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1B04B" w14:textId="40FCB09B" w:rsidR="00A70480" w:rsidRDefault="00871F01" w:rsidP="00871F01">
      <w:pPr>
        <w:pStyle w:val="Heading1"/>
      </w:pPr>
      <w:r w:rsidRPr="00871F01">
        <w:t>Thales' Theorem</w:t>
      </w:r>
    </w:p>
    <w:p w14:paraId="13F975AF" w14:textId="77777777" w:rsidR="00871F01" w:rsidRDefault="00871F01" w:rsidP="00871F01">
      <w:pPr>
        <w:pStyle w:val="Heading2"/>
      </w:pPr>
      <w:r w:rsidRPr="00871F01">
        <w:t>Definition</w:t>
      </w:r>
    </w:p>
    <w:p w14:paraId="4816DBDD" w14:textId="2FFD8819" w:rsidR="00871F01" w:rsidRPr="00871F01" w:rsidRDefault="00871F01" w:rsidP="00871F0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247936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  <w:b/>
          <w:bCs/>
        </w:rPr>
        <w:t>Thales' Theorem</w:t>
      </w:r>
      <w:r w:rsidRPr="00871F01">
        <w:rPr>
          <w:rFonts w:ascii="Roboto Mono" w:hAnsi="Roboto Mono"/>
        </w:rPr>
        <w:t xml:space="preserve"> states that </w:t>
      </w:r>
      <w:r w:rsidRPr="00871F01">
        <w:rPr>
          <w:rFonts w:ascii="Roboto Mono" w:hAnsi="Roboto Mono"/>
          <w:b/>
          <w:bCs/>
        </w:rPr>
        <w:t>an angle inscribed in a semicircle is a right angle</w:t>
      </w:r>
      <w:r w:rsidRPr="00871F01">
        <w:rPr>
          <w:rFonts w:ascii="Roboto Mono" w:hAnsi="Roboto Mono"/>
        </w:rPr>
        <w:t>.</w:t>
      </w:r>
    </w:p>
    <w:p w14:paraId="664B071F" w14:textId="7110FEC3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A</m:t>
        </m:r>
      </m:oMath>
      <w:r w:rsidRPr="00871F01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B</m:t>
        </m:r>
      </m:oMath>
      <w:r w:rsidRPr="00871F01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C</m:t>
        </m:r>
      </m:oMath>
      <w:r w:rsidRPr="00871F01">
        <w:rPr>
          <w:rFonts w:ascii="Roboto Mono" w:hAnsi="Roboto Mono"/>
        </w:rPr>
        <w:t xml:space="preserve">lie on a circle and </w:t>
      </w:r>
      <m:oMath>
        <m:r>
          <w:rPr>
            <w:rFonts w:ascii="Cambria Math" w:hAnsi="Cambria Math"/>
          </w:rPr>
          <m:t>AC</m:t>
        </m:r>
      </m:oMath>
      <w:r w:rsidRPr="00871F01">
        <w:rPr>
          <w:rFonts w:ascii="Roboto Mono" w:hAnsi="Roboto Mono"/>
        </w:rPr>
        <w:t>is a diameter, then:</w:t>
      </w:r>
    </w:p>
    <w:p w14:paraId="675D2FCA" w14:textId="777006A1" w:rsidR="00871F01" w:rsidRPr="00871F01" w:rsidRDefault="00871F01" w:rsidP="00871F0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∠ABC=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CFF3810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 xml:space="preserve">In other words, the angle subtended by a </w:t>
      </w:r>
      <w:r w:rsidRPr="00871F01">
        <w:rPr>
          <w:rFonts w:ascii="Roboto Mono" w:hAnsi="Roboto Mono"/>
          <w:b/>
          <w:bCs/>
        </w:rPr>
        <w:t>diameter</w:t>
      </w:r>
      <w:r w:rsidRPr="00871F01">
        <w:rPr>
          <w:rFonts w:ascii="Roboto Mono" w:hAnsi="Roboto Mono"/>
        </w:rPr>
        <w:t xml:space="preserve"> at any point on the circle is a </w:t>
      </w:r>
      <w:r w:rsidRPr="00871F01">
        <w:rPr>
          <w:rFonts w:ascii="Roboto Mono" w:hAnsi="Roboto Mono"/>
          <w:b/>
          <w:bCs/>
        </w:rPr>
        <w:t>right angle</w:t>
      </w:r>
      <w:r w:rsidRPr="00871F01">
        <w:rPr>
          <w:rFonts w:ascii="Roboto Mono" w:hAnsi="Roboto Mono"/>
        </w:rPr>
        <w:t>.</w:t>
      </w:r>
    </w:p>
    <w:p w14:paraId="6616BC4A" w14:textId="18C64CF3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drawing>
          <wp:inline distT="0" distB="0" distL="0" distR="0" wp14:anchorId="5B9C9CA3" wp14:editId="38D68558">
            <wp:extent cx="5638800" cy="4739640"/>
            <wp:effectExtent l="0" t="0" r="0" b="3810"/>
            <wp:docPr id="852713308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473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2541A" w14:textId="2D25AA95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lastRenderedPageBreak/>
        <w:drawing>
          <wp:inline distT="0" distB="0" distL="0" distR="0" wp14:anchorId="2231F1B5" wp14:editId="4EF1CBD6">
            <wp:extent cx="5943600" cy="3065145"/>
            <wp:effectExtent l="0" t="0" r="0" b="1905"/>
            <wp:docPr id="127953538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12E88" w14:textId="4403B989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drawing>
          <wp:inline distT="0" distB="0" distL="0" distR="0" wp14:anchorId="71127415" wp14:editId="6DDCA06F">
            <wp:extent cx="5943600" cy="4457700"/>
            <wp:effectExtent l="0" t="0" r="0" b="0"/>
            <wp:docPr id="373979288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2DD04" w14:textId="5ECB5AAA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lastRenderedPageBreak/>
        <w:drawing>
          <wp:inline distT="0" distB="0" distL="0" distR="0" wp14:anchorId="6BFC46D5" wp14:editId="26607DEB">
            <wp:extent cx="5943600" cy="3343275"/>
            <wp:effectExtent l="0" t="0" r="0" b="9525"/>
            <wp:docPr id="735660129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5B27A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pict w14:anchorId="4836474C">
          <v:rect id="_x0000_i1139" style="width:0;height:1.5pt" o:hralign="center" o:hrstd="t" o:hr="t" fillcolor="#a0a0a0" stroked="f"/>
        </w:pict>
      </w:r>
    </w:p>
    <w:p w14:paraId="3D7CCBDC" w14:textId="77777777" w:rsidR="00871F01" w:rsidRDefault="00871F01" w:rsidP="00871F01">
      <w:pPr>
        <w:pStyle w:val="Heading2"/>
      </w:pPr>
      <w:r w:rsidRPr="00871F01">
        <w:t>Simple Definition</w:t>
      </w:r>
    </w:p>
    <w:p w14:paraId="3C5FB892" w14:textId="3F389C18" w:rsidR="00871F01" w:rsidRPr="00871F01" w:rsidRDefault="00871F01" w:rsidP="00871F0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A59315" w14:textId="2660ADFC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  <w:b/>
          <w:bCs/>
        </w:rPr>
        <w:t xml:space="preserve">The angle formed by two lines from any point on a circle to the endpoints of a diameter is always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871F01">
        <w:rPr>
          <w:rFonts w:ascii="Roboto Mono" w:hAnsi="Roboto Mono"/>
          <w:b/>
          <w:bCs/>
        </w:rPr>
        <w:t>.</w:t>
      </w:r>
    </w:p>
    <w:p w14:paraId="26087681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pict w14:anchorId="655A1A6E">
          <v:rect id="_x0000_i1140" style="width:0;height:1.5pt" o:hralign="center" o:hrstd="t" o:hr="t" fillcolor="#a0a0a0" stroked="f"/>
        </w:pict>
      </w:r>
    </w:p>
    <w:p w14:paraId="2DB6FFAB" w14:textId="77777777" w:rsidR="00871F01" w:rsidRDefault="00871F01" w:rsidP="00871F01">
      <w:pPr>
        <w:pStyle w:val="Heading2"/>
      </w:pPr>
      <w:r w:rsidRPr="00871F01">
        <w:t>Fundamental Configuration</w:t>
      </w:r>
    </w:p>
    <w:p w14:paraId="35362A40" w14:textId="79FF9ACF" w:rsidR="00871F01" w:rsidRPr="00871F01" w:rsidRDefault="00871F01" w:rsidP="00871F0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7AFD90" w14:textId="61525CFD" w:rsid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 xml:space="preserve">Consider a circle with center </w:t>
      </w:r>
      <m:oMath>
        <m:r>
          <w:rPr>
            <w:rFonts w:ascii="Cambria Math" w:hAnsi="Cambria Math"/>
          </w:rPr>
          <m:t>O</m:t>
        </m:r>
      </m:oMath>
      <w:r w:rsidRPr="00871F01">
        <w:rPr>
          <w:rFonts w:ascii="Roboto Mono" w:hAnsi="Roboto Mono"/>
        </w:rPr>
        <w:t xml:space="preserve">, where </w:t>
      </w:r>
      <m:oMath>
        <m:r>
          <w:rPr>
            <w:rFonts w:ascii="Cambria Math" w:hAnsi="Cambria Math"/>
          </w:rPr>
          <m:t>AC</m:t>
        </m:r>
      </m:oMath>
      <w:r w:rsidRPr="00871F01">
        <w:rPr>
          <w:rFonts w:ascii="Roboto Mono" w:hAnsi="Roboto Mono"/>
        </w:rPr>
        <w:t xml:space="preserve">is a diameter and </w:t>
      </w:r>
      <m:oMath>
        <m:r>
          <w:rPr>
            <w:rFonts w:ascii="Cambria Math" w:hAnsi="Cambria Math"/>
          </w:rPr>
          <m:t>B</m:t>
        </m:r>
      </m:oMath>
      <w:r w:rsidRPr="00871F01">
        <w:rPr>
          <w:rFonts w:ascii="Roboto Mono" w:hAnsi="Roboto Mono"/>
        </w:rPr>
        <w:t>is any other point on the circle.</w:t>
      </w:r>
    </w:p>
    <w:p w14:paraId="00A7FA2B" w14:textId="5CCF5162" w:rsidR="00B82ECE" w:rsidRPr="00871F01" w:rsidRDefault="00B82ECE" w:rsidP="00871F0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53EA73F" wp14:editId="5A884D51">
            <wp:extent cx="5943600" cy="1127125"/>
            <wp:effectExtent l="0" t="0" r="0" b="0"/>
            <wp:docPr id="123897510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E7139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lastRenderedPageBreak/>
        <w:t xml:space="preserve">             B</w:t>
      </w:r>
    </w:p>
    <w:p w14:paraId="672A97D5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 xml:space="preserve">            / \</w:t>
      </w:r>
    </w:p>
    <w:p w14:paraId="680FB772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 xml:space="preserve">           /   \</w:t>
      </w:r>
    </w:p>
    <w:p w14:paraId="3DFD6DED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 xml:space="preserve">          /     \</w:t>
      </w:r>
    </w:p>
    <w:p w14:paraId="3E6EEAF3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 xml:space="preserve">         /       \</w:t>
      </w:r>
    </w:p>
    <w:p w14:paraId="40383B8D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 xml:space="preserve">        A----O----C</w:t>
      </w:r>
    </w:p>
    <w:p w14:paraId="485170CE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>Here:</w:t>
      </w:r>
    </w:p>
    <w:p w14:paraId="77616DD8" w14:textId="265C2F70" w:rsidR="00871F01" w:rsidRPr="00871F01" w:rsidRDefault="00871F01" w:rsidP="00871F01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A,B,C</m:t>
        </m:r>
      </m:oMath>
      <w:r w:rsidRPr="00871F01">
        <w:rPr>
          <w:rFonts w:ascii="Roboto Mono" w:hAnsi="Roboto Mono"/>
        </w:rPr>
        <w:t>lie on the circle.</w:t>
      </w:r>
    </w:p>
    <w:p w14:paraId="6FBFDD98" w14:textId="15C0535A" w:rsidR="00871F01" w:rsidRPr="00871F01" w:rsidRDefault="00871F01" w:rsidP="00871F01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AC</m:t>
        </m:r>
      </m:oMath>
      <w:r w:rsidRPr="00871F01">
        <w:rPr>
          <w:rFonts w:ascii="Roboto Mono" w:hAnsi="Roboto Mono"/>
        </w:rPr>
        <w:t>is a diameter.</w:t>
      </w:r>
    </w:p>
    <w:p w14:paraId="2EA5003D" w14:textId="566C143B" w:rsidR="00871F01" w:rsidRPr="00871F01" w:rsidRDefault="00871F01" w:rsidP="00871F01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O</m:t>
        </m:r>
      </m:oMath>
      <w:r w:rsidRPr="00871F01">
        <w:rPr>
          <w:rFonts w:ascii="Roboto Mono" w:hAnsi="Roboto Mono"/>
        </w:rPr>
        <w:t>is the center.</w:t>
      </w:r>
    </w:p>
    <w:p w14:paraId="0B06ECEB" w14:textId="06D629DC" w:rsidR="00871F01" w:rsidRPr="00871F01" w:rsidRDefault="00871F01" w:rsidP="00871F01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∠ABC</m:t>
        </m:r>
      </m:oMath>
      <w:r w:rsidRPr="00871F01">
        <w:rPr>
          <w:rFonts w:ascii="Roboto Mono" w:hAnsi="Roboto Mono"/>
        </w:rPr>
        <w:t>is an inscribed angle.</w:t>
      </w:r>
    </w:p>
    <w:p w14:paraId="23BBB529" w14:textId="25C20802" w:rsidR="00871F01" w:rsidRPr="00871F01" w:rsidRDefault="00871F01" w:rsidP="00871F01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AC</m:t>
        </m:r>
      </m:oMath>
      <w:r w:rsidRPr="00871F01">
        <w:rPr>
          <w:rFonts w:ascii="Roboto Mono" w:hAnsi="Roboto Mono"/>
        </w:rPr>
        <w:t xml:space="preserve">subtends </w:t>
      </w:r>
      <m:oMath>
        <m:r>
          <w:rPr>
            <w:rFonts w:ascii="Cambria Math" w:hAnsi="Cambria Math"/>
          </w:rPr>
          <m:t>∠ABC</m:t>
        </m:r>
      </m:oMath>
      <w:r w:rsidRPr="00871F01">
        <w:rPr>
          <w:rFonts w:ascii="Roboto Mono" w:hAnsi="Roboto Mono"/>
        </w:rPr>
        <w:t>.</w:t>
      </w:r>
    </w:p>
    <w:p w14:paraId="7321ABCD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>Therefore:</w:t>
      </w:r>
    </w:p>
    <w:p w14:paraId="6DC8C35E" w14:textId="2EAAA5D1" w:rsidR="00871F01" w:rsidRPr="00871F01" w:rsidRDefault="00871F01" w:rsidP="00871F0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∠ABC=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49FBDC91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pict w14:anchorId="4CB4D669">
          <v:rect id="_x0000_i1141" style="width:0;height:1.5pt" o:hralign="center" o:hrstd="t" o:hr="t" fillcolor="#a0a0a0" stroked="f"/>
        </w:pict>
      </w:r>
    </w:p>
    <w:p w14:paraId="5E498469" w14:textId="77777777" w:rsidR="00871F01" w:rsidRDefault="00871F01" w:rsidP="00871F01">
      <w:pPr>
        <w:pStyle w:val="Heading2"/>
      </w:pPr>
      <w:r w:rsidRPr="00871F01">
        <w:t>Mathematical Statement</w:t>
      </w:r>
    </w:p>
    <w:p w14:paraId="6331D644" w14:textId="09F5D77E" w:rsidR="00871F01" w:rsidRPr="00871F01" w:rsidRDefault="00871F01" w:rsidP="00871F0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6992E6" w14:textId="5546C304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AC</m:t>
        </m:r>
      </m:oMath>
      <w:r w:rsidRPr="00871F01">
        <w:rPr>
          <w:rFonts w:ascii="Roboto Mono" w:hAnsi="Roboto Mono"/>
        </w:rPr>
        <w:t xml:space="preserve">is a diameter of a circle and </w:t>
      </w:r>
      <m:oMath>
        <m:r>
          <w:rPr>
            <w:rFonts w:ascii="Cambria Math" w:hAnsi="Cambria Math"/>
          </w:rPr>
          <m:t>B</m:t>
        </m:r>
      </m:oMath>
      <w:r w:rsidRPr="00871F01">
        <w:rPr>
          <w:rFonts w:ascii="Roboto Mono" w:hAnsi="Roboto Mono"/>
        </w:rPr>
        <w:t xml:space="preserve">is any point on the circle other than </w:t>
      </w:r>
      <m:oMath>
        <m:r>
          <w:rPr>
            <w:rFonts w:ascii="Cambria Math" w:hAnsi="Cambria Math"/>
          </w:rPr>
          <m:t>A</m:t>
        </m:r>
      </m:oMath>
      <w:r w:rsidRPr="00871F01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C</m:t>
        </m:r>
      </m:oMath>
      <w:r w:rsidRPr="00871F01">
        <w:rPr>
          <w:rFonts w:ascii="Roboto Mono" w:hAnsi="Roboto Mono"/>
        </w:rPr>
        <w:t>, then:</w:t>
      </w:r>
    </w:p>
    <w:p w14:paraId="7E356AD3" w14:textId="389199B7" w:rsidR="00871F01" w:rsidRPr="00871F01" w:rsidRDefault="00871F01" w:rsidP="00871F0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∠ABC=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25028B8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>More generally, an inscribed angle is half the measure of its intercepted arc:</w:t>
      </w:r>
    </w:p>
    <w:p w14:paraId="383715A7" w14:textId="0FF83C3A" w:rsidR="00871F01" w:rsidRPr="00871F01" w:rsidRDefault="00871F01" w:rsidP="00871F0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m∠ABC=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m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AC</m:t>
              </m:r>
            </m:e>
          </m:acc>
        </m:oMath>
      </m:oMathPara>
    </w:p>
    <w:p w14:paraId="34467658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>Since a diameter intercepts a semicircle:</w:t>
      </w:r>
    </w:p>
    <w:p w14:paraId="0E36DD2C" w14:textId="29668D40" w:rsidR="00871F01" w:rsidRPr="00871F01" w:rsidRDefault="00871F01" w:rsidP="00871F0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AC</m:t>
              </m:r>
            </m:e>
          </m:acc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9CF943C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lastRenderedPageBreak/>
        <w:t>Therefore:</w:t>
      </w:r>
    </w:p>
    <w:p w14:paraId="5B76A4ED" w14:textId="05D401C6" w:rsidR="00871F01" w:rsidRPr="00871F01" w:rsidRDefault="00871F01" w:rsidP="00871F0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m∠ABC=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1A1FDD9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pict w14:anchorId="50925BED">
          <v:rect id="_x0000_i1142" style="width:0;height:1.5pt" o:hralign="center" o:hrstd="t" o:hr="t" fillcolor="#a0a0a0" stroked="f"/>
        </w:pict>
      </w:r>
    </w:p>
    <w:p w14:paraId="6E94614B" w14:textId="77777777" w:rsidR="00871F01" w:rsidRDefault="00871F01" w:rsidP="00871F01">
      <w:pPr>
        <w:pStyle w:val="Heading2"/>
      </w:pPr>
      <w:r w:rsidRPr="00871F01">
        <w:t>Proof of Thales' Theorem</w:t>
      </w:r>
    </w:p>
    <w:p w14:paraId="26C73C7A" w14:textId="4467E817" w:rsidR="00871F01" w:rsidRPr="00871F01" w:rsidRDefault="00871F01" w:rsidP="00871F0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657700" w14:textId="1BA180E1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 xml:space="preserve">Let </w:t>
      </w:r>
      <m:oMath>
        <m:r>
          <w:rPr>
            <w:rFonts w:ascii="Cambria Math" w:hAnsi="Cambria Math"/>
          </w:rPr>
          <m:t>O</m:t>
        </m:r>
      </m:oMath>
      <w:r w:rsidRPr="00871F01">
        <w:rPr>
          <w:rFonts w:ascii="Roboto Mono" w:hAnsi="Roboto Mono"/>
        </w:rPr>
        <w:t>be the center of the circle.</w:t>
      </w:r>
    </w:p>
    <w:p w14:paraId="48932579" w14:textId="453F8AF4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 xml:space="preserve">Since </w:t>
      </w:r>
      <m:oMath>
        <m:r>
          <w:rPr>
            <w:rFonts w:ascii="Cambria Math" w:hAnsi="Cambria Math"/>
          </w:rPr>
          <m:t>OA</m:t>
        </m:r>
      </m:oMath>
      <w:r w:rsidRPr="00871F01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OB</m:t>
        </m:r>
      </m:oMath>
      <w:r w:rsidRPr="00871F01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OC</m:t>
        </m:r>
      </m:oMath>
      <w:r w:rsidRPr="00871F01">
        <w:rPr>
          <w:rFonts w:ascii="Roboto Mono" w:hAnsi="Roboto Mono"/>
        </w:rPr>
        <w:t>are radii:</w:t>
      </w:r>
    </w:p>
    <w:p w14:paraId="50117111" w14:textId="4581AA04" w:rsidR="00871F01" w:rsidRPr="00871F01" w:rsidRDefault="00871F01" w:rsidP="00871F0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OA=OB=OC</m:t>
          </m:r>
        </m:oMath>
      </m:oMathPara>
    </w:p>
    <w:p w14:paraId="482B7869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>Therefore:</w:t>
      </w:r>
    </w:p>
    <w:p w14:paraId="46B728D0" w14:textId="3A1DC01D" w:rsidR="00871F01" w:rsidRPr="00871F01" w:rsidRDefault="00871F01" w:rsidP="00871F01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△AOB</m:t>
        </m:r>
      </m:oMath>
      <w:r w:rsidRPr="00871F01">
        <w:rPr>
          <w:rFonts w:ascii="Roboto Mono" w:hAnsi="Roboto Mono"/>
        </w:rPr>
        <w:t>is isosceles.</w:t>
      </w:r>
    </w:p>
    <w:p w14:paraId="7BA59724" w14:textId="318DCFB7" w:rsidR="00871F01" w:rsidRPr="00871F01" w:rsidRDefault="00871F01" w:rsidP="00871F01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△BOC</m:t>
        </m:r>
      </m:oMath>
      <w:r w:rsidRPr="00871F01">
        <w:rPr>
          <w:rFonts w:ascii="Roboto Mono" w:hAnsi="Roboto Mono"/>
        </w:rPr>
        <w:t>is isosceles.</w:t>
      </w:r>
    </w:p>
    <w:p w14:paraId="1AA42948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>Let:</w:t>
      </w:r>
    </w:p>
    <w:p w14:paraId="26D06388" w14:textId="292E8FB7" w:rsidR="00871F01" w:rsidRPr="00871F01" w:rsidRDefault="00871F01" w:rsidP="00871F0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∠ABO=x</m:t>
          </m:r>
        </m:oMath>
      </m:oMathPara>
    </w:p>
    <w:p w14:paraId="238730F9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>and</w:t>
      </w:r>
    </w:p>
    <w:p w14:paraId="146E8EC3" w14:textId="6FEC68B6" w:rsidR="00871F01" w:rsidRPr="00871F01" w:rsidRDefault="00871F01" w:rsidP="00871F0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∠OBC=y</m:t>
          </m:r>
        </m:oMath>
      </m:oMathPara>
    </w:p>
    <w:p w14:paraId="70677B32" w14:textId="4A5F5DDA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 xml:space="preserve">Because </w:t>
      </w:r>
      <m:oMath>
        <m:r>
          <w:rPr>
            <w:rFonts w:ascii="Cambria Math" w:hAnsi="Cambria Math"/>
          </w:rPr>
          <m:t>OA=OB</m:t>
        </m:r>
      </m:oMath>
      <w:r w:rsidRPr="00871F01">
        <w:rPr>
          <w:rFonts w:ascii="Roboto Mono" w:hAnsi="Roboto Mono"/>
        </w:rPr>
        <w:t>:</w:t>
      </w:r>
    </w:p>
    <w:p w14:paraId="4CEE1B62" w14:textId="054A04E6" w:rsidR="00871F01" w:rsidRPr="00871F01" w:rsidRDefault="00871F01" w:rsidP="00871F0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∠OAB=∠ABO=x</m:t>
          </m:r>
        </m:oMath>
      </m:oMathPara>
    </w:p>
    <w:p w14:paraId="659D5FEE" w14:textId="0619B506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 xml:space="preserve">Because </w:t>
      </w:r>
      <m:oMath>
        <m:r>
          <w:rPr>
            <w:rFonts w:ascii="Cambria Math" w:hAnsi="Cambria Math"/>
          </w:rPr>
          <m:t>OB=OC</m:t>
        </m:r>
      </m:oMath>
      <w:r w:rsidRPr="00871F01">
        <w:rPr>
          <w:rFonts w:ascii="Roboto Mono" w:hAnsi="Roboto Mono"/>
        </w:rPr>
        <w:t>:</w:t>
      </w:r>
    </w:p>
    <w:p w14:paraId="61762BCA" w14:textId="52FC629C" w:rsidR="00871F01" w:rsidRPr="00871F01" w:rsidRDefault="00871F01" w:rsidP="00871F0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∠OBC=∠BCO=y</m:t>
          </m:r>
        </m:oMath>
      </m:oMathPara>
    </w:p>
    <w:p w14:paraId="0D7AC7AB" w14:textId="3B089B86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 xml:space="preserve">The angles of </w:t>
      </w:r>
      <m:oMath>
        <m:r>
          <w:rPr>
            <w:rFonts w:ascii="Cambria Math" w:hAnsi="Cambria Math"/>
          </w:rPr>
          <m:t>△ABC</m:t>
        </m:r>
      </m:oMath>
      <w:r w:rsidRPr="00871F01">
        <w:rPr>
          <w:rFonts w:ascii="Roboto Mono" w:hAnsi="Roboto Mono"/>
        </w:rPr>
        <w:t>are therefore:</w:t>
      </w:r>
    </w:p>
    <w:p w14:paraId="3A4A9216" w14:textId="2E637B5B" w:rsidR="00871F01" w:rsidRPr="00871F01" w:rsidRDefault="00871F01" w:rsidP="00871F0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x+y</m:t>
              </m:r>
            </m:e>
          </m:d>
          <m:r>
            <w:rPr>
              <w:rFonts w:ascii="Cambria Math" w:hAnsi="Cambria Math"/>
            </w:rPr>
            <m:t>+y=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9D31ADA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>So:</w:t>
      </w:r>
    </w:p>
    <w:p w14:paraId="12B9F444" w14:textId="4B511340" w:rsidR="00871F01" w:rsidRPr="00871F01" w:rsidRDefault="00871F01" w:rsidP="00871F0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2x+2y=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x+y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x+y=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2DC8ABB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lastRenderedPageBreak/>
        <w:t>But:</w:t>
      </w:r>
    </w:p>
    <w:p w14:paraId="61C2D9FC" w14:textId="737D5B30" w:rsidR="00871F01" w:rsidRPr="00871F01" w:rsidRDefault="00871F01" w:rsidP="00871F0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∠ABC=x+y</m:t>
          </m:r>
        </m:oMath>
      </m:oMathPara>
    </w:p>
    <w:p w14:paraId="0B317F48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>Therefore:</w:t>
      </w:r>
    </w:p>
    <w:p w14:paraId="04EC9266" w14:textId="5C636078" w:rsidR="00871F01" w:rsidRPr="00871F01" w:rsidRDefault="00871F01" w:rsidP="00871F0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∠ABC=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02B91119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pict w14:anchorId="19DD6E83">
          <v:rect id="_x0000_i1143" style="width:0;height:1.5pt" o:hralign="center" o:hrstd="t" o:hr="t" fillcolor="#a0a0a0" stroked="f"/>
        </w:pict>
      </w:r>
    </w:p>
    <w:p w14:paraId="10D1AED9" w14:textId="77777777" w:rsidR="00871F01" w:rsidRDefault="00871F01" w:rsidP="00871F01">
      <w:pPr>
        <w:pStyle w:val="Heading2"/>
      </w:pPr>
      <w:r w:rsidRPr="00871F01">
        <w:t>Converse of Thales' Theorem</w:t>
      </w:r>
    </w:p>
    <w:p w14:paraId="72A10371" w14:textId="260E031C" w:rsidR="00871F01" w:rsidRPr="00871F01" w:rsidRDefault="00871F01" w:rsidP="00871F0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2D683D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 xml:space="preserve">The theorem also has an important </w:t>
      </w:r>
      <w:r w:rsidRPr="00871F01">
        <w:rPr>
          <w:rFonts w:ascii="Roboto Mono" w:hAnsi="Roboto Mono"/>
          <w:b/>
          <w:bCs/>
        </w:rPr>
        <w:t>converse</w:t>
      </w:r>
      <w:r w:rsidRPr="00871F01">
        <w:rPr>
          <w:rFonts w:ascii="Roboto Mono" w:hAnsi="Roboto Mono"/>
        </w:rPr>
        <w:t>:</w:t>
      </w:r>
    </w:p>
    <w:p w14:paraId="0404DFDA" w14:textId="22BAE92B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 xml:space="preserve">If an angle subtended by a segment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871F01">
        <w:rPr>
          <w:rFonts w:ascii="Roboto Mono" w:hAnsi="Roboto Mono"/>
        </w:rPr>
        <w:t>, then the endpoint segment is a diameter of the circle through the three points.</w:t>
      </w:r>
    </w:p>
    <w:p w14:paraId="4A0C730E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>Suppose:</w:t>
      </w:r>
    </w:p>
    <w:p w14:paraId="5AA6B727" w14:textId="70C56492" w:rsidR="00871F01" w:rsidRPr="00871F01" w:rsidRDefault="00871F01" w:rsidP="00871F0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∠ABC=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8CD2F8E" w14:textId="1CEE41F6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A,B,C</m:t>
        </m:r>
      </m:oMath>
      <w:r w:rsidRPr="00871F01">
        <w:rPr>
          <w:rFonts w:ascii="Roboto Mono" w:hAnsi="Roboto Mono"/>
        </w:rPr>
        <w:t>lie on a circle.</w:t>
      </w:r>
    </w:p>
    <w:p w14:paraId="02A63301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>Then:</w:t>
      </w:r>
    </w:p>
    <w:p w14:paraId="3CFF6DBA" w14:textId="77905B9D" w:rsidR="00871F01" w:rsidRPr="00871F01" w:rsidRDefault="00871F01" w:rsidP="00871F0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AC</m:t>
              </m:r>
              <m:r>
                <m:rPr>
                  <m:nor/>
                </m:rPr>
                <w:rPr>
                  <w:rFonts w:ascii="Roboto Mono" w:hAnsi="Roboto Mono"/>
                </w:rPr>
                <m:t> is a diameter</m:t>
              </m:r>
            </m:e>
          </m:borderBox>
        </m:oMath>
      </m:oMathPara>
    </w:p>
    <w:p w14:paraId="2E215389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 xml:space="preserve">This is commonly called the </w:t>
      </w:r>
      <w:r w:rsidRPr="00871F01">
        <w:rPr>
          <w:rFonts w:ascii="Roboto Mono" w:hAnsi="Roboto Mono"/>
          <w:b/>
          <w:bCs/>
        </w:rPr>
        <w:t>Converse of Thales' Theorem</w:t>
      </w:r>
      <w:r w:rsidRPr="00871F01">
        <w:rPr>
          <w:rFonts w:ascii="Roboto Mono" w:hAnsi="Roboto Mono"/>
        </w:rPr>
        <w:t>.</w:t>
      </w:r>
    </w:p>
    <w:p w14:paraId="4F8E8CE1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pict w14:anchorId="5EE56224">
          <v:rect id="_x0000_i1144" style="width:0;height:1.5pt" o:hralign="center" o:hrstd="t" o:hr="t" fillcolor="#a0a0a0" stroked="f"/>
        </w:pict>
      </w:r>
    </w:p>
    <w:p w14:paraId="2ABF72F9" w14:textId="77777777" w:rsidR="00871F01" w:rsidRDefault="00871F01" w:rsidP="00871F01">
      <w:pPr>
        <w:pStyle w:val="Heading2"/>
      </w:pPr>
      <w:r w:rsidRPr="00871F01">
        <w:t>Example 1: Finding an Angle</w:t>
      </w:r>
    </w:p>
    <w:p w14:paraId="3FBE6EC5" w14:textId="07AC5F26" w:rsidR="00871F01" w:rsidRPr="00871F01" w:rsidRDefault="00871F01" w:rsidP="00871F0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AA8F21" w14:textId="69FFEF35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 xml:space="preserve">Suppose </w:t>
      </w:r>
      <m:oMath>
        <m:r>
          <w:rPr>
            <w:rFonts w:ascii="Cambria Math" w:hAnsi="Cambria Math"/>
          </w:rPr>
          <m:t>AC</m:t>
        </m:r>
      </m:oMath>
      <w:r w:rsidRPr="00871F01">
        <w:rPr>
          <w:rFonts w:ascii="Roboto Mono" w:hAnsi="Roboto Mono"/>
        </w:rPr>
        <w:t xml:space="preserve">is a diameter of a circle and </w:t>
      </w:r>
      <m:oMath>
        <m:r>
          <w:rPr>
            <w:rFonts w:ascii="Cambria Math" w:hAnsi="Cambria Math"/>
          </w:rPr>
          <m:t>B</m:t>
        </m:r>
      </m:oMath>
      <w:r w:rsidRPr="00871F01">
        <w:rPr>
          <w:rFonts w:ascii="Roboto Mono" w:hAnsi="Roboto Mono"/>
        </w:rPr>
        <w:t>lies on the circle.</w:t>
      </w:r>
    </w:p>
    <w:p w14:paraId="6341A234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>Find:</w:t>
      </w:r>
    </w:p>
    <w:p w14:paraId="67F88E16" w14:textId="22721BCE" w:rsidR="00871F01" w:rsidRPr="00871F01" w:rsidRDefault="00871F01" w:rsidP="00871F0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∠ABC</m:t>
          </m:r>
        </m:oMath>
      </m:oMathPara>
    </w:p>
    <w:p w14:paraId="456FE318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>By Thales' Theorem:</w:t>
      </w:r>
    </w:p>
    <w:p w14:paraId="7067E848" w14:textId="5EBAFFE2" w:rsidR="00871F01" w:rsidRPr="00871F01" w:rsidRDefault="00871F01" w:rsidP="00871F0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∠ABC=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D4706D1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pict w14:anchorId="20F2F504">
          <v:rect id="_x0000_i1145" style="width:0;height:1.5pt" o:hralign="center" o:hrstd="t" o:hr="t" fillcolor="#a0a0a0" stroked="f"/>
        </w:pict>
      </w:r>
    </w:p>
    <w:p w14:paraId="08DD7917" w14:textId="77777777" w:rsidR="00871F01" w:rsidRDefault="00871F01" w:rsidP="00871F01">
      <w:pPr>
        <w:pStyle w:val="Heading2"/>
      </w:pPr>
      <w:r w:rsidRPr="00871F01">
        <w:lastRenderedPageBreak/>
        <w:t>Example 2: Right Triangle in a Circle</w:t>
      </w:r>
    </w:p>
    <w:p w14:paraId="32B671E0" w14:textId="1C3B7E83" w:rsidR="00871F01" w:rsidRPr="00871F01" w:rsidRDefault="00871F01" w:rsidP="00871F0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7B0FD1" w14:textId="73B87CA1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 xml:space="preserve">Suppose </w:t>
      </w:r>
      <m:oMath>
        <m:r>
          <w:rPr>
            <w:rFonts w:ascii="Cambria Math" w:hAnsi="Cambria Math"/>
          </w:rPr>
          <m:t>AC</m:t>
        </m:r>
      </m:oMath>
      <w:r w:rsidRPr="00871F01">
        <w:rPr>
          <w:rFonts w:ascii="Roboto Mono" w:hAnsi="Roboto Mono"/>
        </w:rPr>
        <w:t xml:space="preserve">is the diameter of a circle and </w:t>
      </w:r>
      <m:oMath>
        <m:r>
          <w:rPr>
            <w:rFonts w:ascii="Cambria Math" w:hAnsi="Cambria Math"/>
          </w:rPr>
          <m:t>B</m:t>
        </m:r>
      </m:oMath>
      <w:r w:rsidRPr="00871F01">
        <w:rPr>
          <w:rFonts w:ascii="Roboto Mono" w:hAnsi="Roboto Mono"/>
        </w:rPr>
        <w:t>is a point on the circle.</w:t>
      </w:r>
    </w:p>
    <w:p w14:paraId="131AA211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>If:</w:t>
      </w:r>
    </w:p>
    <w:p w14:paraId="7FC8112E" w14:textId="0BEDAAD9" w:rsidR="00871F01" w:rsidRPr="00871F01" w:rsidRDefault="00871F01" w:rsidP="00871F0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AB=6</m:t>
          </m:r>
        </m:oMath>
      </m:oMathPara>
    </w:p>
    <w:p w14:paraId="39481BF4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>and</w:t>
      </w:r>
    </w:p>
    <w:p w14:paraId="1E653E6D" w14:textId="2B570226" w:rsidR="00871F01" w:rsidRPr="00871F01" w:rsidRDefault="00871F01" w:rsidP="00871F0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BC=8</m:t>
          </m:r>
        </m:oMath>
      </m:oMathPara>
    </w:p>
    <w:p w14:paraId="2D18ACD2" w14:textId="4F8BF7C9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 xml:space="preserve">then </w:t>
      </w:r>
      <m:oMath>
        <m:r>
          <w:rPr>
            <w:rFonts w:ascii="Cambria Math" w:hAnsi="Cambria Math"/>
          </w:rPr>
          <m:t>△ABC</m:t>
        </m:r>
      </m:oMath>
      <w:r w:rsidRPr="00871F01">
        <w:rPr>
          <w:rFonts w:ascii="Roboto Mono" w:hAnsi="Roboto Mono"/>
        </w:rPr>
        <w:t>is a right triangle because:</w:t>
      </w:r>
    </w:p>
    <w:p w14:paraId="26AACA3C" w14:textId="6BE8361A" w:rsidR="00871F01" w:rsidRPr="00871F01" w:rsidRDefault="00871F01" w:rsidP="00871F0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∠ABC=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11D2064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>Therefore, by the Pythagorean Theorem:</w:t>
      </w:r>
    </w:p>
    <w:p w14:paraId="55703F78" w14:textId="3AE65F90" w:rsidR="00871F01" w:rsidRPr="00871F01" w:rsidRDefault="00871F01" w:rsidP="00871F0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+B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8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=36+64=100</m:t>
          </m:r>
          <m:r>
            <w:rPr>
              <w:rFonts w:ascii="Roboto Mono" w:hAnsi="Roboto Mono"/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AC=10</m:t>
              </m:r>
            </m:e>
          </m:borderBox>
        </m:oMath>
      </m:oMathPara>
    </w:p>
    <w:p w14:paraId="4E3FBFB4" w14:textId="4545A9DA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 xml:space="preserve">Thus, the diameter is </w:t>
      </w:r>
      <m:oMath>
        <m:r>
          <w:rPr>
            <w:rFonts w:ascii="Cambria Math" w:hAnsi="Cambria Math"/>
          </w:rPr>
          <m:t>10</m:t>
        </m:r>
      </m:oMath>
      <w:r w:rsidRPr="00871F01">
        <w:rPr>
          <w:rFonts w:ascii="Roboto Mono" w:hAnsi="Roboto Mono"/>
        </w:rPr>
        <w:t>.</w:t>
      </w:r>
    </w:p>
    <w:p w14:paraId="7EAA2AE9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pict w14:anchorId="23AE708C">
          <v:rect id="_x0000_i1146" style="width:0;height:1.5pt" o:hralign="center" o:hrstd="t" o:hr="t" fillcolor="#a0a0a0" stroked="f"/>
        </w:pict>
      </w:r>
    </w:p>
    <w:p w14:paraId="613D3AA2" w14:textId="77777777" w:rsidR="00871F01" w:rsidRDefault="00871F01" w:rsidP="00871F01">
      <w:pPr>
        <w:pStyle w:val="Heading2"/>
      </w:pPr>
      <w:r w:rsidRPr="00871F01">
        <w:t>Example 3: Proving a Segment Is a Diameter</w:t>
      </w:r>
    </w:p>
    <w:p w14:paraId="117EC075" w14:textId="46AA08CB" w:rsidR="00871F01" w:rsidRPr="00871F01" w:rsidRDefault="00871F01" w:rsidP="00871F0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FF3AC9" w14:textId="06739139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 xml:space="preserve">Suppose </w:t>
      </w:r>
      <m:oMath>
        <m:r>
          <w:rPr>
            <w:rFonts w:ascii="Cambria Math" w:hAnsi="Cambria Math"/>
          </w:rPr>
          <m:t>A,B,C</m:t>
        </m:r>
      </m:oMath>
      <w:r w:rsidRPr="00871F01">
        <w:rPr>
          <w:rFonts w:ascii="Roboto Mono" w:hAnsi="Roboto Mono"/>
        </w:rPr>
        <w:t>lie on a circle and:</w:t>
      </w:r>
    </w:p>
    <w:p w14:paraId="4E7EF401" w14:textId="329920D3" w:rsidR="00871F01" w:rsidRPr="00871F01" w:rsidRDefault="00871F01" w:rsidP="00871F0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∠ABC=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763B309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>Because the angle is a right angle, the converse of Thales' Theorem gives:</w:t>
      </w:r>
    </w:p>
    <w:p w14:paraId="46D856F5" w14:textId="37651450" w:rsidR="00871F01" w:rsidRPr="00871F01" w:rsidRDefault="00871F01" w:rsidP="00871F0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AC</m:t>
              </m:r>
              <m:r>
                <m:rPr>
                  <m:nor/>
                </m:rPr>
                <w:rPr>
                  <w:rFonts w:ascii="Roboto Mono" w:hAnsi="Roboto Mono"/>
                </w:rPr>
                <m:t> is a diameter</m:t>
              </m:r>
            </m:e>
          </m:borderBox>
        </m:oMath>
      </m:oMathPara>
    </w:p>
    <w:p w14:paraId="748CC40D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pict w14:anchorId="76207962">
          <v:rect id="_x0000_i1147" style="width:0;height:1.5pt" o:hralign="center" o:hrstd="t" o:hr="t" fillcolor="#a0a0a0" stroked="f"/>
        </w:pict>
      </w:r>
    </w:p>
    <w:p w14:paraId="574A18C3" w14:textId="77777777" w:rsidR="00871F01" w:rsidRDefault="00871F01" w:rsidP="00871F01">
      <w:pPr>
        <w:pStyle w:val="Heading2"/>
      </w:pPr>
      <w:r w:rsidRPr="00871F01">
        <w:lastRenderedPageBreak/>
        <w:t>Relationship with Inscribed Angles</w:t>
      </w:r>
    </w:p>
    <w:p w14:paraId="4761C486" w14:textId="0CBD2D76" w:rsidR="00871F01" w:rsidRPr="00871F01" w:rsidRDefault="00871F01" w:rsidP="00871F0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A4DC5C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 xml:space="preserve">Thales' Theorem is a special case of the </w:t>
      </w:r>
      <w:r w:rsidRPr="00871F01">
        <w:rPr>
          <w:rFonts w:ascii="Roboto Mono" w:hAnsi="Roboto Mono"/>
          <w:b/>
          <w:bCs/>
        </w:rPr>
        <w:t>Inscribed Angle Theorem</w:t>
      </w:r>
      <w:r w:rsidRPr="00871F01">
        <w:rPr>
          <w:rFonts w:ascii="Roboto Mono" w:hAnsi="Roboto Mono"/>
        </w:rPr>
        <w:t>.</w:t>
      </w:r>
    </w:p>
    <w:p w14:paraId="5FA6A85C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>The general theorem is:</w:t>
      </w:r>
    </w:p>
    <w:p w14:paraId="1795C3B1" w14:textId="4845774E" w:rsidR="00871F01" w:rsidRPr="00871F01" w:rsidRDefault="00871F01" w:rsidP="00871F0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intercepted arc</m:t>
                  </m:r>
                </m:e>
              </m:d>
            </m:e>
          </m:borderBox>
        </m:oMath>
      </m:oMathPara>
    </w:p>
    <w:p w14:paraId="678110D9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>For a diameter, the intercepted arc is a semicircle:</w:t>
      </w:r>
    </w:p>
    <w:p w14:paraId="5D7053D6" w14:textId="110E40BA" w:rsidR="00871F01" w:rsidRPr="00871F01" w:rsidRDefault="00871F01" w:rsidP="00871F01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94D0E03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>Therefore:</w:t>
      </w:r>
    </w:p>
    <w:p w14:paraId="5C1F57B0" w14:textId="4FC61520" w:rsidR="00871F01" w:rsidRPr="00871F01" w:rsidRDefault="00871F01" w:rsidP="00871F01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973E988" w14:textId="77777777" w:rsid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>So:</w:t>
      </w:r>
    </w:p>
    <w:p w14:paraId="454D7321" w14:textId="7FF3873E" w:rsidR="00D7639E" w:rsidRPr="00871F01" w:rsidRDefault="00D7639E" w:rsidP="00871F0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63A217C" wp14:editId="2F254A69">
            <wp:extent cx="5943600" cy="2202815"/>
            <wp:effectExtent l="0" t="0" r="0" b="6985"/>
            <wp:docPr id="3377757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2E425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>Inscribed Angle Theorem</w:t>
      </w:r>
    </w:p>
    <w:p w14:paraId="6B871BD5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 xml:space="preserve">        </w:t>
      </w:r>
      <w:r w:rsidRPr="00871F01">
        <w:rPr>
          <w:rFonts w:ascii="MS Gothic" w:eastAsia="MS Gothic" w:hAnsi="MS Gothic" w:cs="MS Gothic" w:hint="eastAsia"/>
        </w:rPr>
        <w:t>│</w:t>
      </w:r>
    </w:p>
    <w:p w14:paraId="3943A3A7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 xml:space="preserve">        </w:t>
      </w:r>
      <w:r w:rsidRPr="00871F01">
        <w:rPr>
          <w:rFonts w:ascii="Arial" w:hAnsi="Arial" w:cs="Arial"/>
        </w:rPr>
        <w:t>▼</w:t>
      </w:r>
    </w:p>
    <w:p w14:paraId="72EA1F72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>Intercepted Arc = 180°</w:t>
      </w:r>
    </w:p>
    <w:p w14:paraId="1AC55A31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 xml:space="preserve">        </w:t>
      </w:r>
      <w:r w:rsidRPr="00871F01">
        <w:rPr>
          <w:rFonts w:ascii="MS Gothic" w:eastAsia="MS Gothic" w:hAnsi="MS Gothic" w:cs="MS Gothic" w:hint="eastAsia"/>
        </w:rPr>
        <w:t>│</w:t>
      </w:r>
    </w:p>
    <w:p w14:paraId="2021D45B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 xml:space="preserve">        </w:t>
      </w:r>
      <w:r w:rsidRPr="00871F01">
        <w:rPr>
          <w:rFonts w:ascii="Arial" w:hAnsi="Arial" w:cs="Arial"/>
        </w:rPr>
        <w:t>▼</w:t>
      </w:r>
    </w:p>
    <w:p w14:paraId="4CDC76A2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lastRenderedPageBreak/>
        <w:t xml:space="preserve">      Diameter</w:t>
      </w:r>
    </w:p>
    <w:p w14:paraId="40BFFAF2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 xml:space="preserve">        </w:t>
      </w:r>
      <w:r w:rsidRPr="00871F01">
        <w:rPr>
          <w:rFonts w:ascii="MS Gothic" w:eastAsia="MS Gothic" w:hAnsi="MS Gothic" w:cs="MS Gothic" w:hint="eastAsia"/>
        </w:rPr>
        <w:t>│</w:t>
      </w:r>
    </w:p>
    <w:p w14:paraId="200AE471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 xml:space="preserve">        </w:t>
      </w:r>
      <w:r w:rsidRPr="00871F01">
        <w:rPr>
          <w:rFonts w:ascii="Arial" w:hAnsi="Arial" w:cs="Arial"/>
        </w:rPr>
        <w:t>▼</w:t>
      </w:r>
    </w:p>
    <w:p w14:paraId="5CEA8450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>Inscribed Angle = 90°</w:t>
      </w:r>
    </w:p>
    <w:p w14:paraId="2BE2D2EC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 xml:space="preserve">        </w:t>
      </w:r>
      <w:r w:rsidRPr="00871F01">
        <w:rPr>
          <w:rFonts w:ascii="MS Gothic" w:eastAsia="MS Gothic" w:hAnsi="MS Gothic" w:cs="MS Gothic" w:hint="eastAsia"/>
        </w:rPr>
        <w:t>│</w:t>
      </w:r>
    </w:p>
    <w:p w14:paraId="37C263C1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 xml:space="preserve">        </w:t>
      </w:r>
      <w:r w:rsidRPr="00871F01">
        <w:rPr>
          <w:rFonts w:ascii="Arial" w:hAnsi="Arial" w:cs="Arial"/>
        </w:rPr>
        <w:t>▼</w:t>
      </w:r>
    </w:p>
    <w:p w14:paraId="3779A98C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>Thales' Theorem</w:t>
      </w:r>
    </w:p>
    <w:p w14:paraId="516A2FCF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pict w14:anchorId="56DD8C3A">
          <v:rect id="_x0000_i1148" style="width:0;height:1.5pt" o:hralign="center" o:hrstd="t" o:hr="t" fillcolor="#a0a0a0" stroked="f"/>
        </w:pict>
      </w:r>
    </w:p>
    <w:p w14:paraId="71B8EAC4" w14:textId="77777777" w:rsidR="00871F01" w:rsidRDefault="00871F01" w:rsidP="00871F01">
      <w:pPr>
        <w:pStyle w:val="Heading2"/>
      </w:pPr>
      <w:r w:rsidRPr="00871F01">
        <w:t>Why the Point Can Be Anywhere on the Circle</w:t>
      </w:r>
    </w:p>
    <w:p w14:paraId="2CE9A6AC" w14:textId="1AABE5A2" w:rsidR="00871F01" w:rsidRPr="00871F01" w:rsidRDefault="00871F01" w:rsidP="00871F0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1367D9" w14:textId="1BAB0248" w:rsid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 xml:space="preserve">The point </w:t>
      </w:r>
      <m:oMath>
        <m:r>
          <w:rPr>
            <w:rFonts w:ascii="Cambria Math" w:hAnsi="Cambria Math"/>
          </w:rPr>
          <m:t>B</m:t>
        </m:r>
      </m:oMath>
      <w:r w:rsidRPr="00871F01">
        <w:rPr>
          <w:rFonts w:ascii="Roboto Mono" w:hAnsi="Roboto Mono"/>
        </w:rPr>
        <w:t>can move to different positions on the same semicircle.</w:t>
      </w:r>
    </w:p>
    <w:p w14:paraId="64F75E86" w14:textId="605A8502" w:rsidR="001C1E4D" w:rsidRPr="00871F01" w:rsidRDefault="001C1E4D" w:rsidP="00871F0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505B959" wp14:editId="43465578">
            <wp:extent cx="5943600" cy="2345690"/>
            <wp:effectExtent l="0" t="0" r="0" b="0"/>
            <wp:docPr id="14810714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3D968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 xml:space="preserve">          B</w:t>
      </w:r>
      <w:r w:rsidRPr="00871F01">
        <w:rPr>
          <w:rFonts w:ascii="Cambria Math" w:hAnsi="Cambria Math" w:cs="Cambria Math"/>
        </w:rPr>
        <w:t>₁</w:t>
      </w:r>
    </w:p>
    <w:p w14:paraId="423841FF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 xml:space="preserve">         /  \</w:t>
      </w:r>
    </w:p>
    <w:p w14:paraId="0348BDF7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 xml:space="preserve">        /    \</w:t>
      </w:r>
    </w:p>
    <w:p w14:paraId="18AC568B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>A------O------C</w:t>
      </w:r>
    </w:p>
    <w:p w14:paraId="2680D39D" w14:textId="77777777" w:rsidR="00871F01" w:rsidRPr="00871F01" w:rsidRDefault="00871F01" w:rsidP="00871F01">
      <w:pPr>
        <w:rPr>
          <w:rFonts w:ascii="Roboto Mono" w:hAnsi="Roboto Mono"/>
        </w:rPr>
      </w:pPr>
    </w:p>
    <w:p w14:paraId="3742F298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lastRenderedPageBreak/>
        <w:t xml:space="preserve">       B</w:t>
      </w:r>
      <w:r w:rsidRPr="00871F01">
        <w:rPr>
          <w:rFonts w:ascii="Cambria Math" w:hAnsi="Cambria Math" w:cs="Cambria Math"/>
        </w:rPr>
        <w:t>₂</w:t>
      </w:r>
    </w:p>
    <w:p w14:paraId="1E6192C7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 xml:space="preserve">      /  \</w:t>
      </w:r>
    </w:p>
    <w:p w14:paraId="2048A2CE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 xml:space="preserve">     /    \</w:t>
      </w:r>
    </w:p>
    <w:p w14:paraId="1D9A6964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>A----O-----C</w:t>
      </w:r>
    </w:p>
    <w:p w14:paraId="47C9EFC7" w14:textId="77777777" w:rsidR="00871F01" w:rsidRPr="00871F01" w:rsidRDefault="00871F01" w:rsidP="00871F01">
      <w:pPr>
        <w:rPr>
          <w:rFonts w:ascii="Roboto Mono" w:hAnsi="Roboto Mono"/>
        </w:rPr>
      </w:pPr>
    </w:p>
    <w:p w14:paraId="290085F4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 xml:space="preserve">         B</w:t>
      </w:r>
      <w:r w:rsidRPr="00871F01">
        <w:rPr>
          <w:rFonts w:ascii="Cambria Math" w:hAnsi="Cambria Math" w:cs="Cambria Math"/>
        </w:rPr>
        <w:t>₃</w:t>
      </w:r>
    </w:p>
    <w:p w14:paraId="141FA142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 xml:space="preserve">        /  \</w:t>
      </w:r>
    </w:p>
    <w:p w14:paraId="1C7A1C9F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 xml:space="preserve">       /    \</w:t>
      </w:r>
    </w:p>
    <w:p w14:paraId="13A8C9B8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>A-----O------C</w:t>
      </w:r>
    </w:p>
    <w:p w14:paraId="4D4F5609" w14:textId="749DD81A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 xml:space="preserve">As long as </w:t>
      </w:r>
      <m:oMath>
        <m:r>
          <w:rPr>
            <w:rFonts w:ascii="Cambria Math" w:hAnsi="Cambria Math"/>
          </w:rPr>
          <m:t>B</m:t>
        </m:r>
      </m:oMath>
      <w:r w:rsidRPr="00871F01">
        <w:rPr>
          <w:rFonts w:ascii="Roboto Mono" w:hAnsi="Roboto Mono"/>
        </w:rPr>
        <w:t xml:space="preserve">remains on the circle and </w:t>
      </w:r>
      <m:oMath>
        <m:r>
          <w:rPr>
            <w:rFonts w:ascii="Cambria Math" w:hAnsi="Cambria Math"/>
          </w:rPr>
          <m:t>AC</m:t>
        </m:r>
      </m:oMath>
      <w:r w:rsidRPr="00871F01">
        <w:rPr>
          <w:rFonts w:ascii="Roboto Mono" w:hAnsi="Roboto Mono"/>
        </w:rPr>
        <w:t>remains the diameter:</w:t>
      </w:r>
    </w:p>
    <w:p w14:paraId="77A467F7" w14:textId="2376C3AA" w:rsidR="00871F01" w:rsidRPr="00871F01" w:rsidRDefault="00871F01" w:rsidP="00871F0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C=∠A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C=∠A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935609E" w14:textId="2AB7CB58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 xml:space="preserve">The angle remains constant even though the position of </w:t>
      </w:r>
      <m:oMath>
        <m:r>
          <w:rPr>
            <w:rFonts w:ascii="Cambria Math" w:hAnsi="Cambria Math"/>
          </w:rPr>
          <m:t>B</m:t>
        </m:r>
      </m:oMath>
      <w:r w:rsidRPr="00871F01">
        <w:rPr>
          <w:rFonts w:ascii="Roboto Mono" w:hAnsi="Roboto Mono"/>
        </w:rPr>
        <w:t>changes.</w:t>
      </w:r>
    </w:p>
    <w:p w14:paraId="0FC89133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pict w14:anchorId="0C596F01">
          <v:rect id="_x0000_i1149" style="width:0;height:1.5pt" o:hralign="center" o:hrstd="t" o:hr="t" fillcolor="#a0a0a0" stroked="f"/>
        </w:pict>
      </w:r>
    </w:p>
    <w:p w14:paraId="1C77187D" w14:textId="77777777" w:rsidR="00871F01" w:rsidRDefault="00871F01" w:rsidP="00871F01">
      <w:pPr>
        <w:pStyle w:val="Heading2"/>
      </w:pPr>
      <w:r w:rsidRPr="00871F01">
        <w:t>Important Conditions</w:t>
      </w:r>
    </w:p>
    <w:p w14:paraId="796F956D" w14:textId="48C47E4B" w:rsidR="00871F01" w:rsidRPr="00871F01" w:rsidRDefault="00871F01" w:rsidP="00871F0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F3276A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>Thales' Theorem requires:</w:t>
      </w:r>
    </w:p>
    <w:p w14:paraId="4E3BC33B" w14:textId="59C91FBE" w:rsidR="00871F01" w:rsidRPr="00871F01" w:rsidRDefault="00871F01" w:rsidP="00871F01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A,B,C</m:t>
        </m:r>
      </m:oMath>
      <w:r w:rsidRPr="00871F01">
        <w:rPr>
          <w:rFonts w:ascii="Roboto Mono" w:hAnsi="Roboto Mono"/>
        </w:rPr>
        <w:t>lie on the same circle.</w:t>
      </w:r>
    </w:p>
    <w:p w14:paraId="65BD9156" w14:textId="371D917A" w:rsidR="00871F01" w:rsidRPr="00871F01" w:rsidRDefault="00871F01" w:rsidP="00871F01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AC</m:t>
        </m:r>
      </m:oMath>
      <w:r w:rsidRPr="00871F01">
        <w:rPr>
          <w:rFonts w:ascii="Roboto Mono" w:hAnsi="Roboto Mono"/>
        </w:rPr>
        <w:t>is a diameter.</w:t>
      </w:r>
    </w:p>
    <w:p w14:paraId="347D8774" w14:textId="5A59901B" w:rsidR="00871F01" w:rsidRPr="00871F01" w:rsidRDefault="00871F01" w:rsidP="00871F01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B</m:t>
        </m:r>
      </m:oMath>
      <w:r w:rsidRPr="00871F01">
        <w:rPr>
          <w:rFonts w:ascii="Roboto Mono" w:hAnsi="Roboto Mono"/>
        </w:rPr>
        <w:t>lies on the circle.</w:t>
      </w:r>
    </w:p>
    <w:p w14:paraId="4EC2469B" w14:textId="77777777" w:rsidR="00871F01" w:rsidRPr="00871F01" w:rsidRDefault="00871F01" w:rsidP="00871F01">
      <w:pPr>
        <w:numPr>
          <w:ilvl w:val="0"/>
          <w:numId w:val="3"/>
        </w:numPr>
        <w:rPr>
          <w:rFonts w:ascii="Roboto Mono" w:hAnsi="Roboto Mono"/>
        </w:rPr>
      </w:pPr>
      <w:r w:rsidRPr="00871F01">
        <w:rPr>
          <w:rFonts w:ascii="Roboto Mono" w:hAnsi="Roboto Mono"/>
        </w:rPr>
        <w:t>The angle being considered is the angle subtended by the diameter.</w:t>
      </w:r>
    </w:p>
    <w:p w14:paraId="0E1B7D81" w14:textId="677FF193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AC</m:t>
        </m:r>
      </m:oMath>
      <w:r w:rsidRPr="00871F01">
        <w:rPr>
          <w:rFonts w:ascii="Roboto Mono" w:hAnsi="Roboto Mono"/>
        </w:rPr>
        <w:t xml:space="preserve">is merely a chord and </w:t>
      </w:r>
      <w:r w:rsidRPr="00871F01">
        <w:rPr>
          <w:rFonts w:ascii="Roboto Mono" w:hAnsi="Roboto Mono"/>
          <w:b/>
          <w:bCs/>
        </w:rPr>
        <w:t>not a diameter</w:t>
      </w:r>
      <w:r w:rsidRPr="00871F01">
        <w:rPr>
          <w:rFonts w:ascii="Roboto Mono" w:hAnsi="Roboto Mono"/>
        </w:rPr>
        <w:t xml:space="preserve">, the angle does not necessarily equal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871F01">
        <w:rPr>
          <w:rFonts w:ascii="Roboto Mono" w:hAnsi="Roboto Mono"/>
        </w:rPr>
        <w:t>.</w:t>
      </w:r>
    </w:p>
    <w:p w14:paraId="4FAA857E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pict w14:anchorId="5E043C59">
          <v:rect id="_x0000_i1150" style="width:0;height:1.5pt" o:hralign="center" o:hrstd="t" o:hr="t" fillcolor="#a0a0a0" stroked="f"/>
        </w:pict>
      </w:r>
    </w:p>
    <w:p w14:paraId="5BD0257D" w14:textId="77777777" w:rsidR="00871F01" w:rsidRDefault="00871F01" w:rsidP="00871F01">
      <w:pPr>
        <w:pStyle w:val="Heading2"/>
      </w:pPr>
      <w:r w:rsidRPr="00871F01">
        <w:lastRenderedPageBreak/>
        <w:t>Thales' Theorem vs Converse</w:t>
      </w:r>
    </w:p>
    <w:p w14:paraId="2BBABC43" w14:textId="35D52218" w:rsidR="00871F01" w:rsidRDefault="00871F01" w:rsidP="00871F0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42EFA9" w14:textId="45280AC9" w:rsidR="00831F36" w:rsidRPr="00871F01" w:rsidRDefault="00831F36" w:rsidP="00871F01">
      <w:r>
        <w:rPr>
          <w:noProof/>
        </w:rPr>
        <w:drawing>
          <wp:inline distT="0" distB="0" distL="0" distR="0" wp14:anchorId="169790E8" wp14:editId="3FF7B2E9">
            <wp:extent cx="5943600" cy="873760"/>
            <wp:effectExtent l="0" t="0" r="0" b="2540"/>
            <wp:docPr id="211274929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2239"/>
        <w:gridCol w:w="2254"/>
      </w:tblGrid>
      <w:tr w:rsidR="00871F01" w:rsidRPr="00871F01" w14:paraId="7CF914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3B09C5" w14:textId="77777777" w:rsidR="00871F01" w:rsidRPr="00871F01" w:rsidRDefault="00871F01" w:rsidP="00871F01">
            <w:pPr>
              <w:rPr>
                <w:rFonts w:ascii="Roboto Mono" w:hAnsi="Roboto Mono"/>
                <w:b/>
                <w:bCs/>
              </w:rPr>
            </w:pPr>
            <w:r w:rsidRPr="00871F01">
              <w:rPr>
                <w:rFonts w:ascii="Roboto Mono" w:hAnsi="Roboto Mono"/>
                <w:b/>
                <w:bCs/>
              </w:rPr>
              <w:t>Theorem</w:t>
            </w:r>
          </w:p>
        </w:tc>
        <w:tc>
          <w:tcPr>
            <w:tcW w:w="0" w:type="auto"/>
            <w:vAlign w:val="center"/>
            <w:hideMark/>
          </w:tcPr>
          <w:p w14:paraId="02F2B0D9" w14:textId="77777777" w:rsidR="00871F01" w:rsidRPr="00871F01" w:rsidRDefault="00871F01" w:rsidP="00871F01">
            <w:pPr>
              <w:rPr>
                <w:rFonts w:ascii="Roboto Mono" w:hAnsi="Roboto Mono"/>
                <w:b/>
                <w:bCs/>
              </w:rPr>
            </w:pPr>
            <w:r w:rsidRPr="00871F01">
              <w:rPr>
                <w:rFonts w:ascii="Roboto Mono" w:hAnsi="Roboto Mono"/>
                <w:b/>
                <w:bCs/>
              </w:rPr>
              <w:t>Given</w:t>
            </w:r>
          </w:p>
        </w:tc>
        <w:tc>
          <w:tcPr>
            <w:tcW w:w="0" w:type="auto"/>
            <w:vAlign w:val="center"/>
            <w:hideMark/>
          </w:tcPr>
          <w:p w14:paraId="337725FC" w14:textId="77777777" w:rsidR="00871F01" w:rsidRPr="00871F01" w:rsidRDefault="00871F01" w:rsidP="00871F01">
            <w:pPr>
              <w:rPr>
                <w:rFonts w:ascii="Roboto Mono" w:hAnsi="Roboto Mono"/>
                <w:b/>
                <w:bCs/>
              </w:rPr>
            </w:pPr>
            <w:r w:rsidRPr="00871F01">
              <w:rPr>
                <w:rFonts w:ascii="Roboto Mono" w:hAnsi="Roboto Mono"/>
                <w:b/>
                <w:bCs/>
              </w:rPr>
              <w:t>Conclusion</w:t>
            </w:r>
          </w:p>
        </w:tc>
      </w:tr>
      <w:tr w:rsidR="00871F01" w:rsidRPr="00871F01" w14:paraId="1763A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FCA4A" w14:textId="77777777" w:rsidR="00871F01" w:rsidRPr="00871F01" w:rsidRDefault="00871F01" w:rsidP="00871F01">
            <w:pPr>
              <w:rPr>
                <w:rFonts w:ascii="Roboto Mono" w:hAnsi="Roboto Mono"/>
              </w:rPr>
            </w:pPr>
            <w:r w:rsidRPr="00871F01">
              <w:rPr>
                <w:rFonts w:ascii="Roboto Mono" w:hAnsi="Roboto Mono"/>
                <w:b/>
                <w:bCs/>
              </w:rPr>
              <w:t>Thales' Theorem</w:t>
            </w:r>
          </w:p>
        </w:tc>
        <w:tc>
          <w:tcPr>
            <w:tcW w:w="0" w:type="auto"/>
            <w:vAlign w:val="center"/>
            <w:hideMark/>
          </w:tcPr>
          <w:p w14:paraId="79507F3A" w14:textId="2CA5A565" w:rsidR="00871F01" w:rsidRPr="00871F01" w:rsidRDefault="00871F01" w:rsidP="00871F01">
            <w:pPr>
              <w:rPr>
                <w:rFonts w:ascii="Roboto Mono" w:hAnsi="Roboto Mono"/>
              </w:rPr>
            </w:pPr>
            <m:oMath>
              <m:r>
                <w:rPr>
                  <w:rFonts w:ascii="Cambria Math" w:hAnsi="Cambria Math"/>
                </w:rPr>
                <m:t>AC</m:t>
              </m:r>
            </m:oMath>
            <w:r w:rsidRPr="00871F01">
              <w:rPr>
                <w:rFonts w:ascii="Roboto Mono" w:hAnsi="Roboto Mono"/>
              </w:rPr>
              <w:t>is a diameter</w:t>
            </w:r>
          </w:p>
        </w:tc>
        <w:tc>
          <w:tcPr>
            <w:tcW w:w="0" w:type="auto"/>
            <w:vAlign w:val="center"/>
            <w:hideMark/>
          </w:tcPr>
          <w:p w14:paraId="202DC823" w14:textId="36EFAEB9" w:rsidR="00871F01" w:rsidRPr="00871F01" w:rsidRDefault="00871F01" w:rsidP="00871F01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∠ABC=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871F01" w:rsidRPr="00871F01" w14:paraId="132B6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5C36B" w14:textId="77777777" w:rsidR="00871F01" w:rsidRPr="00871F01" w:rsidRDefault="00871F01" w:rsidP="00871F01">
            <w:pPr>
              <w:rPr>
                <w:rFonts w:ascii="Roboto Mono" w:hAnsi="Roboto Mono"/>
              </w:rPr>
            </w:pPr>
            <w:r w:rsidRPr="00871F01">
              <w:rPr>
                <w:rFonts w:ascii="Roboto Mono" w:hAnsi="Roboto Mono"/>
                <w:b/>
                <w:bCs/>
              </w:rPr>
              <w:t>Converse</w:t>
            </w:r>
          </w:p>
        </w:tc>
        <w:tc>
          <w:tcPr>
            <w:tcW w:w="0" w:type="auto"/>
            <w:vAlign w:val="center"/>
            <w:hideMark/>
          </w:tcPr>
          <w:p w14:paraId="5A96BA02" w14:textId="208757A7" w:rsidR="00871F01" w:rsidRPr="00871F01" w:rsidRDefault="00871F01" w:rsidP="00871F01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∠ABC=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636ACC45" w14:textId="7492C80D" w:rsidR="00871F01" w:rsidRPr="00871F01" w:rsidRDefault="00871F01" w:rsidP="00871F01">
            <w:pPr>
              <w:rPr>
                <w:rFonts w:ascii="Roboto Mono" w:hAnsi="Roboto Mono"/>
              </w:rPr>
            </w:pPr>
            <m:oMath>
              <m:r>
                <w:rPr>
                  <w:rFonts w:ascii="Cambria Math" w:hAnsi="Cambria Math"/>
                </w:rPr>
                <m:t>AC</m:t>
              </m:r>
            </m:oMath>
            <w:r w:rsidRPr="00871F01">
              <w:rPr>
                <w:rFonts w:ascii="Roboto Mono" w:hAnsi="Roboto Mono"/>
              </w:rPr>
              <w:t>is a diameter</w:t>
            </w:r>
          </w:p>
        </w:tc>
      </w:tr>
    </w:tbl>
    <w:p w14:paraId="02684CF8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>Symbolically:</w:t>
      </w:r>
    </w:p>
    <w:p w14:paraId="765D83C2" w14:textId="4C49B573" w:rsidR="00871F01" w:rsidRPr="00871F01" w:rsidRDefault="00871F01" w:rsidP="00871F0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AC</m:t>
          </m:r>
          <m:r>
            <m:rPr>
              <m:nor/>
            </m:rPr>
            <w:rPr>
              <w:rFonts w:ascii="Roboto Mono" w:hAnsi="Roboto Mono"/>
            </w:rPr>
            <m:t> is a diameter</m:t>
          </m:r>
          <m:r>
            <w:rPr>
              <w:rFonts w:ascii="Cambria Math" w:hAnsi="Cambria Math"/>
            </w:rPr>
            <m:t>⇒∠ABC=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C94961F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>Converse:</w:t>
      </w:r>
    </w:p>
    <w:p w14:paraId="6B5022B6" w14:textId="6CD7F50F" w:rsidR="00871F01" w:rsidRPr="00871F01" w:rsidRDefault="00871F01" w:rsidP="00871F0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∠ABC=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⇒AC</m:t>
          </m:r>
          <m:r>
            <m:rPr>
              <m:nor/>
            </m:rPr>
            <w:rPr>
              <w:rFonts w:ascii="Roboto Mono" w:hAnsi="Roboto Mono"/>
            </w:rPr>
            <m:t> is a diameter</m:t>
          </m:r>
        </m:oMath>
      </m:oMathPara>
    </w:p>
    <w:p w14:paraId="7C509F44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pict w14:anchorId="638C0B01">
          <v:rect id="_x0000_i1151" style="width:0;height:1.5pt" o:hralign="center" o:hrstd="t" o:hr="t" fillcolor="#a0a0a0" stroked="f"/>
        </w:pict>
      </w:r>
    </w:p>
    <w:p w14:paraId="3BFAFD59" w14:textId="77777777" w:rsidR="00871F01" w:rsidRDefault="00871F01" w:rsidP="00871F01">
      <w:pPr>
        <w:pStyle w:val="Heading2"/>
      </w:pPr>
      <w:r w:rsidRPr="00871F01">
        <w:t>Applications</w:t>
      </w:r>
    </w:p>
    <w:p w14:paraId="46225AFD" w14:textId="2F0973F4" w:rsidR="00871F01" w:rsidRPr="00871F01" w:rsidRDefault="00871F01" w:rsidP="00871F0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D60CBC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>Thales' Theorem is commonly used to:</w:t>
      </w:r>
    </w:p>
    <w:p w14:paraId="7CB3541F" w14:textId="77777777" w:rsidR="00871F01" w:rsidRPr="00871F01" w:rsidRDefault="00871F01" w:rsidP="00871F01">
      <w:pPr>
        <w:numPr>
          <w:ilvl w:val="0"/>
          <w:numId w:val="4"/>
        </w:numPr>
        <w:rPr>
          <w:rFonts w:ascii="Roboto Mono" w:hAnsi="Roboto Mono"/>
        </w:rPr>
      </w:pPr>
      <w:r w:rsidRPr="00871F01">
        <w:rPr>
          <w:rFonts w:ascii="Roboto Mono" w:hAnsi="Roboto Mono"/>
        </w:rPr>
        <w:t>identify right angles in circles;</w:t>
      </w:r>
    </w:p>
    <w:p w14:paraId="06AF2293" w14:textId="77777777" w:rsidR="00871F01" w:rsidRPr="00871F01" w:rsidRDefault="00871F01" w:rsidP="00871F01">
      <w:pPr>
        <w:numPr>
          <w:ilvl w:val="0"/>
          <w:numId w:val="4"/>
        </w:numPr>
        <w:rPr>
          <w:rFonts w:ascii="Roboto Mono" w:hAnsi="Roboto Mono"/>
        </w:rPr>
      </w:pPr>
      <w:r w:rsidRPr="00871F01">
        <w:rPr>
          <w:rFonts w:ascii="Roboto Mono" w:hAnsi="Roboto Mono"/>
        </w:rPr>
        <w:t>prove that a triangle is right-angled;</w:t>
      </w:r>
    </w:p>
    <w:p w14:paraId="07CE17E1" w14:textId="77777777" w:rsidR="00871F01" w:rsidRPr="00871F01" w:rsidRDefault="00871F01" w:rsidP="00871F01">
      <w:pPr>
        <w:numPr>
          <w:ilvl w:val="0"/>
          <w:numId w:val="4"/>
        </w:numPr>
        <w:rPr>
          <w:rFonts w:ascii="Roboto Mono" w:hAnsi="Roboto Mono"/>
        </w:rPr>
      </w:pPr>
      <w:r w:rsidRPr="00871F01">
        <w:rPr>
          <w:rFonts w:ascii="Roboto Mono" w:hAnsi="Roboto Mono"/>
        </w:rPr>
        <w:t>identify the diameter of a circle;</w:t>
      </w:r>
    </w:p>
    <w:p w14:paraId="0876C83E" w14:textId="77777777" w:rsidR="00871F01" w:rsidRPr="00871F01" w:rsidRDefault="00871F01" w:rsidP="00871F01">
      <w:pPr>
        <w:numPr>
          <w:ilvl w:val="0"/>
          <w:numId w:val="4"/>
        </w:numPr>
        <w:rPr>
          <w:rFonts w:ascii="Roboto Mono" w:hAnsi="Roboto Mono"/>
        </w:rPr>
      </w:pPr>
      <w:r w:rsidRPr="00871F01">
        <w:rPr>
          <w:rFonts w:ascii="Roboto Mono" w:hAnsi="Roboto Mono"/>
        </w:rPr>
        <w:t>construct right angles;</w:t>
      </w:r>
    </w:p>
    <w:p w14:paraId="4FEC9A29" w14:textId="77777777" w:rsidR="00871F01" w:rsidRPr="00871F01" w:rsidRDefault="00871F01" w:rsidP="00871F01">
      <w:pPr>
        <w:numPr>
          <w:ilvl w:val="0"/>
          <w:numId w:val="4"/>
        </w:numPr>
        <w:rPr>
          <w:rFonts w:ascii="Roboto Mono" w:hAnsi="Roboto Mono"/>
        </w:rPr>
      </w:pPr>
      <w:r w:rsidRPr="00871F01">
        <w:rPr>
          <w:rFonts w:ascii="Roboto Mono" w:hAnsi="Roboto Mono"/>
        </w:rPr>
        <w:t>solve circle-and-triangle problems;</w:t>
      </w:r>
    </w:p>
    <w:p w14:paraId="42E2F41B" w14:textId="77777777" w:rsidR="00871F01" w:rsidRPr="00871F01" w:rsidRDefault="00871F01" w:rsidP="00871F01">
      <w:pPr>
        <w:numPr>
          <w:ilvl w:val="0"/>
          <w:numId w:val="4"/>
        </w:numPr>
        <w:rPr>
          <w:rFonts w:ascii="Roboto Mono" w:hAnsi="Roboto Mono"/>
        </w:rPr>
      </w:pPr>
      <w:r w:rsidRPr="00871F01">
        <w:rPr>
          <w:rFonts w:ascii="Roboto Mono" w:hAnsi="Roboto Mono"/>
        </w:rPr>
        <w:t>apply the Pythagorean Theorem to inscribed triangles;</w:t>
      </w:r>
    </w:p>
    <w:p w14:paraId="17BB8827" w14:textId="77777777" w:rsidR="00871F01" w:rsidRPr="00871F01" w:rsidRDefault="00871F01" w:rsidP="00871F01">
      <w:pPr>
        <w:numPr>
          <w:ilvl w:val="0"/>
          <w:numId w:val="4"/>
        </w:numPr>
        <w:rPr>
          <w:rFonts w:ascii="Roboto Mono" w:hAnsi="Roboto Mono"/>
        </w:rPr>
      </w:pPr>
      <w:r w:rsidRPr="00871F01">
        <w:rPr>
          <w:rFonts w:ascii="Roboto Mono" w:hAnsi="Roboto Mono"/>
        </w:rPr>
        <w:t>prove perpendicular relationships.</w:t>
      </w:r>
    </w:p>
    <w:p w14:paraId="1062F991" w14:textId="77777777" w:rsidR="00871F01" w:rsidRPr="00871F01" w:rsidRDefault="00871F01" w:rsidP="00871F01">
      <w:pPr>
        <w:rPr>
          <w:rFonts w:ascii="Roboto Mono" w:hAnsi="Roboto Mono"/>
          <w:b/>
          <w:bCs/>
        </w:rPr>
      </w:pPr>
      <w:r w:rsidRPr="00871F01">
        <w:rPr>
          <w:rFonts w:ascii="Roboto Mono" w:hAnsi="Roboto Mono"/>
          <w:b/>
          <w:bCs/>
        </w:rPr>
        <w:t>Geometric construction connection</w:t>
      </w:r>
    </w:p>
    <w:p w14:paraId="400CE866" w14:textId="77777777" w:rsid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lastRenderedPageBreak/>
        <w:t>A circle can be used to construct a right angle:</w:t>
      </w:r>
    </w:p>
    <w:p w14:paraId="5AB0EC8B" w14:textId="19ACBD98" w:rsidR="00B70D1C" w:rsidRPr="00871F01" w:rsidRDefault="00B70D1C" w:rsidP="00871F0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1DDCEA8" wp14:editId="2109755D">
            <wp:extent cx="5943600" cy="1259205"/>
            <wp:effectExtent l="0" t="0" r="0" b="0"/>
            <wp:docPr id="70127402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C57C9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>Diameter AC</w:t>
      </w:r>
    </w:p>
    <w:p w14:paraId="0800A5D8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 xml:space="preserve">     </w:t>
      </w:r>
      <w:r w:rsidRPr="00871F01">
        <w:rPr>
          <w:rFonts w:ascii="Arial" w:hAnsi="Arial" w:cs="Arial"/>
        </w:rPr>
        <w:t>↓</w:t>
      </w:r>
    </w:p>
    <w:p w14:paraId="1BE7118F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>Choose point B on circle</w:t>
      </w:r>
    </w:p>
    <w:p w14:paraId="0A99565F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 xml:space="preserve">     </w:t>
      </w:r>
      <w:r w:rsidRPr="00871F01">
        <w:rPr>
          <w:rFonts w:ascii="Arial" w:hAnsi="Arial" w:cs="Arial"/>
        </w:rPr>
        <w:t>↓</w:t>
      </w:r>
    </w:p>
    <w:p w14:paraId="37932F90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>Draw BA and BC</w:t>
      </w:r>
    </w:p>
    <w:p w14:paraId="249471DE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 xml:space="preserve">     </w:t>
      </w:r>
      <w:r w:rsidRPr="00871F01">
        <w:rPr>
          <w:rFonts w:ascii="Arial" w:hAnsi="Arial" w:cs="Arial"/>
        </w:rPr>
        <w:t>↓</w:t>
      </w:r>
    </w:p>
    <w:p w14:paraId="6DE12138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Cambria Math" w:hAnsi="Cambria Math" w:cs="Cambria Math"/>
        </w:rPr>
        <w:t>∠</w:t>
      </w:r>
      <w:r w:rsidRPr="00871F01">
        <w:rPr>
          <w:rFonts w:ascii="Roboto Mono" w:hAnsi="Roboto Mono"/>
        </w:rPr>
        <w:t>ABC = 90</w:t>
      </w:r>
      <w:r w:rsidRPr="00871F01">
        <w:rPr>
          <w:rFonts w:ascii="Roboto Mono" w:hAnsi="Roboto Mono" w:cs="Roboto Mono"/>
        </w:rPr>
        <w:t>°</w:t>
      </w:r>
    </w:p>
    <w:p w14:paraId="70C45DCC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>Thus, Thales' Theorem provides a geometric method for producing a right angle.</w:t>
      </w:r>
    </w:p>
    <w:p w14:paraId="384F5013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pict w14:anchorId="0E8F1C0E">
          <v:rect id="_x0000_i1152" style="width:0;height:1.5pt" o:hralign="center" o:hrstd="t" o:hr="t" fillcolor="#a0a0a0" stroked="f"/>
        </w:pict>
      </w:r>
    </w:p>
    <w:p w14:paraId="55BFB135" w14:textId="77777777" w:rsidR="00871F01" w:rsidRDefault="00871F01" w:rsidP="00871F01">
      <w:pPr>
        <w:pStyle w:val="Heading2"/>
      </w:pPr>
      <w:r w:rsidRPr="00871F01">
        <w:t>Classification</w:t>
      </w:r>
    </w:p>
    <w:p w14:paraId="0A56D744" w14:textId="408CEF72" w:rsidR="00871F01" w:rsidRDefault="00871F01" w:rsidP="00871F0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E87FA8" w14:textId="4DBD40F0" w:rsidR="002E52D3" w:rsidRPr="00871F01" w:rsidRDefault="002E52D3" w:rsidP="00871F01">
      <w:r>
        <w:rPr>
          <w:noProof/>
        </w:rPr>
        <w:drawing>
          <wp:inline distT="0" distB="0" distL="0" distR="0" wp14:anchorId="05906FB3" wp14:editId="7999BB92">
            <wp:extent cx="5943600" cy="1708785"/>
            <wp:effectExtent l="0" t="0" r="0" b="5715"/>
            <wp:docPr id="165101373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0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E22F5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>Circle Theorems</w:t>
      </w:r>
    </w:p>
    <w:p w14:paraId="718FEFA3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MS Gothic" w:eastAsia="MS Gothic" w:hAnsi="MS Gothic" w:cs="MS Gothic" w:hint="eastAsia"/>
        </w:rPr>
        <w:t>├──</w:t>
      </w:r>
      <w:r w:rsidRPr="00871F01">
        <w:rPr>
          <w:rFonts w:ascii="Roboto Mono" w:hAnsi="Roboto Mono"/>
        </w:rPr>
        <w:t xml:space="preserve"> Angle</w:t>
      </w:r>
      <w:r w:rsidRPr="00871F01">
        <w:rPr>
          <w:rFonts w:ascii="Roboto Mono" w:hAnsi="Roboto Mono" w:cs="Roboto Mono"/>
        </w:rPr>
        <w:t>–</w:t>
      </w:r>
      <w:r w:rsidRPr="00871F01">
        <w:rPr>
          <w:rFonts w:ascii="Roboto Mono" w:hAnsi="Roboto Mono"/>
        </w:rPr>
        <w:t>Arc Relationships</w:t>
      </w:r>
    </w:p>
    <w:p w14:paraId="39E929DD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MS Gothic" w:eastAsia="MS Gothic" w:hAnsi="MS Gothic" w:cs="MS Gothic" w:hint="eastAsia"/>
        </w:rPr>
        <w:lastRenderedPageBreak/>
        <w:t>│</w:t>
      </w:r>
      <w:r w:rsidRPr="00871F01">
        <w:rPr>
          <w:rFonts w:ascii="Roboto Mono" w:hAnsi="Roboto Mono"/>
        </w:rPr>
        <w:t xml:space="preserve">   </w:t>
      </w:r>
      <w:r w:rsidRPr="00871F01">
        <w:rPr>
          <w:rFonts w:ascii="MS Gothic" w:eastAsia="MS Gothic" w:hAnsi="MS Gothic" w:cs="MS Gothic" w:hint="eastAsia"/>
        </w:rPr>
        <w:t>├──</w:t>
      </w:r>
      <w:r w:rsidRPr="00871F01">
        <w:rPr>
          <w:rFonts w:ascii="Roboto Mono" w:hAnsi="Roboto Mono"/>
        </w:rPr>
        <w:t xml:space="preserve"> Inscribed Angle Theorem</w:t>
      </w:r>
    </w:p>
    <w:p w14:paraId="40F7E19F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MS Gothic" w:eastAsia="MS Gothic" w:hAnsi="MS Gothic" w:cs="MS Gothic" w:hint="eastAsia"/>
        </w:rPr>
        <w:t>│</w:t>
      </w:r>
      <w:r w:rsidRPr="00871F01">
        <w:rPr>
          <w:rFonts w:ascii="Roboto Mono" w:hAnsi="Roboto Mono"/>
        </w:rPr>
        <w:t xml:space="preserve">   </w:t>
      </w:r>
      <w:r w:rsidRPr="00871F01">
        <w:rPr>
          <w:rFonts w:ascii="MS Gothic" w:eastAsia="MS Gothic" w:hAnsi="MS Gothic" w:cs="MS Gothic" w:hint="eastAsia"/>
        </w:rPr>
        <w:t>├──</w:t>
      </w:r>
      <w:r w:rsidRPr="00871F01">
        <w:rPr>
          <w:rFonts w:ascii="Roboto Mono" w:hAnsi="Roboto Mono"/>
        </w:rPr>
        <w:t xml:space="preserve"> Thales' Theorem</w:t>
      </w:r>
    </w:p>
    <w:p w14:paraId="00975E8B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MS Gothic" w:eastAsia="MS Gothic" w:hAnsi="MS Gothic" w:cs="MS Gothic" w:hint="eastAsia"/>
        </w:rPr>
        <w:t>│</w:t>
      </w:r>
      <w:r w:rsidRPr="00871F01">
        <w:rPr>
          <w:rFonts w:ascii="Roboto Mono" w:hAnsi="Roboto Mono"/>
        </w:rPr>
        <w:t xml:space="preserve">   </w:t>
      </w:r>
      <w:r w:rsidRPr="00871F01">
        <w:rPr>
          <w:rFonts w:ascii="MS Gothic" w:eastAsia="MS Gothic" w:hAnsi="MS Gothic" w:cs="MS Gothic" w:hint="eastAsia"/>
        </w:rPr>
        <w:t>└──</w:t>
      </w:r>
      <w:r w:rsidRPr="00871F01">
        <w:rPr>
          <w:rFonts w:ascii="Roboto Mono" w:hAnsi="Roboto Mono"/>
        </w:rPr>
        <w:t xml:space="preserve"> Central Angle Theorem</w:t>
      </w:r>
    </w:p>
    <w:p w14:paraId="4A129C70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MS Gothic" w:eastAsia="MS Gothic" w:hAnsi="MS Gothic" w:cs="MS Gothic" w:hint="eastAsia"/>
        </w:rPr>
        <w:t>│</w:t>
      </w:r>
    </w:p>
    <w:p w14:paraId="47085964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MS Gothic" w:eastAsia="MS Gothic" w:hAnsi="MS Gothic" w:cs="MS Gothic" w:hint="eastAsia"/>
        </w:rPr>
        <w:t>└──</w:t>
      </w:r>
      <w:r w:rsidRPr="00871F01">
        <w:rPr>
          <w:rFonts w:ascii="Roboto Mono" w:hAnsi="Roboto Mono"/>
        </w:rPr>
        <w:t xml:space="preserve"> Other Circle Relationships</w:t>
      </w:r>
    </w:p>
    <w:p w14:paraId="265A3B6E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 xml:space="preserve">    </w:t>
      </w:r>
      <w:r w:rsidRPr="00871F01">
        <w:rPr>
          <w:rFonts w:ascii="MS Gothic" w:eastAsia="MS Gothic" w:hAnsi="MS Gothic" w:cs="MS Gothic" w:hint="eastAsia"/>
        </w:rPr>
        <w:t>├──</w:t>
      </w:r>
      <w:r w:rsidRPr="00871F01">
        <w:rPr>
          <w:rFonts w:ascii="Roboto Mono" w:hAnsi="Roboto Mono"/>
        </w:rPr>
        <w:t xml:space="preserve"> Chord Theorems</w:t>
      </w:r>
    </w:p>
    <w:p w14:paraId="6EA6A63A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 xml:space="preserve">    </w:t>
      </w:r>
      <w:r w:rsidRPr="00871F01">
        <w:rPr>
          <w:rFonts w:ascii="MS Gothic" w:eastAsia="MS Gothic" w:hAnsi="MS Gothic" w:cs="MS Gothic" w:hint="eastAsia"/>
        </w:rPr>
        <w:t>├──</w:t>
      </w:r>
      <w:r w:rsidRPr="00871F01">
        <w:rPr>
          <w:rFonts w:ascii="Roboto Mono" w:hAnsi="Roboto Mono"/>
        </w:rPr>
        <w:t xml:space="preserve"> Tangent Theorems</w:t>
      </w:r>
    </w:p>
    <w:p w14:paraId="0A43F2EA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 xml:space="preserve">    </w:t>
      </w:r>
      <w:r w:rsidRPr="00871F01">
        <w:rPr>
          <w:rFonts w:ascii="MS Gothic" w:eastAsia="MS Gothic" w:hAnsi="MS Gothic" w:cs="MS Gothic" w:hint="eastAsia"/>
        </w:rPr>
        <w:t>└──</w:t>
      </w:r>
      <w:r w:rsidRPr="00871F01">
        <w:rPr>
          <w:rFonts w:ascii="Roboto Mono" w:hAnsi="Roboto Mono"/>
        </w:rPr>
        <w:t xml:space="preserve"> Secant Theorems</w:t>
      </w:r>
    </w:p>
    <w:p w14:paraId="6BCAA796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 xml:space="preserve">Thales' Theorem can specifically be viewed as a </w:t>
      </w:r>
      <w:r w:rsidRPr="00871F01">
        <w:rPr>
          <w:rFonts w:ascii="Roboto Mono" w:hAnsi="Roboto Mono"/>
          <w:b/>
          <w:bCs/>
        </w:rPr>
        <w:t>special case of the Inscribed Angle Theorem</w:t>
      </w:r>
      <w:r w:rsidRPr="00871F01">
        <w:rPr>
          <w:rFonts w:ascii="Roboto Mono" w:hAnsi="Roboto Mono"/>
        </w:rPr>
        <w:t>.</w:t>
      </w:r>
    </w:p>
    <w:p w14:paraId="588C289E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pict w14:anchorId="2333EDC6">
          <v:rect id="_x0000_i1153" style="width:0;height:1.5pt" o:hralign="center" o:hrstd="t" o:hr="t" fillcolor="#a0a0a0" stroked="f"/>
        </w:pict>
      </w:r>
    </w:p>
    <w:p w14:paraId="13FF0A72" w14:textId="77777777" w:rsidR="00871F01" w:rsidRDefault="00871F01" w:rsidP="00871F01">
      <w:pPr>
        <w:pStyle w:val="Heading2"/>
      </w:pPr>
      <w:r w:rsidRPr="00871F01">
        <w:t>Key Points</w:t>
      </w:r>
    </w:p>
    <w:p w14:paraId="669C8624" w14:textId="1DD30AE4" w:rsidR="00871F01" w:rsidRPr="00871F01" w:rsidRDefault="00871F01" w:rsidP="00871F0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40711C" w14:textId="77777777" w:rsidR="00871F01" w:rsidRPr="00871F01" w:rsidRDefault="00871F01" w:rsidP="00871F01">
      <w:pPr>
        <w:numPr>
          <w:ilvl w:val="0"/>
          <w:numId w:val="5"/>
        </w:numPr>
        <w:rPr>
          <w:rFonts w:ascii="Roboto Mono" w:hAnsi="Roboto Mono"/>
        </w:rPr>
      </w:pPr>
      <w:r w:rsidRPr="00871F01">
        <w:rPr>
          <w:rFonts w:ascii="Roboto Mono" w:hAnsi="Roboto Mono"/>
        </w:rPr>
        <w:t xml:space="preserve">Thales' Theorem concerns a </w:t>
      </w:r>
      <w:r w:rsidRPr="00871F01">
        <w:rPr>
          <w:rFonts w:ascii="Roboto Mono" w:hAnsi="Roboto Mono"/>
          <w:b/>
          <w:bCs/>
        </w:rPr>
        <w:t>diameter</w:t>
      </w:r>
      <w:r w:rsidRPr="00871F01">
        <w:rPr>
          <w:rFonts w:ascii="Roboto Mono" w:hAnsi="Roboto Mono"/>
        </w:rPr>
        <w:t xml:space="preserve"> and an </w:t>
      </w:r>
      <w:r w:rsidRPr="00871F01">
        <w:rPr>
          <w:rFonts w:ascii="Roboto Mono" w:hAnsi="Roboto Mono"/>
          <w:b/>
          <w:bCs/>
        </w:rPr>
        <w:t>inscribed angle</w:t>
      </w:r>
      <w:r w:rsidRPr="00871F01">
        <w:rPr>
          <w:rFonts w:ascii="Roboto Mono" w:hAnsi="Roboto Mono"/>
        </w:rPr>
        <w:t>.</w:t>
      </w:r>
    </w:p>
    <w:p w14:paraId="554013C4" w14:textId="77777777" w:rsidR="00871F01" w:rsidRPr="00871F01" w:rsidRDefault="00871F01" w:rsidP="00871F01">
      <w:pPr>
        <w:numPr>
          <w:ilvl w:val="0"/>
          <w:numId w:val="5"/>
        </w:numPr>
        <w:rPr>
          <w:rFonts w:ascii="Roboto Mono" w:hAnsi="Roboto Mono"/>
        </w:rPr>
      </w:pPr>
      <w:r w:rsidRPr="00871F01">
        <w:rPr>
          <w:rFonts w:ascii="Roboto Mono" w:hAnsi="Roboto Mono"/>
        </w:rPr>
        <w:t>An angle subtended by a diameter is always:</w:t>
      </w:r>
    </w:p>
    <w:p w14:paraId="164322D1" w14:textId="62D446FD" w:rsidR="00871F01" w:rsidRPr="00871F01" w:rsidRDefault="00871F01" w:rsidP="00871F0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89B72E2" w14:textId="77777777" w:rsidR="00871F01" w:rsidRPr="00871F01" w:rsidRDefault="00871F01" w:rsidP="00871F01">
      <w:pPr>
        <w:numPr>
          <w:ilvl w:val="0"/>
          <w:numId w:val="6"/>
        </w:numPr>
        <w:rPr>
          <w:rFonts w:ascii="Roboto Mono" w:hAnsi="Roboto Mono"/>
        </w:rPr>
      </w:pPr>
      <w:r w:rsidRPr="00871F01">
        <w:rPr>
          <w:rFonts w:ascii="Roboto Mono" w:hAnsi="Roboto Mono"/>
        </w:rPr>
        <w:t xml:space="preserve">The triangle formed by the diameter and any other point on the circle is a </w:t>
      </w:r>
      <w:r w:rsidRPr="00871F01">
        <w:rPr>
          <w:rFonts w:ascii="Roboto Mono" w:hAnsi="Roboto Mono"/>
          <w:b/>
          <w:bCs/>
        </w:rPr>
        <w:t>right triangle</w:t>
      </w:r>
      <w:r w:rsidRPr="00871F01">
        <w:rPr>
          <w:rFonts w:ascii="Roboto Mono" w:hAnsi="Roboto Mono"/>
        </w:rPr>
        <w:t>.</w:t>
      </w:r>
    </w:p>
    <w:p w14:paraId="6E932276" w14:textId="54943D54" w:rsidR="00871F01" w:rsidRPr="00871F01" w:rsidRDefault="00871F01" w:rsidP="00871F01">
      <w:pPr>
        <w:numPr>
          <w:ilvl w:val="0"/>
          <w:numId w:val="6"/>
        </w:numPr>
        <w:rPr>
          <w:rFonts w:ascii="Roboto Mono" w:hAnsi="Roboto Mono"/>
        </w:rPr>
      </w:pPr>
      <w:r w:rsidRPr="00871F01">
        <w:rPr>
          <w:rFonts w:ascii="Roboto Mono" w:hAnsi="Roboto Mono"/>
        </w:rPr>
        <w:t xml:space="preserve">The converse allows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871F01">
        <w:rPr>
          <w:rFonts w:ascii="Roboto Mono" w:hAnsi="Roboto Mono"/>
        </w:rPr>
        <w:t>inscribed angle to identify a diameter.</w:t>
      </w:r>
    </w:p>
    <w:p w14:paraId="1D9E0B52" w14:textId="77777777" w:rsidR="00871F01" w:rsidRPr="00871F01" w:rsidRDefault="00871F01" w:rsidP="00871F01">
      <w:pPr>
        <w:numPr>
          <w:ilvl w:val="0"/>
          <w:numId w:val="6"/>
        </w:numPr>
        <w:rPr>
          <w:rFonts w:ascii="Roboto Mono" w:hAnsi="Roboto Mono"/>
        </w:rPr>
      </w:pPr>
      <w:r w:rsidRPr="00871F01">
        <w:rPr>
          <w:rFonts w:ascii="Roboto Mono" w:hAnsi="Roboto Mono"/>
        </w:rPr>
        <w:t>It follows directly from the fact that an inscribed angle measures half its intercepted arc.</w:t>
      </w:r>
    </w:p>
    <w:p w14:paraId="53250568" w14:textId="77777777" w:rsidR="00871F01" w:rsidRPr="00871F01" w:rsidRDefault="00871F01" w:rsidP="00871F01">
      <w:pPr>
        <w:numPr>
          <w:ilvl w:val="0"/>
          <w:numId w:val="6"/>
        </w:numPr>
        <w:rPr>
          <w:rFonts w:ascii="Roboto Mono" w:hAnsi="Roboto Mono"/>
        </w:rPr>
      </w:pPr>
      <w:r w:rsidRPr="00871F01">
        <w:rPr>
          <w:rFonts w:ascii="Roboto Mono" w:hAnsi="Roboto Mono"/>
        </w:rPr>
        <w:t xml:space="preserve">It is especially useful when combining circle geometry with the </w:t>
      </w:r>
      <w:r w:rsidRPr="00871F01">
        <w:rPr>
          <w:rFonts w:ascii="Roboto Mono" w:hAnsi="Roboto Mono"/>
          <w:b/>
          <w:bCs/>
        </w:rPr>
        <w:t>Pythagorean Theorem</w:t>
      </w:r>
      <w:r w:rsidRPr="00871F01">
        <w:rPr>
          <w:rFonts w:ascii="Roboto Mono" w:hAnsi="Roboto Mono"/>
        </w:rPr>
        <w:t>.</w:t>
      </w:r>
    </w:p>
    <w:p w14:paraId="4E4D3E99" w14:textId="77777777" w:rsidR="00871F01" w:rsidRDefault="00871F01" w:rsidP="00871F01">
      <w:pPr>
        <w:pStyle w:val="Heading2"/>
      </w:pPr>
      <w:r w:rsidRPr="00871F01">
        <w:t>Conclusion</w:t>
      </w:r>
    </w:p>
    <w:p w14:paraId="4649A43E" w14:textId="122EB718" w:rsidR="00871F01" w:rsidRPr="00871F01" w:rsidRDefault="00871F01" w:rsidP="00871F0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6748EE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  <w:b/>
          <w:bCs/>
        </w:rPr>
        <w:lastRenderedPageBreak/>
        <w:t>Thales' Theorem</w:t>
      </w:r>
      <w:r w:rsidRPr="00871F01">
        <w:rPr>
          <w:rFonts w:ascii="Roboto Mono" w:hAnsi="Roboto Mono"/>
        </w:rPr>
        <w:t xml:space="preserve"> establishes a fundamental connection between circles and right triangles:</w:t>
      </w:r>
    </w:p>
    <w:p w14:paraId="096581AB" w14:textId="15795457" w:rsidR="00871F01" w:rsidRPr="00871F01" w:rsidRDefault="00871F01" w:rsidP="00871F0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Diameter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90° Inscribed Angle</m:t>
              </m:r>
            </m:e>
          </m:borderBox>
        </m:oMath>
      </m:oMathPara>
    </w:p>
    <w:p w14:paraId="162C413C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>More precisely:</w:t>
      </w:r>
    </w:p>
    <w:p w14:paraId="3ACF528B" w14:textId="4129E9B0" w:rsidR="00871F01" w:rsidRPr="00871F01" w:rsidRDefault="00871F01" w:rsidP="00871F0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AC</m:t>
              </m:r>
              <m:r>
                <m:rPr>
                  <m:nor/>
                </m:rPr>
                <w:rPr>
                  <w:rFonts w:ascii="Roboto Mono" w:hAnsi="Roboto Mono"/>
                </w:rPr>
                <m:t> is a diameter</m:t>
              </m:r>
              <m:r>
                <w:rPr>
                  <w:rFonts w:ascii="Cambria Math" w:hAnsi="Cambria Math"/>
                </w:rPr>
                <m:t>⇒∠ABC=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3E9E7DBB" w14:textId="77777777" w:rsidR="00871F01" w:rsidRPr="00871F01" w:rsidRDefault="00871F01" w:rsidP="00871F01">
      <w:pPr>
        <w:rPr>
          <w:rFonts w:ascii="Roboto Mono" w:hAnsi="Roboto Mono"/>
        </w:rPr>
      </w:pPr>
      <w:r w:rsidRPr="00871F01">
        <w:rPr>
          <w:rFonts w:ascii="Roboto Mono" w:hAnsi="Roboto Mono"/>
        </w:rPr>
        <w:t>and, under the converse conditions,</w:t>
      </w:r>
    </w:p>
    <w:p w14:paraId="0C1CA4E5" w14:textId="493897CC" w:rsidR="00871F01" w:rsidRPr="00871F01" w:rsidRDefault="00871F01" w:rsidP="00A66DD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∠ABC=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⇒AC</m:t>
              </m:r>
              <m:r>
                <m:rPr>
                  <m:nor/>
                </m:rPr>
                <w:rPr>
                  <w:rFonts w:ascii="Roboto Mono" w:hAnsi="Roboto Mono"/>
                </w:rPr>
                <m:t> is a diameter</m:t>
              </m:r>
            </m:e>
          </m:borderBox>
        </m:oMath>
      </m:oMathPara>
    </w:p>
    <w:sectPr w:rsidR="00871F01" w:rsidRPr="00871F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D3D87"/>
    <w:multiLevelType w:val="multilevel"/>
    <w:tmpl w:val="391E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126F2"/>
    <w:multiLevelType w:val="multilevel"/>
    <w:tmpl w:val="AB906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D469C0"/>
    <w:multiLevelType w:val="multilevel"/>
    <w:tmpl w:val="4F5C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147687"/>
    <w:multiLevelType w:val="multilevel"/>
    <w:tmpl w:val="B020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ED5EFB"/>
    <w:multiLevelType w:val="multilevel"/>
    <w:tmpl w:val="F73A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F60D10"/>
    <w:multiLevelType w:val="multilevel"/>
    <w:tmpl w:val="B37E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0296883">
    <w:abstractNumId w:val="2"/>
  </w:num>
  <w:num w:numId="2" w16cid:durableId="75398770">
    <w:abstractNumId w:val="4"/>
  </w:num>
  <w:num w:numId="3" w16cid:durableId="1190602630">
    <w:abstractNumId w:val="1"/>
  </w:num>
  <w:num w:numId="4" w16cid:durableId="2050101598">
    <w:abstractNumId w:val="3"/>
  </w:num>
  <w:num w:numId="5" w16cid:durableId="132329273">
    <w:abstractNumId w:val="5"/>
  </w:num>
  <w:num w:numId="6" w16cid:durableId="1341733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BDF"/>
    <w:rsid w:val="00040BDF"/>
    <w:rsid w:val="001C1E4D"/>
    <w:rsid w:val="002D1F4F"/>
    <w:rsid w:val="002E52D3"/>
    <w:rsid w:val="00711B4D"/>
    <w:rsid w:val="00831F36"/>
    <w:rsid w:val="008558DA"/>
    <w:rsid w:val="00871F01"/>
    <w:rsid w:val="008952B3"/>
    <w:rsid w:val="00A66DDB"/>
    <w:rsid w:val="00A70480"/>
    <w:rsid w:val="00B70D1C"/>
    <w:rsid w:val="00B82ECE"/>
    <w:rsid w:val="00D76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FF90F"/>
  <w15:chartTrackingRefBased/>
  <w15:docId w15:val="{F5148DA1-DD24-47FD-B290-CC156C9B8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0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B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B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B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B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B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B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B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0B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B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B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B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B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B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B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B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B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B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B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B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B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B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B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B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B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14</Pages>
  <Words>1197</Words>
  <Characters>6826</Characters>
  <Application>Microsoft Office Word</Application>
  <DocSecurity>0</DocSecurity>
  <Lines>56</Lines>
  <Paragraphs>16</Paragraphs>
  <ScaleCrop>false</ScaleCrop>
  <Company/>
  <LinksUpToDate>false</LinksUpToDate>
  <CharactersWithSpaces>8007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2026-09-30T08:40:00Z</dcterms:created>
  <dcterms:modified xsi:type="dcterms:W3CDTF">2026-09-30T09:23:00Z</dcterms:modified>
</cp:coreProperties>
</file>