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362B" w14:textId="77777777" w:rsidR="00C1213F" w:rsidRPr="00C1213F" w:rsidRDefault="00C1213F" w:rsidP="008A73F0">
      <w:pPr>
        <w:pStyle w:val="Heading1"/>
      </w:pPr>
      <w:r w:rsidRPr="00C1213F">
        <w:t>Lens-Shaped Figure</w:t>
      </w:r>
    </w:p>
    <w:p w14:paraId="147ABA8F" w14:textId="77777777" w:rsidR="00C1213F" w:rsidRDefault="00C1213F" w:rsidP="008A73F0">
      <w:pPr>
        <w:pStyle w:val="Heading2"/>
      </w:pPr>
      <w:r w:rsidRPr="00C1213F">
        <w:t>Definition</w:t>
      </w:r>
    </w:p>
    <w:p w14:paraId="18C3101B" w14:textId="11ED7206" w:rsidR="008A73F0" w:rsidRPr="008A73F0" w:rsidRDefault="008A73F0" w:rsidP="008A73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6AB59" w14:textId="2EA7D200" w:rsidR="00C1213F" w:rsidRPr="00C1213F" w:rsidRDefault="00C1213F" w:rsidP="008A73F0">
      <w:r w:rsidRPr="00C1213F">
        <w:t xml:space="preserve">A Lens-Shaped Figure (or Geometric Lens) is a convex plane region bounded by two circular arcs joined at their two endpoints. It can be formed by the intersection of two circular disks. </w:t>
      </w:r>
    </w:p>
    <w:p w14:paraId="22282FA1" w14:textId="77777777" w:rsidR="00C1213F" w:rsidRPr="00C1213F" w:rsidRDefault="00C1213F" w:rsidP="00C1213F">
      <w:r w:rsidRPr="00C1213F">
        <w:t>Lens-Shaped Figure = A region enclosed by two curved arcs that meet at two distinct points.</w:t>
      </w:r>
    </w:p>
    <w:p w14:paraId="7DF60E73" w14:textId="565C2471" w:rsidR="00C1213F" w:rsidRPr="00C1213F" w:rsidRDefault="00C1213F" w:rsidP="00C1213F">
      <w:r w:rsidRPr="00C1213F">
        <w:rPr>
          <w:noProof/>
        </w:rPr>
        <w:drawing>
          <wp:inline distT="0" distB="0" distL="0" distR="0" wp14:anchorId="763C040F" wp14:editId="39CBB143">
            <wp:extent cx="5257800" cy="4533900"/>
            <wp:effectExtent l="0" t="0" r="0" b="0"/>
            <wp:docPr id="1589636076" name="Picture 17" descr="Ch 6: Measuring Space: Perimeter and Area - Class 9 Maths NCERT (Ganita Manjari - I) Solutions | Learning 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h 6: Measuring Space: Perimeter and Area - Class 9 Maths NCERT (Ganita Manjari - I) Solutions | Learning Sp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EC8E" w14:textId="39410671" w:rsidR="00C1213F" w:rsidRPr="00C1213F" w:rsidRDefault="00C1213F" w:rsidP="00C1213F">
      <w:r w:rsidRPr="00C1213F">
        <w:rPr>
          <w:noProof/>
        </w:rPr>
        <w:lastRenderedPageBreak/>
        <w:drawing>
          <wp:inline distT="0" distB="0" distL="0" distR="0" wp14:anchorId="7774ABDB" wp14:editId="0B619295">
            <wp:extent cx="5943600" cy="6327775"/>
            <wp:effectExtent l="0" t="0" r="0" b="0"/>
            <wp:docPr id="270405323" name="Picture 16" descr="【楽天市場】レンズ &gt;&#10;両面非球面レンズ：メガネ・サングラスのThat’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【楽天市場】レンズ &gt;&#10;両面非球面レンズ：メガネ・サングラスのThat’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FD83" w14:textId="7B8F79D6" w:rsidR="00C1213F" w:rsidRPr="00C1213F" w:rsidRDefault="00C1213F" w:rsidP="00C1213F">
      <w:r w:rsidRPr="00C1213F">
        <w:rPr>
          <w:noProof/>
        </w:rPr>
        <w:lastRenderedPageBreak/>
        <w:drawing>
          <wp:inline distT="0" distB="0" distL="0" distR="0" wp14:anchorId="51F1ECDD" wp14:editId="72211E2C">
            <wp:extent cx="5943600" cy="3929380"/>
            <wp:effectExtent l="0" t="0" r="0" b="0"/>
            <wp:docPr id="1778892502" name="Picture 15" descr="Revering our mathematics | Cambridge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Revering our mathematics | Cambridge Mathematic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9A8B" w14:textId="77777777" w:rsidR="00C1213F" w:rsidRDefault="00C1213F" w:rsidP="00D3551F">
      <w:pPr>
        <w:pStyle w:val="Heading2"/>
      </w:pPr>
      <w:r w:rsidRPr="00C1213F">
        <w:t>Fundamental Concept</w:t>
      </w:r>
    </w:p>
    <w:p w14:paraId="7596C250" w14:textId="33A97638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C93F9" w14:textId="77777777" w:rsidR="00C1213F" w:rsidRPr="00C1213F" w:rsidRDefault="00C1213F" w:rsidP="00C1213F">
      <w:r w:rsidRPr="00C1213F">
        <w:t>A lens-shaped figure commonly forms when two circles intersect at two distinct points.</w:t>
      </w:r>
    </w:p>
    <w:p w14:paraId="35458A41" w14:textId="6DACD654" w:rsidR="00C1213F" w:rsidRPr="00C1213F" w:rsidRDefault="00C1213F" w:rsidP="00C1213F">
      <w:r w:rsidRPr="00C1213F">
        <w:t xml:space="preserve">Let the intersection points be </w:t>
      </w:r>
      <m:oMath>
        <m:r>
          <w:rPr>
            <w:rFonts w:ascii="Cambria Math" w:hAnsi="Cambria Math"/>
          </w:rPr>
          <m:t>A</m:t>
        </m:r>
      </m:oMath>
      <w:r w:rsidRPr="00C1213F">
        <w:t xml:space="preserve"> and </w:t>
      </w:r>
      <m:oMath>
        <m:r>
          <w:rPr>
            <w:rFonts w:ascii="Cambria Math" w:hAnsi="Cambria Math"/>
          </w:rPr>
          <m:t>B</m:t>
        </m:r>
      </m:oMath>
      <w:r w:rsidRPr="00C1213F">
        <w:t>.</w:t>
      </w:r>
    </w:p>
    <w:p w14:paraId="47D5AE70" w14:textId="6D57C24A" w:rsidR="00C1213F" w:rsidRPr="00C1213F" w:rsidRDefault="00C1213F" w:rsidP="00C1213F">
      <w:pPr>
        <w:numPr>
          <w:ilvl w:val="0"/>
          <w:numId w:val="1"/>
        </w:numPr>
      </w:pPr>
      <w:r w:rsidRPr="00C1213F">
        <w:t xml:space="preserve">The first circular arc connects </w:t>
      </w:r>
      <m:oMath>
        <m:r>
          <w:rPr>
            <w:rFonts w:ascii="Cambria Math" w:hAnsi="Cambria Math"/>
          </w:rPr>
          <m:t>A</m:t>
        </m:r>
      </m:oMath>
      <w:r w:rsidRPr="00C1213F">
        <w:t xml:space="preserve"> to </w:t>
      </w:r>
      <m:oMath>
        <m:r>
          <w:rPr>
            <w:rFonts w:ascii="Cambria Math" w:hAnsi="Cambria Math"/>
          </w:rPr>
          <m:t>B</m:t>
        </m:r>
      </m:oMath>
      <w:r w:rsidRPr="00C1213F">
        <w:t>.</w:t>
      </w:r>
    </w:p>
    <w:p w14:paraId="6B91DBD2" w14:textId="7F1EA8AB" w:rsidR="00C1213F" w:rsidRPr="00C1213F" w:rsidRDefault="00C1213F" w:rsidP="00C1213F">
      <w:pPr>
        <w:numPr>
          <w:ilvl w:val="0"/>
          <w:numId w:val="1"/>
        </w:numPr>
      </w:pPr>
      <w:r w:rsidRPr="00C1213F">
        <w:t xml:space="preserve">The second circular arc connects </w:t>
      </w:r>
      <m:oMath>
        <m:r>
          <w:rPr>
            <w:rFonts w:ascii="Cambria Math" w:hAnsi="Cambria Math"/>
          </w:rPr>
          <m:t>A</m:t>
        </m:r>
      </m:oMath>
      <w:r w:rsidRPr="00C1213F">
        <w:t xml:space="preserve"> to </w:t>
      </w:r>
      <m:oMath>
        <m:r>
          <w:rPr>
            <w:rFonts w:ascii="Cambria Math" w:hAnsi="Cambria Math"/>
          </w:rPr>
          <m:t>B</m:t>
        </m:r>
      </m:oMath>
      <w:r w:rsidRPr="00C1213F">
        <w:t>.</w:t>
      </w:r>
    </w:p>
    <w:p w14:paraId="55AAFF06" w14:textId="77777777" w:rsidR="00C1213F" w:rsidRPr="00C1213F" w:rsidRDefault="00C1213F" w:rsidP="00C1213F">
      <w:pPr>
        <w:numPr>
          <w:ilvl w:val="0"/>
          <w:numId w:val="1"/>
        </w:numPr>
      </w:pPr>
      <w:r w:rsidRPr="00C1213F">
        <w:t>Together, the two arcs enclose the lens-shaped region.</w:t>
      </w:r>
    </w:p>
    <w:p w14:paraId="1C066D36" w14:textId="77777777" w:rsidR="00C1213F" w:rsidRPr="00C1213F" w:rsidRDefault="00C1213F" w:rsidP="00C1213F">
      <w:r w:rsidRPr="00C1213F">
        <w:t>The boundary is a closed curve, even though each individual arc is open.</w:t>
      </w:r>
    </w:p>
    <w:p w14:paraId="3D9876E7" w14:textId="77777777" w:rsidR="00C1213F" w:rsidRDefault="00C1213F" w:rsidP="00D3551F">
      <w:pPr>
        <w:pStyle w:val="Heading2"/>
      </w:pPr>
      <w:r w:rsidRPr="00C1213F">
        <w:t>Basic Structure</w:t>
      </w:r>
    </w:p>
    <w:p w14:paraId="19E558DA" w14:textId="0E8E6E20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163DEF" w14:textId="77777777" w:rsidR="00C1213F" w:rsidRPr="00C1213F" w:rsidRDefault="00C1213F" w:rsidP="00C1213F">
      <w:r w:rsidRPr="00C1213F">
        <w:t>Shapes</w:t>
      </w:r>
    </w:p>
    <w:p w14:paraId="7952AE45" w14:textId="77777777" w:rsidR="00C1213F" w:rsidRPr="00C1213F" w:rsidRDefault="00C1213F" w:rsidP="00C1213F">
      <w:r w:rsidRPr="00C1213F">
        <w:rPr>
          <w:rFonts w:ascii="MS Gothic" w:eastAsia="MS Gothic" w:hAnsi="MS Gothic" w:cs="MS Gothic" w:hint="eastAsia"/>
        </w:rPr>
        <w:lastRenderedPageBreak/>
        <w:t>└──</w:t>
      </w:r>
      <w:r w:rsidRPr="00C1213F">
        <w:t xml:space="preserve"> Plane Shapes</w:t>
      </w:r>
    </w:p>
    <w:p w14:paraId="73F492F6" w14:textId="77777777" w:rsidR="00C1213F" w:rsidRPr="00C1213F" w:rsidRDefault="00C1213F" w:rsidP="00C1213F">
      <w:r w:rsidRPr="00C1213F">
        <w:rPr>
          <w:rFonts w:ascii="MS Gothic" w:eastAsia="MS Gothic" w:hAnsi="MS Gothic" w:cs="MS Gothic" w:hint="eastAsia"/>
        </w:rPr>
        <w:t>└──</w:t>
      </w:r>
      <w:r w:rsidRPr="00C1213F">
        <w:t xml:space="preserve"> Curvilinear Shapes</w:t>
      </w:r>
    </w:p>
    <w:p w14:paraId="08B6D7FD" w14:textId="77777777" w:rsidR="00C1213F" w:rsidRPr="00C1213F" w:rsidRDefault="00C1213F" w:rsidP="00C1213F">
      <w:r w:rsidRPr="00C1213F">
        <w:rPr>
          <w:rFonts w:ascii="MS Gothic" w:eastAsia="MS Gothic" w:hAnsi="MS Gothic" w:cs="MS Gothic" w:hint="eastAsia"/>
        </w:rPr>
        <w:t>└──</w:t>
      </w:r>
      <w:r w:rsidRPr="00C1213F">
        <w:t xml:space="preserve"> Lens-Shaped Figure</w:t>
      </w:r>
    </w:p>
    <w:p w14:paraId="6988B8AF" w14:textId="77777777" w:rsidR="00C1213F" w:rsidRDefault="00C1213F" w:rsidP="00C1213F">
      <w:r w:rsidRPr="00C1213F">
        <w:t>A lens-shaped figure generally consists of:</w:t>
      </w:r>
    </w:p>
    <w:p w14:paraId="35A62AF7" w14:textId="59478ABD" w:rsidR="002B1602" w:rsidRPr="00C1213F" w:rsidRDefault="002B1602" w:rsidP="00C1213F">
      <w:r>
        <w:rPr>
          <w:noProof/>
        </w:rPr>
        <w:drawing>
          <wp:inline distT="0" distB="0" distL="0" distR="0" wp14:anchorId="39C92C37" wp14:editId="7154490A">
            <wp:extent cx="5943600" cy="1919605"/>
            <wp:effectExtent l="0" t="0" r="0" b="4445"/>
            <wp:docPr id="18216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7288"/>
      </w:tblGrid>
      <w:tr w:rsidR="00C1213F" w:rsidRPr="00C1213F" w14:paraId="60B06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FF1F" w14:textId="77777777" w:rsidR="00C1213F" w:rsidRPr="00C1213F" w:rsidRDefault="00C1213F" w:rsidP="00C1213F">
            <w:pPr>
              <w:rPr>
                <w:b/>
                <w:bCs/>
              </w:rPr>
            </w:pPr>
            <w:r w:rsidRPr="00C1213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C45112A" w14:textId="77777777" w:rsidR="00C1213F" w:rsidRPr="00C1213F" w:rsidRDefault="00C1213F" w:rsidP="00C1213F">
            <w:pPr>
              <w:rPr>
                <w:b/>
                <w:bCs/>
              </w:rPr>
            </w:pPr>
            <w:r w:rsidRPr="00C1213F">
              <w:rPr>
                <w:b/>
                <w:bCs/>
              </w:rPr>
              <w:t>Description</w:t>
            </w:r>
          </w:p>
        </w:tc>
      </w:tr>
      <w:tr w:rsidR="00C1213F" w:rsidRPr="00C1213F" w14:paraId="2BBF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09FF" w14:textId="77777777" w:rsidR="00C1213F" w:rsidRPr="00C1213F" w:rsidRDefault="00C1213F" w:rsidP="00C1213F">
            <w:r w:rsidRPr="00C1213F">
              <w:t>First Arc</w:t>
            </w:r>
          </w:p>
        </w:tc>
        <w:tc>
          <w:tcPr>
            <w:tcW w:w="0" w:type="auto"/>
            <w:vAlign w:val="center"/>
            <w:hideMark/>
          </w:tcPr>
          <w:p w14:paraId="103A6849" w14:textId="77777777" w:rsidR="00C1213F" w:rsidRPr="00C1213F" w:rsidRDefault="00C1213F" w:rsidP="00C1213F">
            <w:r w:rsidRPr="00C1213F">
              <w:t>One curved part of the boundary</w:t>
            </w:r>
          </w:p>
        </w:tc>
      </w:tr>
      <w:tr w:rsidR="00C1213F" w:rsidRPr="00C1213F" w14:paraId="3AE3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4DF5" w14:textId="77777777" w:rsidR="00C1213F" w:rsidRPr="00C1213F" w:rsidRDefault="00C1213F" w:rsidP="00C1213F">
            <w:r w:rsidRPr="00C1213F">
              <w:t>Second Arc</w:t>
            </w:r>
          </w:p>
        </w:tc>
        <w:tc>
          <w:tcPr>
            <w:tcW w:w="0" w:type="auto"/>
            <w:vAlign w:val="center"/>
            <w:hideMark/>
          </w:tcPr>
          <w:p w14:paraId="7E05ADA8" w14:textId="77777777" w:rsidR="00C1213F" w:rsidRPr="00C1213F" w:rsidRDefault="00C1213F" w:rsidP="00C1213F">
            <w:r w:rsidRPr="00C1213F">
              <w:t>The other curved part of the boundary</w:t>
            </w:r>
          </w:p>
        </w:tc>
      </w:tr>
      <w:tr w:rsidR="00C1213F" w:rsidRPr="00C1213F" w14:paraId="7634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D726" w14:textId="77777777" w:rsidR="00C1213F" w:rsidRPr="00C1213F" w:rsidRDefault="00C1213F" w:rsidP="00C1213F">
            <w:r w:rsidRPr="00C1213F">
              <w:t>Endpoints</w:t>
            </w:r>
          </w:p>
        </w:tc>
        <w:tc>
          <w:tcPr>
            <w:tcW w:w="0" w:type="auto"/>
            <w:vAlign w:val="center"/>
            <w:hideMark/>
          </w:tcPr>
          <w:p w14:paraId="73C8B780" w14:textId="77777777" w:rsidR="00C1213F" w:rsidRPr="00C1213F" w:rsidRDefault="00C1213F" w:rsidP="00C1213F">
            <w:r w:rsidRPr="00C1213F">
              <w:t>The two points where the arcs meet</w:t>
            </w:r>
          </w:p>
        </w:tc>
      </w:tr>
      <w:tr w:rsidR="00C1213F" w:rsidRPr="00C1213F" w14:paraId="42F75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46E6" w14:textId="77777777" w:rsidR="00C1213F" w:rsidRPr="00C1213F" w:rsidRDefault="00C1213F" w:rsidP="00C1213F">
            <w:r w:rsidRPr="00C1213F">
              <w:t>Enclosed Region</w:t>
            </w:r>
          </w:p>
        </w:tc>
        <w:tc>
          <w:tcPr>
            <w:tcW w:w="0" w:type="auto"/>
            <w:vAlign w:val="center"/>
            <w:hideMark/>
          </w:tcPr>
          <w:p w14:paraId="575DC264" w14:textId="77777777" w:rsidR="00C1213F" w:rsidRPr="00C1213F" w:rsidRDefault="00C1213F" w:rsidP="00C1213F">
            <w:r w:rsidRPr="00C1213F">
              <w:t>The interior area bounded by the arcs</w:t>
            </w:r>
          </w:p>
        </w:tc>
      </w:tr>
      <w:tr w:rsidR="00C1213F" w:rsidRPr="00C1213F" w14:paraId="4C20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EFCE" w14:textId="77777777" w:rsidR="00C1213F" w:rsidRPr="00C1213F" w:rsidRDefault="00C1213F" w:rsidP="00C1213F">
            <w:r w:rsidRPr="00C1213F">
              <w:t>Centers</w:t>
            </w:r>
          </w:p>
        </w:tc>
        <w:tc>
          <w:tcPr>
            <w:tcW w:w="0" w:type="auto"/>
            <w:vAlign w:val="center"/>
            <w:hideMark/>
          </w:tcPr>
          <w:p w14:paraId="48B468AF" w14:textId="77777777" w:rsidR="00C1213F" w:rsidRPr="00C1213F" w:rsidRDefault="00C1213F" w:rsidP="00C1213F">
            <w:r w:rsidRPr="00C1213F">
              <w:t>The centers of the circles defining the arcs, when circular</w:t>
            </w:r>
          </w:p>
        </w:tc>
      </w:tr>
      <w:tr w:rsidR="00C1213F" w:rsidRPr="00C1213F" w14:paraId="0CA4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C5C5" w14:textId="77777777" w:rsidR="00C1213F" w:rsidRPr="00C1213F" w:rsidRDefault="00C1213F" w:rsidP="00C1213F">
            <w:r w:rsidRPr="00C1213F">
              <w:t>Common Chord</w:t>
            </w:r>
          </w:p>
        </w:tc>
        <w:tc>
          <w:tcPr>
            <w:tcW w:w="0" w:type="auto"/>
            <w:vAlign w:val="center"/>
            <w:hideMark/>
          </w:tcPr>
          <w:p w14:paraId="0633CF4A" w14:textId="77777777" w:rsidR="00C1213F" w:rsidRPr="00C1213F" w:rsidRDefault="00C1213F" w:rsidP="00C1213F">
            <w:r w:rsidRPr="00C1213F">
              <w:t>The line segment joining the two intersection points</w:t>
            </w:r>
          </w:p>
        </w:tc>
      </w:tr>
    </w:tbl>
    <w:p w14:paraId="0D1E42DC" w14:textId="77777777" w:rsidR="00C1213F" w:rsidRDefault="00C1213F" w:rsidP="00D3551F">
      <w:pPr>
        <w:pStyle w:val="Heading2"/>
      </w:pPr>
      <w:r w:rsidRPr="00C1213F">
        <w:t>Mathematical Representation</w:t>
      </w:r>
    </w:p>
    <w:p w14:paraId="0C8AE01E" w14:textId="46C4A75B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7B402" w14:textId="3455A768" w:rsidR="00C1213F" w:rsidRPr="00C1213F" w:rsidRDefault="00C1213F" w:rsidP="00C1213F">
      <w:r w:rsidRPr="00C1213F">
        <w:t xml:space="preserve">For two circles with centers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C1213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C1213F">
        <w:t xml:space="preserve">, and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213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213F">
        <w:t>, their equations are</w:t>
      </w:r>
    </w:p>
    <w:p w14:paraId="25C19283" w14:textId="418D8D07" w:rsidR="00C1213F" w:rsidRPr="00C1213F" w:rsidRDefault="00C83E19" w:rsidP="00C1213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E1E60A4" w14:textId="37B9C312" w:rsidR="00C1213F" w:rsidRPr="00C1213F" w:rsidRDefault="00C83E19" w:rsidP="00C1213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E6E3E22" w14:textId="77777777" w:rsidR="00C1213F" w:rsidRPr="00C1213F" w:rsidRDefault="00C1213F" w:rsidP="00C1213F">
      <w:r w:rsidRPr="00C1213F">
        <w:t>The lens-shaped region is the intersection of the two disks:</w:t>
      </w:r>
    </w:p>
    <w:p w14:paraId="26526DED" w14:textId="213E7DF6" w:rsidR="00C1213F" w:rsidRPr="00C1213F" w:rsidRDefault="00C83E19" w:rsidP="00C1213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34FF331" w14:textId="4C3F5002" w:rsidR="00C1213F" w:rsidRPr="00C1213F" w:rsidRDefault="00C1213F" w:rsidP="00C1213F">
      <w:r w:rsidRPr="00C1213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213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213F">
        <w:t xml:space="preserve"> represent the filled circular regions. </w:t>
      </w:r>
    </w:p>
    <w:p w14:paraId="4B90480E" w14:textId="77777777" w:rsidR="00C1213F" w:rsidRDefault="00C1213F" w:rsidP="00D3551F">
      <w:pPr>
        <w:pStyle w:val="Heading2"/>
      </w:pPr>
      <w:r w:rsidRPr="00C1213F">
        <w:t>Main Types of Lens-Shaped Figures</w:t>
      </w:r>
    </w:p>
    <w:p w14:paraId="3B33EE2A" w14:textId="77777777" w:rsidR="00C1213F" w:rsidRDefault="00C1213F" w:rsidP="00D3551F">
      <w:pPr>
        <w:pStyle w:val="Heading3"/>
      </w:pPr>
      <w:r w:rsidRPr="00C1213F">
        <w:t>1. Symmetric Lens</w:t>
      </w:r>
    </w:p>
    <w:p w14:paraId="52C02BC2" w14:textId="5FC8984B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44904E" w14:textId="77777777" w:rsidR="00C1213F" w:rsidRPr="00C1213F" w:rsidRDefault="00C1213F" w:rsidP="00C1213F">
      <w:r w:rsidRPr="00C1213F">
        <w:t>A lens whose two boundary arcs have equal radii, producing a figure with a reflection axis along the line joining the circle centers.</w:t>
      </w:r>
    </w:p>
    <w:p w14:paraId="2B60F261" w14:textId="0B46665B" w:rsidR="00C1213F" w:rsidRPr="00C1213F" w:rsidRDefault="001B6B01" w:rsidP="00C1213F">
      <w:r w:rsidRPr="00C1213F">
        <w:rPr>
          <w:noProof/>
        </w:rPr>
        <w:lastRenderedPageBreak/>
        <w:drawing>
          <wp:inline distT="0" distB="0" distL="0" distR="0" wp14:anchorId="26D16B34" wp14:editId="21FE1FAE">
            <wp:extent cx="5943600" cy="6607810"/>
            <wp:effectExtent l="0" t="0" r="0" b="2540"/>
            <wp:docPr id="1935609292" name="Picture 13" descr="combinatorics - Covering a subset of plane with strip region.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mbinatorics - Covering a subset of plane with strip region.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383F" w14:textId="77777777" w:rsidR="00C1213F" w:rsidRDefault="00C1213F" w:rsidP="00D3551F">
      <w:pPr>
        <w:pStyle w:val="Heading3"/>
      </w:pPr>
      <w:r w:rsidRPr="00C1213F">
        <w:t>2. Asymmetric Lens</w:t>
      </w:r>
    </w:p>
    <w:p w14:paraId="368EAF23" w14:textId="1AE1A88F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DADE4" w14:textId="77777777" w:rsidR="00C1213F" w:rsidRPr="00C1213F" w:rsidRDefault="00C1213F" w:rsidP="00C1213F">
      <w:r w:rsidRPr="00C1213F">
        <w:t>A lens whose boundary arcs have different radii. It generally lacks the symmetry of an equal-radius lens.</w:t>
      </w:r>
    </w:p>
    <w:p w14:paraId="71E4D7F8" w14:textId="4DD8E82D" w:rsidR="00C1213F" w:rsidRPr="00C1213F" w:rsidRDefault="001B6B01" w:rsidP="00C1213F">
      <w:r w:rsidRPr="00C1213F">
        <w:rPr>
          <w:noProof/>
        </w:rPr>
        <w:lastRenderedPageBreak/>
        <w:drawing>
          <wp:inline distT="0" distB="0" distL="0" distR="0" wp14:anchorId="154FEDE7" wp14:editId="36666B72">
            <wp:extent cx="5715000" cy="5966460"/>
            <wp:effectExtent l="0" t="0" r="0" b="0"/>
            <wp:docPr id="1391059852" name="Picture 12" descr="Efof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Efofe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449E" w14:textId="77777777" w:rsidR="00C1213F" w:rsidRDefault="00C1213F" w:rsidP="00D3551F">
      <w:pPr>
        <w:pStyle w:val="Heading3"/>
      </w:pPr>
      <w:r w:rsidRPr="00C1213F">
        <w:t>3. Circular Lens</w:t>
      </w:r>
    </w:p>
    <w:p w14:paraId="70510E53" w14:textId="709F824E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B6799" w14:textId="77777777" w:rsidR="00C1213F" w:rsidRDefault="00C1213F" w:rsidP="00C1213F">
      <w:r w:rsidRPr="00C1213F">
        <w:t>A lens bounded by two circular arcs. This is the standard lens studied in plane geometry.</w:t>
      </w:r>
    </w:p>
    <w:p w14:paraId="52330900" w14:textId="51E3A87F" w:rsidR="001B6B01" w:rsidRPr="00C1213F" w:rsidRDefault="001B6B01" w:rsidP="00C1213F">
      <w:r w:rsidRPr="00C1213F">
        <w:rPr>
          <w:noProof/>
        </w:rPr>
        <w:lastRenderedPageBreak/>
        <w:drawing>
          <wp:inline distT="0" distB="0" distL="0" distR="0" wp14:anchorId="25C40148" wp14:editId="4031E6A6">
            <wp:extent cx="5943600" cy="4225290"/>
            <wp:effectExtent l="0" t="0" r="0" b="3810"/>
            <wp:docPr id="1084157939" name="Picture 11" descr="Measuring Space: Perimeter and Area Class 9 End-of-chapter Exercises Ganita Manjari Mathematic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easuring Space: Perimeter and Area Class 9 End-of-chapter Exercises Ganita Manjari Mathematics Mathematic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1859" w14:textId="77777777" w:rsidR="00C1213F" w:rsidRDefault="00C1213F" w:rsidP="00D3551F">
      <w:pPr>
        <w:pStyle w:val="Heading2"/>
      </w:pPr>
      <w:r w:rsidRPr="00C1213F">
        <w:t>Perimeter and Area</w:t>
      </w:r>
    </w:p>
    <w:p w14:paraId="2604EBBD" w14:textId="25D48B0D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CD7EA" w14:textId="77777777" w:rsidR="00C1213F" w:rsidRPr="00C1213F" w:rsidRDefault="00C1213F" w:rsidP="00C1213F">
      <w:r w:rsidRPr="00C1213F">
        <w:t>The perimeter of a lens is the sum of the lengths of its two boundary arcs:</w:t>
      </w:r>
    </w:p>
    <w:p w14:paraId="6CC3EDB8" w14:textId="6CE13388" w:rsidR="00C1213F" w:rsidRPr="00C1213F" w:rsidRDefault="00C83E19" w:rsidP="00C1213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3839126" w14:textId="102A2579" w:rsidR="00C1213F" w:rsidRPr="00C1213F" w:rsidRDefault="00C1213F" w:rsidP="00C1213F">
      <w:r w:rsidRPr="00C1213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213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213F">
        <w:t xml:space="preserve"> are the respective arc lengths.</w:t>
      </w:r>
    </w:p>
    <w:p w14:paraId="59642875" w14:textId="77777777" w:rsidR="00C1213F" w:rsidRPr="00C1213F" w:rsidRDefault="00C1213F" w:rsidP="00C1213F">
      <w:r w:rsidRPr="00C1213F">
        <w:t>The area depends on the radii and the positions of the two circles. For a circular lens, it can be calculated by adding the two relevant circular-segment areas.</w:t>
      </w:r>
    </w:p>
    <w:p w14:paraId="7270FF8B" w14:textId="5810DCCD" w:rsidR="00C1213F" w:rsidRPr="00C1213F" w:rsidRDefault="00C1213F" w:rsidP="00C1213F">
      <w:r w:rsidRPr="00C1213F">
        <w:t xml:space="preserve">For two equal circles of radius </w:t>
      </w:r>
      <m:oMath>
        <m:r>
          <w:rPr>
            <w:rFonts w:ascii="Cambria Math" w:hAnsi="Cambria Math"/>
          </w:rPr>
          <m:t>r</m:t>
        </m:r>
      </m:oMath>
      <w:r w:rsidRPr="00C1213F">
        <w:t xml:space="preserve">, whose centers are separated by distance </w:t>
      </w:r>
      <m:oMath>
        <m:r>
          <w:rPr>
            <w:rFonts w:ascii="Cambria Math" w:hAnsi="Cambria Math"/>
          </w:rPr>
          <m:t>d</m:t>
        </m:r>
      </m:oMath>
      <w:r w:rsidRPr="00C1213F">
        <w:t>, the intersection area is</w:t>
      </w:r>
    </w:p>
    <w:p w14:paraId="74087F0A" w14:textId="0A6A278A" w:rsidR="00C1213F" w:rsidRPr="00C1213F" w:rsidRDefault="00C83E19" w:rsidP="00C1213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4FE931B" w14:textId="77777777" w:rsidR="00C1213F" w:rsidRPr="00C1213F" w:rsidRDefault="00C1213F" w:rsidP="00C1213F">
      <w:r w:rsidRPr="00C1213F">
        <w:lastRenderedPageBreak/>
        <w:t>This formula applies when \(0&lt;d&lt;2r\).</w:t>
      </w:r>
    </w:p>
    <w:p w14:paraId="355E18A6" w14:textId="77777777" w:rsidR="00C1213F" w:rsidRDefault="00C1213F" w:rsidP="00D3551F">
      <w:pPr>
        <w:pStyle w:val="Heading2"/>
      </w:pPr>
      <w:r w:rsidRPr="00C1213F">
        <w:t>Lens-Shaped Figure vs Circle</w:t>
      </w:r>
    </w:p>
    <w:p w14:paraId="65F72CE1" w14:textId="5681AD32" w:rsidR="00D3551F" w:rsidRDefault="00D3551F" w:rsidP="00D355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5E726" w14:textId="38B71063" w:rsidR="00C83E19" w:rsidRPr="00D3551F" w:rsidRDefault="00C83E19" w:rsidP="00D3551F">
      <w:r>
        <w:rPr>
          <w:noProof/>
        </w:rPr>
        <w:drawing>
          <wp:inline distT="0" distB="0" distL="0" distR="0" wp14:anchorId="0DDBFDB1" wp14:editId="63CF68FB">
            <wp:extent cx="5943600" cy="1636395"/>
            <wp:effectExtent l="0" t="0" r="0" b="1905"/>
            <wp:docPr id="150742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955"/>
        <w:gridCol w:w="3003"/>
      </w:tblGrid>
      <w:tr w:rsidR="00C1213F" w:rsidRPr="00C1213F" w14:paraId="22E2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67BA" w14:textId="77777777" w:rsidR="00C1213F" w:rsidRPr="00C1213F" w:rsidRDefault="00C1213F" w:rsidP="00C1213F">
            <w:pPr>
              <w:rPr>
                <w:b/>
                <w:bCs/>
              </w:rPr>
            </w:pPr>
            <w:r w:rsidRPr="00C121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6C3917" w14:textId="77777777" w:rsidR="00C1213F" w:rsidRPr="00C1213F" w:rsidRDefault="00C1213F" w:rsidP="00C1213F">
            <w:pPr>
              <w:rPr>
                <w:b/>
                <w:bCs/>
              </w:rPr>
            </w:pPr>
            <w:r w:rsidRPr="00C1213F">
              <w:rPr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0D6FE33" w14:textId="77777777" w:rsidR="00C1213F" w:rsidRPr="00C1213F" w:rsidRDefault="00C1213F" w:rsidP="00C1213F">
            <w:pPr>
              <w:rPr>
                <w:b/>
                <w:bCs/>
              </w:rPr>
            </w:pPr>
            <w:r w:rsidRPr="00C1213F">
              <w:rPr>
                <w:b/>
                <w:bCs/>
              </w:rPr>
              <w:t>Lens-Shaped Figure</w:t>
            </w:r>
          </w:p>
        </w:tc>
      </w:tr>
      <w:tr w:rsidR="00C1213F" w:rsidRPr="00C1213F" w14:paraId="0B4A5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DB81" w14:textId="77777777" w:rsidR="00C1213F" w:rsidRPr="00C1213F" w:rsidRDefault="00C1213F" w:rsidP="00C1213F">
            <w:r w:rsidRPr="00C1213F">
              <w:t>Boundary</w:t>
            </w:r>
          </w:p>
        </w:tc>
        <w:tc>
          <w:tcPr>
            <w:tcW w:w="0" w:type="auto"/>
            <w:vAlign w:val="center"/>
            <w:hideMark/>
          </w:tcPr>
          <w:p w14:paraId="7398C977" w14:textId="77777777" w:rsidR="00C1213F" w:rsidRPr="00C1213F" w:rsidRDefault="00C1213F" w:rsidP="00C1213F">
            <w:r w:rsidRPr="00C1213F">
              <w:t>One circular curve</w:t>
            </w:r>
          </w:p>
        </w:tc>
        <w:tc>
          <w:tcPr>
            <w:tcW w:w="0" w:type="auto"/>
            <w:vAlign w:val="center"/>
            <w:hideMark/>
          </w:tcPr>
          <w:p w14:paraId="4775BFC2" w14:textId="77777777" w:rsidR="00C1213F" w:rsidRPr="00C1213F" w:rsidRDefault="00C1213F" w:rsidP="00C1213F">
            <w:r w:rsidRPr="00C1213F">
              <w:t>Two circular arcs</w:t>
            </w:r>
          </w:p>
        </w:tc>
      </w:tr>
      <w:tr w:rsidR="00C1213F" w:rsidRPr="00C1213F" w14:paraId="10BE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9FD2" w14:textId="77777777" w:rsidR="00C1213F" w:rsidRPr="00C1213F" w:rsidRDefault="00C1213F" w:rsidP="00C1213F">
            <w:r w:rsidRPr="00C1213F">
              <w:t>Number of boundary endpoints</w:t>
            </w:r>
          </w:p>
        </w:tc>
        <w:tc>
          <w:tcPr>
            <w:tcW w:w="0" w:type="auto"/>
            <w:vAlign w:val="center"/>
            <w:hideMark/>
          </w:tcPr>
          <w:p w14:paraId="63C51979" w14:textId="77777777" w:rsidR="00C1213F" w:rsidRPr="00C1213F" w:rsidRDefault="00C1213F" w:rsidP="00C1213F">
            <w:r w:rsidRPr="00C1213F">
              <w:t>No distinct arc endpoints</w:t>
            </w:r>
          </w:p>
        </w:tc>
        <w:tc>
          <w:tcPr>
            <w:tcW w:w="0" w:type="auto"/>
            <w:vAlign w:val="center"/>
            <w:hideMark/>
          </w:tcPr>
          <w:p w14:paraId="1B6F1D29" w14:textId="77777777" w:rsidR="00C1213F" w:rsidRPr="00C1213F" w:rsidRDefault="00C1213F" w:rsidP="00C1213F">
            <w:r w:rsidRPr="00C1213F">
              <w:t>Two shared endpoints</w:t>
            </w:r>
          </w:p>
        </w:tc>
      </w:tr>
      <w:tr w:rsidR="00C1213F" w:rsidRPr="00C1213F" w14:paraId="3418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9901" w14:textId="77777777" w:rsidR="00C1213F" w:rsidRPr="00C1213F" w:rsidRDefault="00C1213F" w:rsidP="00C1213F">
            <w:r w:rsidRPr="00C1213F">
              <w:t>Shape</w:t>
            </w:r>
          </w:p>
        </w:tc>
        <w:tc>
          <w:tcPr>
            <w:tcW w:w="0" w:type="auto"/>
            <w:vAlign w:val="center"/>
            <w:hideMark/>
          </w:tcPr>
          <w:p w14:paraId="2CCBA10B" w14:textId="77777777" w:rsidR="00C1213F" w:rsidRPr="00C1213F" w:rsidRDefault="00C1213F" w:rsidP="00C1213F">
            <w:r w:rsidRPr="00C1213F">
              <w:t>Circular</w:t>
            </w:r>
          </w:p>
        </w:tc>
        <w:tc>
          <w:tcPr>
            <w:tcW w:w="0" w:type="auto"/>
            <w:vAlign w:val="center"/>
            <w:hideMark/>
          </w:tcPr>
          <w:p w14:paraId="1AEDE935" w14:textId="77777777" w:rsidR="00C1213F" w:rsidRPr="00C1213F" w:rsidRDefault="00C1213F" w:rsidP="00C1213F">
            <w:r w:rsidRPr="00C1213F">
              <w:t>Lens-like</w:t>
            </w:r>
          </w:p>
        </w:tc>
      </w:tr>
      <w:tr w:rsidR="00C1213F" w:rsidRPr="00C1213F" w14:paraId="2827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AF8C" w14:textId="77777777" w:rsidR="00C1213F" w:rsidRPr="00C1213F" w:rsidRDefault="00C1213F" w:rsidP="00C1213F">
            <w:r w:rsidRPr="00C1213F">
              <w:t>Typical construction</w:t>
            </w:r>
          </w:p>
        </w:tc>
        <w:tc>
          <w:tcPr>
            <w:tcW w:w="0" w:type="auto"/>
            <w:vAlign w:val="center"/>
            <w:hideMark/>
          </w:tcPr>
          <w:p w14:paraId="56A246A7" w14:textId="77777777" w:rsidR="00C1213F" w:rsidRPr="00C1213F" w:rsidRDefault="00C1213F" w:rsidP="00C1213F">
            <w:r w:rsidRPr="00C1213F">
              <w:t>A single circle</w:t>
            </w:r>
          </w:p>
        </w:tc>
        <w:tc>
          <w:tcPr>
            <w:tcW w:w="0" w:type="auto"/>
            <w:vAlign w:val="center"/>
            <w:hideMark/>
          </w:tcPr>
          <w:p w14:paraId="2A7D68BC" w14:textId="77777777" w:rsidR="00C1213F" w:rsidRPr="00C1213F" w:rsidRDefault="00C1213F" w:rsidP="00C1213F">
            <w:r w:rsidRPr="00C1213F">
              <w:t>Two intersecting circles</w:t>
            </w:r>
          </w:p>
        </w:tc>
      </w:tr>
      <w:tr w:rsidR="00C1213F" w:rsidRPr="00C1213F" w14:paraId="1330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F0AE" w14:textId="77777777" w:rsidR="00C1213F" w:rsidRPr="00C1213F" w:rsidRDefault="00C1213F" w:rsidP="00C1213F">
            <w:r w:rsidRPr="00C1213F">
              <w:t>Area formula</w:t>
            </w:r>
          </w:p>
        </w:tc>
        <w:tc>
          <w:tcPr>
            <w:tcW w:w="0" w:type="auto"/>
            <w:vAlign w:val="center"/>
            <w:hideMark/>
          </w:tcPr>
          <w:p w14:paraId="5F70FB1B" w14:textId="1237DF2D" w:rsidR="00C1213F" w:rsidRPr="00C83E19" w:rsidRDefault="00C83E19" w:rsidP="00C83E19">
            <w:pPr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C5E27FC" w14:textId="77777777" w:rsidR="00C1213F" w:rsidRPr="00C1213F" w:rsidRDefault="00C1213F" w:rsidP="00C1213F">
            <w:r w:rsidRPr="00C1213F">
              <w:t>Depends on both arcs</w:t>
            </w:r>
          </w:p>
        </w:tc>
      </w:tr>
    </w:tbl>
    <w:p w14:paraId="49C20900" w14:textId="77777777" w:rsidR="00C1213F" w:rsidRDefault="00C1213F" w:rsidP="00D3551F">
      <w:pPr>
        <w:pStyle w:val="Heading2"/>
      </w:pPr>
      <w:r w:rsidRPr="00C1213F">
        <w:t>Key Points</w:t>
      </w:r>
    </w:p>
    <w:p w14:paraId="3B8B3DF1" w14:textId="67D417FF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02728" w14:textId="77777777" w:rsidR="00C1213F" w:rsidRPr="00C1213F" w:rsidRDefault="00C1213F" w:rsidP="00C1213F">
      <w:pPr>
        <w:numPr>
          <w:ilvl w:val="0"/>
          <w:numId w:val="2"/>
        </w:numPr>
      </w:pPr>
      <w:r w:rsidRPr="00C1213F">
        <w:t>A lens-shaped figure is a convex plane region bounded by two circular arcs.</w:t>
      </w:r>
    </w:p>
    <w:p w14:paraId="394B016C" w14:textId="77777777" w:rsidR="00C1213F" w:rsidRPr="00C1213F" w:rsidRDefault="00C1213F" w:rsidP="00C1213F">
      <w:pPr>
        <w:numPr>
          <w:ilvl w:val="0"/>
          <w:numId w:val="2"/>
        </w:numPr>
      </w:pPr>
      <w:r w:rsidRPr="00C1213F">
        <w:t>The two arcs meet at two distinct endpoints.</w:t>
      </w:r>
    </w:p>
    <w:p w14:paraId="0D82688D" w14:textId="77777777" w:rsidR="00C1213F" w:rsidRPr="00C1213F" w:rsidRDefault="00C1213F" w:rsidP="00C1213F">
      <w:pPr>
        <w:numPr>
          <w:ilvl w:val="0"/>
          <w:numId w:val="2"/>
        </w:numPr>
      </w:pPr>
      <w:r w:rsidRPr="00C1213F">
        <w:t>It can be formed by intersecting two circular disks.</w:t>
      </w:r>
    </w:p>
    <w:p w14:paraId="5EF1944E" w14:textId="77777777" w:rsidR="00C1213F" w:rsidRPr="00C1213F" w:rsidRDefault="00C1213F" w:rsidP="00C1213F">
      <w:pPr>
        <w:numPr>
          <w:ilvl w:val="0"/>
          <w:numId w:val="2"/>
        </w:numPr>
      </w:pPr>
      <w:r w:rsidRPr="00C1213F">
        <w:t>A symmetric lens has equal-radius arcs; an asymmetric lens has unequal-radius arcs.</w:t>
      </w:r>
    </w:p>
    <w:p w14:paraId="74D35F2E" w14:textId="77777777" w:rsidR="00C1213F" w:rsidRPr="00C1213F" w:rsidRDefault="00C1213F" w:rsidP="00C1213F">
      <w:pPr>
        <w:numPr>
          <w:ilvl w:val="0"/>
          <w:numId w:val="2"/>
        </w:numPr>
      </w:pPr>
      <w:r w:rsidRPr="00C1213F">
        <w:lastRenderedPageBreak/>
        <w:t xml:space="preserve">The vesica piscis is a special type of symmetric lens. </w:t>
      </w:r>
    </w:p>
    <w:p w14:paraId="68537EF5" w14:textId="77777777" w:rsidR="00C1213F" w:rsidRDefault="00C1213F" w:rsidP="00D3551F">
      <w:pPr>
        <w:pStyle w:val="Heading2"/>
      </w:pPr>
      <w:r w:rsidRPr="00C1213F">
        <w:t>Conclusion</w:t>
      </w:r>
    </w:p>
    <w:p w14:paraId="31160814" w14:textId="3540B485" w:rsidR="00D3551F" w:rsidRPr="00D3551F" w:rsidRDefault="00D3551F" w:rsidP="00D355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A6E85" w14:textId="77777777" w:rsidR="00C1213F" w:rsidRPr="00C1213F" w:rsidRDefault="00C1213F" w:rsidP="00C1213F">
      <w:r w:rsidRPr="00C1213F">
        <w:t>A Lens-Shaped Figure is a curvilinear geometric region enclosed by two circular arcs that meet at two distinct endpoints. Its main geometric properties include its boundary arcs, symmetry, perimeter, and enclosed area.</w:t>
      </w:r>
    </w:p>
    <w:p w14:paraId="4CE3DE6F" w14:textId="77777777" w:rsidR="00C1213F" w:rsidRPr="00C1213F" w:rsidRDefault="00C1213F" w:rsidP="00C1213F"/>
    <w:sectPr w:rsidR="00C1213F" w:rsidRPr="00C12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529F7"/>
    <w:multiLevelType w:val="multilevel"/>
    <w:tmpl w:val="64A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43FE8"/>
    <w:multiLevelType w:val="multilevel"/>
    <w:tmpl w:val="EB1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4612">
    <w:abstractNumId w:val="0"/>
  </w:num>
  <w:num w:numId="2" w16cid:durableId="111864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50"/>
    <w:rsid w:val="00004C7D"/>
    <w:rsid w:val="00062521"/>
    <w:rsid w:val="00097C84"/>
    <w:rsid w:val="001B6B01"/>
    <w:rsid w:val="002852F1"/>
    <w:rsid w:val="002B1602"/>
    <w:rsid w:val="002D1F4F"/>
    <w:rsid w:val="00462965"/>
    <w:rsid w:val="00710350"/>
    <w:rsid w:val="00711B4D"/>
    <w:rsid w:val="00724298"/>
    <w:rsid w:val="008952B3"/>
    <w:rsid w:val="008A73F0"/>
    <w:rsid w:val="00900FD1"/>
    <w:rsid w:val="009E198F"/>
    <w:rsid w:val="00A70480"/>
    <w:rsid w:val="00A9153F"/>
    <w:rsid w:val="00B95918"/>
    <w:rsid w:val="00BC73B1"/>
    <w:rsid w:val="00BE7E53"/>
    <w:rsid w:val="00C1213F"/>
    <w:rsid w:val="00C83E19"/>
    <w:rsid w:val="00D3551F"/>
    <w:rsid w:val="00D72898"/>
    <w:rsid w:val="00D778CD"/>
    <w:rsid w:val="00DD7138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8CE6"/>
  <w15:chartTrackingRefBased/>
  <w15:docId w15:val="{6524FD4C-37CF-41BF-8D9F-4DAA0B89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3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35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2026-10-12T10:00:00Z</dcterms:created>
  <dcterms:modified xsi:type="dcterms:W3CDTF">2026-10-12T10:04:00Z</dcterms:modified>
</cp:coreProperties>
</file>