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42D1" w14:textId="77777777" w:rsidR="007A18BA" w:rsidRPr="007A18BA" w:rsidRDefault="007A18BA" w:rsidP="007A18BA">
      <w:pPr>
        <w:pStyle w:val="Heading1"/>
      </w:pPr>
      <w:r w:rsidRPr="007A18BA">
        <w:t>Logarithmic Spiral</w:t>
      </w:r>
    </w:p>
    <w:p w14:paraId="384778C7" w14:textId="2ACFDFF1" w:rsidR="007A18BA" w:rsidRPr="007A18BA" w:rsidRDefault="007A18BA" w:rsidP="007A18B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13779" w14:textId="282AFD16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drawing>
          <wp:inline distT="0" distB="0" distL="0" distR="0" wp14:anchorId="1223A4F6" wp14:editId="106C5CA6">
            <wp:extent cx="5943600" cy="7694295"/>
            <wp:effectExtent l="0" t="0" r="0" b="1905"/>
            <wp:docPr id="186590393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D3E1" w14:textId="53A5B472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drawing>
          <wp:inline distT="0" distB="0" distL="0" distR="0" wp14:anchorId="7C7C1E2C" wp14:editId="70F72079">
            <wp:extent cx="5943600" cy="5219700"/>
            <wp:effectExtent l="0" t="0" r="0" b="0"/>
            <wp:docPr id="36525391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3E0C" w14:textId="08E02169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drawing>
          <wp:inline distT="0" distB="0" distL="0" distR="0" wp14:anchorId="409E6FA7" wp14:editId="5F7AE640">
            <wp:extent cx="5410200" cy="3749040"/>
            <wp:effectExtent l="0" t="0" r="0" b="3810"/>
            <wp:docPr id="100800289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2DFF" w14:textId="26C34974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drawing>
          <wp:inline distT="0" distB="0" distL="0" distR="0" wp14:anchorId="192E2247" wp14:editId="4440B365">
            <wp:extent cx="5943600" cy="4488180"/>
            <wp:effectExtent l="0" t="0" r="0" b="7620"/>
            <wp:docPr id="132234167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6F19" w14:textId="0C4EFE8D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drawing>
          <wp:inline distT="0" distB="0" distL="0" distR="0" wp14:anchorId="19E5B1A5" wp14:editId="630D3249">
            <wp:extent cx="5943600" cy="4855210"/>
            <wp:effectExtent l="0" t="0" r="0" b="2540"/>
            <wp:docPr id="210323462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D54C" w14:textId="0E96A113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drawing>
          <wp:inline distT="0" distB="0" distL="0" distR="0" wp14:anchorId="1BDCD518" wp14:editId="03988E45">
            <wp:extent cx="5943600" cy="2413000"/>
            <wp:effectExtent l="0" t="0" r="0" b="6350"/>
            <wp:docPr id="6648705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57576" w14:textId="12F97D5F" w:rsidR="007A18BA" w:rsidRDefault="007A18BA" w:rsidP="00FF664C">
      <w:pPr>
        <w:pStyle w:val="Heading2"/>
      </w:pPr>
      <w:r w:rsidRPr="007A18BA">
        <w:t>Definition</w:t>
      </w:r>
    </w:p>
    <w:p w14:paraId="14DF0A24" w14:textId="20D20744" w:rsidR="00FF664C" w:rsidRPr="00FF664C" w:rsidRDefault="00FF664C" w:rsidP="00FF66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681A31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t xml:space="preserve">A </w:t>
      </w:r>
      <w:r w:rsidRPr="007A18BA">
        <w:rPr>
          <w:rFonts w:ascii="Roboto Mono" w:hAnsi="Roboto Mono"/>
          <w:b/>
          <w:bCs/>
        </w:rPr>
        <w:t>Logarithmic Spiral</w:t>
      </w:r>
      <w:r w:rsidRPr="007A18BA">
        <w:rPr>
          <w:rFonts w:ascii="Roboto Mono" w:hAnsi="Roboto Mono"/>
        </w:rPr>
        <w:t xml:space="preserve"> is a spiral in which the radial distance from the center changes </w:t>
      </w:r>
      <w:r w:rsidRPr="007A18BA">
        <w:rPr>
          <w:rFonts w:ascii="Roboto Mono" w:hAnsi="Roboto Mono"/>
          <w:b/>
          <w:bCs/>
        </w:rPr>
        <w:t>exponentially with the angle</w:t>
      </w:r>
      <w:r w:rsidRPr="007A18BA">
        <w:rPr>
          <w:rFonts w:ascii="Roboto Mono" w:hAnsi="Roboto Mono"/>
        </w:rPr>
        <w:t>.</w:t>
      </w:r>
    </w:p>
    <w:p w14:paraId="77C19A0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Its standard polar equation is:</w:t>
      </w:r>
    </w:p>
    <w:p w14:paraId="593FACCD" w14:textId="352B96EA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7AD52AC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where:</w:t>
      </w:r>
    </w:p>
    <w:p w14:paraId="5ED73397" w14:textId="6C7C5EB4" w:rsidR="007A18BA" w:rsidRPr="007A18BA" w:rsidRDefault="007A18BA" w:rsidP="007A18B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7A18BA">
        <w:rPr>
          <w:rFonts w:ascii="Roboto Mono" w:hAnsi="Roboto Mono"/>
        </w:rPr>
        <w:t>= radial distance from the pole</w:t>
      </w:r>
    </w:p>
    <w:p w14:paraId="00E3084B" w14:textId="0726CD5A" w:rsidR="007A18BA" w:rsidRPr="007A18BA" w:rsidRDefault="007A18BA" w:rsidP="007A18B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7A18BA">
        <w:rPr>
          <w:rFonts w:ascii="Roboto Mono" w:hAnsi="Roboto Mono"/>
        </w:rPr>
        <w:t>= angular position</w:t>
      </w:r>
    </w:p>
    <w:p w14:paraId="20C1CFF5" w14:textId="0F5B2E12" w:rsidR="007A18BA" w:rsidRPr="007A18BA" w:rsidRDefault="007A18BA" w:rsidP="007A18B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7A18BA">
        <w:rPr>
          <w:rFonts w:ascii="Roboto Mono" w:hAnsi="Roboto Mono"/>
        </w:rPr>
        <w:t>= positive scaling constant</w:t>
      </w:r>
    </w:p>
    <w:p w14:paraId="4653B203" w14:textId="69E39C4C" w:rsidR="007A18BA" w:rsidRPr="007A18BA" w:rsidRDefault="007A18BA" w:rsidP="007A18B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7A18BA">
        <w:rPr>
          <w:rFonts w:ascii="Roboto Mono" w:hAnsi="Roboto Mono"/>
        </w:rPr>
        <w:t>= growth or decay constant</w:t>
      </w:r>
    </w:p>
    <w:p w14:paraId="13E0F16D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 defining relationship is:</w:t>
      </w:r>
    </w:p>
    <w:p w14:paraId="379A939A" w14:textId="2D12EBE0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  <m:r>
                <w:rPr>
                  <w:rFonts w:ascii="Cambria Math" w:hAnsi="Cambria Math"/>
                </w:rPr>
                <m:t>+bθ</m:t>
              </m:r>
            </m:e>
          </m:borderBox>
        </m:oMath>
      </m:oMathPara>
    </w:p>
    <w:p w14:paraId="401D4CD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Thus, the logarithm of the radius changes linearly with the angle.</w:t>
      </w:r>
    </w:p>
    <w:p w14:paraId="3F19C266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01E7BE82">
          <v:rect id="_x0000_i1157" style="width:0;height:1.5pt" o:hralign="center" o:hrstd="t" o:hr="t" fillcolor="#a0a0a0" stroked="f"/>
        </w:pict>
      </w:r>
    </w:p>
    <w:p w14:paraId="5A43AB47" w14:textId="316025A7" w:rsidR="007A18BA" w:rsidRDefault="007A18BA" w:rsidP="00F774AC">
      <w:pPr>
        <w:pStyle w:val="Heading2"/>
      </w:pPr>
      <w:r w:rsidRPr="007A18BA">
        <w:t>Fundamental Concept</w:t>
      </w:r>
    </w:p>
    <w:p w14:paraId="2F7D376B" w14:textId="71C3CB80" w:rsidR="000E1247" w:rsidRPr="000E1247" w:rsidRDefault="000E1247" w:rsidP="000E12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0EB60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Unlike an Archimedean Spiral, whose radius changes by a constant </w:t>
      </w:r>
      <w:r w:rsidRPr="007A18BA">
        <w:rPr>
          <w:rFonts w:ascii="Roboto Mono" w:hAnsi="Roboto Mono"/>
          <w:b/>
          <w:bCs/>
        </w:rPr>
        <w:t>amount</w:t>
      </w:r>
      <w:r w:rsidRPr="007A18BA">
        <w:rPr>
          <w:rFonts w:ascii="Roboto Mono" w:hAnsi="Roboto Mono"/>
        </w:rPr>
        <w:t xml:space="preserve"> for equal angular intervals, a Logarithmic Spiral changes by a constant </w:t>
      </w:r>
      <w:r w:rsidRPr="007A18BA">
        <w:rPr>
          <w:rFonts w:ascii="Roboto Mono" w:hAnsi="Roboto Mono"/>
          <w:b/>
          <w:bCs/>
        </w:rPr>
        <w:t>ratio</w:t>
      </w:r>
      <w:r w:rsidRPr="007A18BA">
        <w:rPr>
          <w:rFonts w:ascii="Roboto Mono" w:hAnsi="Roboto Mono"/>
        </w:rPr>
        <w:t>.</w:t>
      </w:r>
    </w:p>
    <w:p w14:paraId="5C6A38AE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For:</w:t>
      </w:r>
    </w:p>
    <w:p w14:paraId="720D5B13" w14:textId="04E19367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056BEF60" w14:textId="16D9BE71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if the angle increases by a fixed amount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 w:rsidRPr="007A18BA">
        <w:rPr>
          <w:rFonts w:ascii="Roboto Mono" w:hAnsi="Roboto Mono"/>
        </w:rPr>
        <w:t>, then:</w:t>
      </w:r>
    </w:p>
    <w:p w14:paraId="18CAF8F0" w14:textId="44928ED8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θ</m:t>
              </m:r>
            </m:sup>
          </m:sSup>
        </m:oMath>
      </m:oMathPara>
    </w:p>
    <w:p w14:paraId="3DBCD87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Therefore:</w:t>
      </w:r>
    </w:p>
    <w:p w14:paraId="10C93FCD" w14:textId="08C4E0FF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sup>
              </m:sSup>
            </m:e>
          </m:borderBox>
        </m:oMath>
      </m:oMathPara>
    </w:p>
    <w:p w14:paraId="13A1448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 radius is multiplied by the same factor for every equal angular interval.</w:t>
      </w:r>
    </w:p>
    <w:p w14:paraId="2CCF03ED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32842AF6">
          <v:rect id="_x0000_i1158" style="width:0;height:1.5pt" o:hralign="center" o:hrstd="t" o:hr="t" fillcolor="#a0a0a0" stroked="f"/>
        </w:pict>
      </w:r>
    </w:p>
    <w:p w14:paraId="1CD671DE" w14:textId="26024FC2" w:rsidR="007A18BA" w:rsidRDefault="007A18BA" w:rsidP="00E83E09">
      <w:pPr>
        <w:pStyle w:val="Heading2"/>
      </w:pPr>
      <w:r w:rsidRPr="007A18BA">
        <w:t>Basic Structure</w:t>
      </w:r>
    </w:p>
    <w:p w14:paraId="6FCF331E" w14:textId="7AE8EE1F" w:rsidR="001B22E2" w:rsidRDefault="001B22E2" w:rsidP="001B22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7690E0" w14:textId="44A0581D" w:rsidR="00EE7417" w:rsidRPr="001B22E2" w:rsidRDefault="00EE7417" w:rsidP="001B22E2">
      <w:r>
        <w:rPr>
          <w:noProof/>
        </w:rPr>
        <w:drawing>
          <wp:inline distT="0" distB="0" distL="0" distR="0" wp14:anchorId="29113DCE" wp14:editId="2AAA23C6">
            <wp:extent cx="5943600" cy="1433195"/>
            <wp:effectExtent l="0" t="0" r="0" b="0"/>
            <wp:docPr id="6740349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122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Spirals</w:t>
      </w:r>
    </w:p>
    <w:p w14:paraId="145497C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└──</w:t>
      </w:r>
      <w:r w:rsidRPr="007A18BA">
        <w:rPr>
          <w:rFonts w:ascii="Roboto Mono" w:hAnsi="Roboto Mono"/>
        </w:rPr>
        <w:t xml:space="preserve"> Logarithmic Spiral</w:t>
      </w:r>
    </w:p>
    <w:p w14:paraId="0C502BFA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    </w:t>
      </w: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Pole / Center</w:t>
      </w:r>
    </w:p>
    <w:p w14:paraId="7AB3D881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    </w:t>
      </w: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Radial Distance (r)</w:t>
      </w:r>
    </w:p>
    <w:p w14:paraId="6085C007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    </w:t>
      </w: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Angular Position (</w:t>
      </w:r>
      <w:r w:rsidRPr="007A18BA">
        <w:rPr>
          <w:rFonts w:ascii="Roboto Mono" w:hAnsi="Roboto Mono" w:cs="Roboto Mono"/>
        </w:rPr>
        <w:t>θ</w:t>
      </w:r>
      <w:r w:rsidRPr="007A18BA">
        <w:rPr>
          <w:rFonts w:ascii="Roboto Mono" w:hAnsi="Roboto Mono"/>
        </w:rPr>
        <w:t>)</w:t>
      </w:r>
    </w:p>
    <w:p w14:paraId="0624AD6E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    </w:t>
      </w: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Initial Scale (a)</w:t>
      </w:r>
    </w:p>
    <w:p w14:paraId="481E031E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    </w:t>
      </w: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Growth / Decay Constant (b)</w:t>
      </w:r>
    </w:p>
    <w:p w14:paraId="426A6B8B" w14:textId="77777777" w:rsid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    </w:t>
      </w:r>
      <w:r w:rsidRPr="007A18BA">
        <w:rPr>
          <w:rFonts w:ascii="MS Gothic" w:eastAsia="MS Gothic" w:hAnsi="MS Gothic" w:cs="MS Gothic" w:hint="eastAsia"/>
        </w:rPr>
        <w:t>└──</w:t>
      </w:r>
      <w:r w:rsidRPr="007A18BA">
        <w:rPr>
          <w:rFonts w:ascii="Roboto Mono" w:hAnsi="Roboto Mono"/>
        </w:rPr>
        <w:t xml:space="preserve"> Successive Turns</w:t>
      </w:r>
    </w:p>
    <w:p w14:paraId="3D364A1D" w14:textId="2B32124E" w:rsidR="003A2C58" w:rsidRPr="007A18BA" w:rsidRDefault="003A2C58" w:rsidP="007A18B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F7AE61" wp14:editId="20DE3839">
            <wp:extent cx="5943600" cy="2296795"/>
            <wp:effectExtent l="0" t="0" r="0" b="8255"/>
            <wp:docPr id="5333649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972"/>
      </w:tblGrid>
      <w:tr w:rsidR="007A18BA" w:rsidRPr="007A18BA" w14:paraId="05A28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C7E94" w14:textId="77777777" w:rsidR="007A18BA" w:rsidRPr="007A18BA" w:rsidRDefault="007A18BA" w:rsidP="007A18BA">
            <w:pPr>
              <w:rPr>
                <w:rFonts w:ascii="Roboto Mono" w:hAnsi="Roboto Mono"/>
                <w:b/>
                <w:bCs/>
              </w:rPr>
            </w:pPr>
            <w:r w:rsidRPr="007A18BA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F80A763" w14:textId="77777777" w:rsidR="007A18BA" w:rsidRPr="007A18BA" w:rsidRDefault="007A18BA" w:rsidP="007A18BA">
            <w:pPr>
              <w:rPr>
                <w:rFonts w:ascii="Roboto Mono" w:hAnsi="Roboto Mono"/>
                <w:b/>
                <w:bCs/>
              </w:rPr>
            </w:pPr>
            <w:r w:rsidRPr="007A18B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A18BA" w:rsidRPr="007A18BA" w14:paraId="5FA87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7656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Pole</w:t>
            </w:r>
          </w:p>
        </w:tc>
        <w:tc>
          <w:tcPr>
            <w:tcW w:w="0" w:type="auto"/>
            <w:vAlign w:val="center"/>
            <w:hideMark/>
          </w:tcPr>
          <w:p w14:paraId="1D0B9038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Reference center of the spiral</w:t>
            </w:r>
          </w:p>
        </w:tc>
      </w:tr>
      <w:tr w:rsidR="007A18BA" w:rsidRPr="007A18BA" w14:paraId="26396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D737" w14:textId="68DDF995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A53D9B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Distance from the pole</w:t>
            </w:r>
          </w:p>
        </w:tc>
      </w:tr>
      <w:tr w:rsidR="007A18BA" w:rsidRPr="007A18BA" w14:paraId="345E6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0E04" w14:textId="30C1735E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1E66E7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Angular position</w:t>
            </w:r>
          </w:p>
        </w:tc>
      </w:tr>
      <w:tr w:rsidR="007A18BA" w:rsidRPr="007A18BA" w14:paraId="5EA5F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F2F1" w14:textId="56E18061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77D152" w14:textId="6FFDC14B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 xml:space="preserve">Scale when </w:t>
            </w:r>
            <m:oMath>
              <m:r>
                <w:rPr>
                  <w:rFonts w:ascii="Cambria Math" w:hAnsi="Cambria Math"/>
                </w:rPr>
                <m:t>θ=0</m:t>
              </m:r>
            </m:oMath>
          </w:p>
        </w:tc>
      </w:tr>
      <w:tr w:rsidR="007A18BA" w:rsidRPr="007A18BA" w14:paraId="799F8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9ED8" w14:textId="4E079E4E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958F18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Exponential growth/decay parameter</w:t>
            </w:r>
          </w:p>
        </w:tc>
      </w:tr>
      <w:tr w:rsidR="007A18BA" w:rsidRPr="007A18BA" w14:paraId="1C4A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342B" w14:textId="14FD4068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B6351EE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Radial multiplication factor</w:t>
            </w:r>
          </w:p>
        </w:tc>
      </w:tr>
    </w:tbl>
    <w:p w14:paraId="7E52141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1370FFE1">
          <v:rect id="_x0000_i1159" style="width:0;height:1.5pt" o:hralign="center" o:hrstd="t" o:hr="t" fillcolor="#a0a0a0" stroked="f"/>
        </w:pict>
      </w:r>
    </w:p>
    <w:p w14:paraId="2DD9E012" w14:textId="1A58C44F" w:rsidR="007A18BA" w:rsidRDefault="007A18BA" w:rsidP="00697FE0">
      <w:pPr>
        <w:pStyle w:val="Heading2"/>
      </w:pPr>
      <w:r w:rsidRPr="007A18BA">
        <w:t>Mathematical Representation</w:t>
      </w:r>
    </w:p>
    <w:p w14:paraId="53DC1EBD" w14:textId="3E94144C" w:rsidR="00697FE0" w:rsidRPr="00697FE0" w:rsidRDefault="00697FE0" w:rsidP="00697F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75D60D" w14:textId="77777777" w:rsidR="007A18BA" w:rsidRPr="007A18BA" w:rsidRDefault="007A18BA" w:rsidP="007A18BA">
      <w:pPr>
        <w:rPr>
          <w:rFonts w:ascii="Roboto Mono" w:hAnsi="Roboto Mono"/>
          <w:b/>
          <w:bCs/>
        </w:rPr>
      </w:pPr>
      <w:r w:rsidRPr="007A18BA">
        <w:rPr>
          <w:rFonts w:ascii="Roboto Mono" w:hAnsi="Roboto Mono"/>
          <w:b/>
          <w:bCs/>
        </w:rPr>
        <w:t>Standard Polar Equation</w:t>
      </w:r>
    </w:p>
    <w:p w14:paraId="35A17D73" w14:textId="5933E600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0F567E9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where:</w:t>
      </w:r>
    </w:p>
    <w:p w14:paraId="04444513" w14:textId="11C58BD6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a&gt;0</m:t>
          </m:r>
        </m:oMath>
      </m:oMathPara>
    </w:p>
    <w:p w14:paraId="4A1A9CEE" w14:textId="77777777" w:rsidR="007A18BA" w:rsidRPr="007A18BA" w:rsidRDefault="007A18BA" w:rsidP="007A18BA">
      <w:pPr>
        <w:rPr>
          <w:rFonts w:ascii="Roboto Mono" w:hAnsi="Roboto Mono"/>
          <w:b/>
          <w:bCs/>
        </w:rPr>
      </w:pPr>
      <w:r w:rsidRPr="007A18BA">
        <w:rPr>
          <w:rFonts w:ascii="Roboto Mono" w:hAnsi="Roboto Mono"/>
          <w:b/>
          <w:bCs/>
        </w:rPr>
        <w:t>Logarithmic Form</w:t>
      </w:r>
    </w:p>
    <w:p w14:paraId="7A0324A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Taking the natural logarithm:</w:t>
      </w:r>
    </w:p>
    <w:p w14:paraId="65A33FB0" w14:textId="61A1804D" w:rsidR="007A18BA" w:rsidRPr="007A18BA" w:rsidRDefault="007A18BA" w:rsidP="007A18BA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r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+bθ</m:t>
          </m:r>
        </m:oMath>
      </m:oMathPara>
    </w:p>
    <w:p w14:paraId="42CF355A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Therefore:</w:t>
      </w:r>
    </w:p>
    <w:p w14:paraId="223EA58C" w14:textId="35B63024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  <m:r>
                <w:rPr>
                  <w:rFonts w:ascii="Cambria Math" w:hAnsi="Cambria Math"/>
                </w:rPr>
                <m:t>+bθ</m:t>
              </m:r>
            </m:e>
          </m:borderBox>
        </m:oMath>
      </m:oMathPara>
    </w:p>
    <w:p w14:paraId="5861BC42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This shows why the spiral is called </w:t>
      </w:r>
      <w:r w:rsidRPr="007A18BA">
        <w:rPr>
          <w:rFonts w:ascii="Roboto Mono" w:hAnsi="Roboto Mono"/>
          <w:b/>
          <w:bCs/>
        </w:rPr>
        <w:t>logarithmic</w:t>
      </w:r>
      <w:r w:rsidRPr="007A18BA">
        <w:rPr>
          <w:rFonts w:ascii="Roboto Mono" w:hAnsi="Roboto Mono"/>
        </w:rPr>
        <w:t>.</w:t>
      </w:r>
    </w:p>
    <w:p w14:paraId="388005FF" w14:textId="77777777" w:rsidR="007A18BA" w:rsidRPr="007A18BA" w:rsidRDefault="007A18BA" w:rsidP="007A18BA">
      <w:pPr>
        <w:rPr>
          <w:rFonts w:ascii="Roboto Mono" w:hAnsi="Roboto Mono"/>
          <w:b/>
          <w:bCs/>
        </w:rPr>
      </w:pPr>
      <w:r w:rsidRPr="007A18BA">
        <w:rPr>
          <w:rFonts w:ascii="Roboto Mono" w:hAnsi="Roboto Mono"/>
          <w:b/>
          <w:bCs/>
        </w:rPr>
        <w:t>Parametric Equations</w:t>
      </w:r>
    </w:p>
    <w:p w14:paraId="2272CF32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Using:</w:t>
      </w:r>
    </w:p>
    <w:p w14:paraId="2983768D" w14:textId="3CBCB180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3367BA5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and</w:t>
      </w:r>
    </w:p>
    <w:p w14:paraId="2D648182" w14:textId="26EB7F0E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03C93345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we obtain:</w:t>
      </w:r>
    </w:p>
    <w:p w14:paraId="58C085C7" w14:textId="0DCA2234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6CD9077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7115236B">
          <v:rect id="_x0000_i1160" style="width:0;height:1.5pt" o:hralign="center" o:hrstd="t" o:hr="t" fillcolor="#a0a0a0" stroked="f"/>
        </w:pict>
      </w:r>
    </w:p>
    <w:p w14:paraId="5D00812D" w14:textId="41B78256" w:rsidR="007A18BA" w:rsidRDefault="007A18BA" w:rsidP="009D14CF">
      <w:pPr>
        <w:pStyle w:val="Heading2"/>
      </w:pPr>
      <w:r w:rsidRPr="007A18BA">
        <w:t>Radial Growth</w:t>
      </w:r>
    </w:p>
    <w:p w14:paraId="35B248C8" w14:textId="139EF807" w:rsidR="009D14CF" w:rsidRPr="009D14CF" w:rsidRDefault="009D14CF" w:rsidP="009D14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87B7A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Differentiate:</w:t>
      </w:r>
    </w:p>
    <w:p w14:paraId="7E55F93E" w14:textId="5C18F773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4347BE87" w14:textId="74921EA5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with respect to </w:t>
      </w:r>
      <m:oMath>
        <m:r>
          <w:rPr>
            <w:rFonts w:ascii="Cambria Math" w:hAnsi="Cambria Math"/>
          </w:rPr>
          <m:t>θ</m:t>
        </m:r>
      </m:oMath>
      <w:r w:rsidRPr="007A18BA">
        <w:rPr>
          <w:rFonts w:ascii="Roboto Mono" w:hAnsi="Roboto Mono"/>
        </w:rPr>
        <w:t>:</w:t>
      </w:r>
    </w:p>
    <w:p w14:paraId="32651663" w14:textId="6E7F5936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6B18A98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Therefore:</w:t>
      </w:r>
    </w:p>
    <w:p w14:paraId="2C2CB0E2" w14:textId="590C7009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=br</m:t>
              </m:r>
            </m:e>
          </m:borderBox>
        </m:oMath>
      </m:oMathPara>
    </w:p>
    <w:p w14:paraId="498A85E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This means the rate of radial change is proportional to the current radius.</w:t>
      </w:r>
    </w:p>
    <w:p w14:paraId="624094E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This is a fundamental characteristic of the Logarithmic Spiral.</w:t>
      </w:r>
    </w:p>
    <w:p w14:paraId="629E8BB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pict w14:anchorId="52FCA10D">
          <v:rect id="_x0000_i1161" style="width:0;height:1.5pt" o:hralign="center" o:hrstd="t" o:hr="t" fillcolor="#a0a0a0" stroked="f"/>
        </w:pict>
      </w:r>
    </w:p>
    <w:p w14:paraId="77638F40" w14:textId="4C5F168D" w:rsidR="007A18BA" w:rsidRDefault="007A18BA" w:rsidP="00DE4D49">
      <w:pPr>
        <w:pStyle w:val="Heading2"/>
      </w:pPr>
      <w:r w:rsidRPr="007A18BA">
        <w:t>Outward and Inward Logarithmic Spirals</w:t>
      </w:r>
    </w:p>
    <w:p w14:paraId="146BBF79" w14:textId="049D5309" w:rsidR="00AB7A36" w:rsidRDefault="00AB7A36" w:rsidP="00AB7A3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E0F47" w14:textId="40E7C75A" w:rsidR="00AB7A36" w:rsidRPr="00AB7A36" w:rsidRDefault="000745AE" w:rsidP="00AB7A36">
      <w:r>
        <w:rPr>
          <w:noProof/>
        </w:rPr>
        <w:drawing>
          <wp:inline distT="0" distB="0" distL="0" distR="0" wp14:anchorId="6633F69F" wp14:editId="400AC473">
            <wp:extent cx="5943600" cy="3962400"/>
            <wp:effectExtent l="0" t="0" r="0" b="0"/>
            <wp:docPr id="7921163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6FEE" w14:textId="77777777" w:rsidR="007A18BA" w:rsidRDefault="007A18BA" w:rsidP="00DE4D49">
      <w:pPr>
        <w:pStyle w:val="Heading3"/>
      </w:pPr>
      <w:r w:rsidRPr="007A18BA">
        <w:t>Outward Logarithmic Spiral</w:t>
      </w:r>
    </w:p>
    <w:p w14:paraId="5C281BA6" w14:textId="09B9A492" w:rsidR="00DE4D49" w:rsidRPr="00DE4D49" w:rsidRDefault="00DE4D49" w:rsidP="00DE4D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81C3AB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If:</w:t>
      </w:r>
    </w:p>
    <w:p w14:paraId="083C5888" w14:textId="75DB1828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b&gt;0</m:t>
          </m:r>
        </m:oMath>
      </m:oMathPara>
    </w:p>
    <w:p w14:paraId="0E1D11FB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then:</w:t>
      </w:r>
    </w:p>
    <w:p w14:paraId="0C4782FC" w14:textId="7AD2BC59" w:rsidR="007A18BA" w:rsidRPr="007A18BA" w:rsidRDefault="007A18BA" w:rsidP="007A18B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&gt;0</m:t>
          </m:r>
        </m:oMath>
      </m:oMathPara>
    </w:p>
    <w:p w14:paraId="2E78A4E3" w14:textId="2436D96A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and the radius increases as </w:t>
      </w:r>
      <m:oMath>
        <m:r>
          <w:rPr>
            <w:rFonts w:ascii="Cambria Math" w:hAnsi="Cambria Math"/>
          </w:rPr>
          <m:t>θ</m:t>
        </m:r>
      </m:oMath>
      <w:r w:rsidRPr="007A18BA">
        <w:rPr>
          <w:rFonts w:ascii="Roboto Mono" w:hAnsi="Roboto Mono"/>
        </w:rPr>
        <w:t>increases.</w:t>
      </w:r>
    </w:p>
    <w:p w14:paraId="655A59CD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Thus, the spiral expands outward.</w:t>
      </w:r>
    </w:p>
    <w:p w14:paraId="5633F64C" w14:textId="77777777" w:rsidR="007A18BA" w:rsidRDefault="007A18BA" w:rsidP="00C05EE5">
      <w:pPr>
        <w:pStyle w:val="Heading3"/>
      </w:pPr>
      <w:r w:rsidRPr="007A18BA">
        <w:lastRenderedPageBreak/>
        <w:t>Inward Logarithmic Spiral</w:t>
      </w:r>
    </w:p>
    <w:p w14:paraId="7A929C36" w14:textId="5A8DA5FB" w:rsidR="00C05EE5" w:rsidRPr="00C05EE5" w:rsidRDefault="00C05EE5" w:rsidP="00C05E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7C9FD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If:</w:t>
      </w:r>
    </w:p>
    <w:p w14:paraId="220DF4D2" w14:textId="3C3EE3F0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b&lt;0</m:t>
          </m:r>
        </m:oMath>
      </m:oMathPara>
    </w:p>
    <w:p w14:paraId="0C75E8B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then:</w:t>
      </w:r>
    </w:p>
    <w:p w14:paraId="226D98D0" w14:textId="013BB352" w:rsidR="007A18BA" w:rsidRPr="007A18BA" w:rsidRDefault="007A18BA" w:rsidP="007A18B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&lt;0</m:t>
          </m:r>
        </m:oMath>
      </m:oMathPara>
    </w:p>
    <w:p w14:paraId="618C1F5B" w14:textId="3E8EEF98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and the radius decreases as </w:t>
      </w:r>
      <m:oMath>
        <m:r>
          <w:rPr>
            <w:rFonts w:ascii="Cambria Math" w:hAnsi="Cambria Math"/>
          </w:rPr>
          <m:t>θ</m:t>
        </m:r>
      </m:oMath>
      <w:r w:rsidRPr="007A18BA">
        <w:rPr>
          <w:rFonts w:ascii="Roboto Mono" w:hAnsi="Roboto Mono"/>
        </w:rPr>
        <w:t>increases.</w:t>
      </w:r>
    </w:p>
    <w:p w14:paraId="579BBDF3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Thus, the spiral contracts inward.</w:t>
      </w:r>
    </w:p>
    <w:p w14:paraId="0CD2EF9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40BB6031">
          <v:rect id="_x0000_i1162" style="width:0;height:1.5pt" o:hralign="center" o:hrstd="t" o:hr="t" fillcolor="#a0a0a0" stroked="f"/>
        </w:pict>
      </w:r>
    </w:p>
    <w:p w14:paraId="133E454E" w14:textId="4CF7D9E4" w:rsidR="007A18BA" w:rsidRDefault="007A18BA" w:rsidP="0033459F">
      <w:pPr>
        <w:pStyle w:val="Heading2"/>
      </w:pPr>
      <w:r w:rsidRPr="007A18BA">
        <w:t>Equiangular Property</w:t>
      </w:r>
    </w:p>
    <w:p w14:paraId="4C16487A" w14:textId="0DE74F55" w:rsidR="0033459F" w:rsidRPr="0033459F" w:rsidRDefault="0033459F" w:rsidP="003345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F585D2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One of the most important properties of the Logarithmic Spiral is that it is an </w:t>
      </w:r>
      <w:r w:rsidRPr="007A18BA">
        <w:rPr>
          <w:rFonts w:ascii="Roboto Mono" w:hAnsi="Roboto Mono"/>
          <w:b/>
          <w:bCs/>
        </w:rPr>
        <w:t>equiangular spiral</w:t>
      </w:r>
      <w:r w:rsidRPr="007A18BA">
        <w:rPr>
          <w:rFonts w:ascii="Roboto Mono" w:hAnsi="Roboto Mono"/>
        </w:rPr>
        <w:t>.</w:t>
      </w:r>
    </w:p>
    <w:p w14:paraId="241BA3E1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 angle between the tangent to the spiral and the radial direction is constant.</w:t>
      </w:r>
    </w:p>
    <w:p w14:paraId="536AB95E" w14:textId="37EC259A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If this constant angle is denoted by </w:t>
      </w:r>
      <m:oMath>
        <m:r>
          <w:rPr>
            <w:rFonts w:ascii="Cambria Math" w:hAnsi="Cambria Math"/>
          </w:rPr>
          <m:t>α</m:t>
        </m:r>
      </m:oMath>
      <w:r w:rsidRPr="007A18BA">
        <w:rPr>
          <w:rFonts w:ascii="Roboto Mono" w:hAnsi="Roboto Mono"/>
        </w:rPr>
        <w:t>, then:</w:t>
      </w:r>
    </w:p>
    <w:p w14:paraId="405621B1" w14:textId="62D22FEA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dr/dθ</m:t>
                  </m:r>
                </m:den>
              </m:f>
            </m:e>
          </m:borderBox>
        </m:oMath>
      </m:oMathPara>
    </w:p>
    <w:p w14:paraId="43575546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Since:</w:t>
      </w:r>
    </w:p>
    <w:p w14:paraId="086F2D55" w14:textId="1ACCCB7F" w:rsidR="007A18BA" w:rsidRPr="007A18BA" w:rsidRDefault="007A18BA" w:rsidP="007A18B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=br</m:t>
          </m:r>
        </m:oMath>
      </m:oMathPara>
    </w:p>
    <w:p w14:paraId="2C2AD39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we obtain:</w:t>
      </w:r>
    </w:p>
    <w:p w14:paraId="02054804" w14:textId="5FAD9206" w:rsidR="007A18BA" w:rsidRPr="007A18BA" w:rsidRDefault="007A18BA" w:rsidP="007A18BA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br</m:t>
              </m:r>
            </m:den>
          </m:f>
        </m:oMath>
      </m:oMathPara>
    </w:p>
    <w:p w14:paraId="1FA87F5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Therefore:</w:t>
      </w:r>
    </w:p>
    <w:p w14:paraId="1E2A2E29" w14:textId="2074F5FA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borderBox>
        </m:oMath>
      </m:oMathPara>
    </w:p>
    <w:p w14:paraId="5339A78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or:</w:t>
      </w:r>
    </w:p>
    <w:p w14:paraId="65DD78BA" w14:textId="5513E2B2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α=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7C6D73B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for the corresponding orientation convention.</w:t>
      </w:r>
    </w:p>
    <w:p w14:paraId="0DFD7F97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Thus, the angle does </w:t>
      </w:r>
      <w:r w:rsidRPr="007A18BA">
        <w:rPr>
          <w:rFonts w:ascii="Roboto Mono" w:hAnsi="Roboto Mono"/>
          <w:b/>
          <w:bCs/>
        </w:rPr>
        <w:t>not change</w:t>
      </w:r>
      <w:r w:rsidRPr="007A18BA">
        <w:rPr>
          <w:rFonts w:ascii="Roboto Mono" w:hAnsi="Roboto Mono"/>
        </w:rPr>
        <w:t xml:space="preserve"> as the curve winds around the pole.</w:t>
      </w:r>
    </w:p>
    <w:p w14:paraId="51146F3D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6F6603ED">
          <v:rect id="_x0000_i1163" style="width:0;height:1.5pt" o:hralign="center" o:hrstd="t" o:hr="t" fillcolor="#a0a0a0" stroked="f"/>
        </w:pict>
      </w:r>
    </w:p>
    <w:p w14:paraId="17FC5785" w14:textId="77777777" w:rsidR="007A18BA" w:rsidRDefault="007A18BA" w:rsidP="008550E1">
      <w:pPr>
        <w:pStyle w:val="Heading2"/>
      </w:pPr>
      <w:r w:rsidRPr="007A18BA">
        <w:t>8. Constant Growth Ratio</w:t>
      </w:r>
    </w:p>
    <w:p w14:paraId="44AC1298" w14:textId="1852357A" w:rsidR="008550E1" w:rsidRPr="008550E1" w:rsidRDefault="008550E1" w:rsidP="008550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B6536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Suppose the angle increases by one complete revolution:</w:t>
      </w:r>
    </w:p>
    <w:p w14:paraId="5BAB225C" w14:textId="40FDF351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θ=2π</m:t>
          </m:r>
        </m:oMath>
      </m:oMathPara>
    </w:p>
    <w:p w14:paraId="4F52123D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Then:</w:t>
      </w:r>
    </w:p>
    <w:p w14:paraId="1A92A0CE" w14:textId="674597CD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θ+2π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2πb</m:t>
              </m:r>
            </m:sup>
          </m:sSup>
        </m:oMath>
      </m:oMathPara>
    </w:p>
    <w:p w14:paraId="062FAEDE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Therefore:</w:t>
      </w:r>
    </w:p>
    <w:p w14:paraId="6E543EAE" w14:textId="1CF59751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θ+2π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2πb</m:t>
                  </m:r>
                </m:sup>
              </m:sSup>
            </m:e>
          </m:borderBox>
        </m:oMath>
      </m:oMathPara>
    </w:p>
    <w:p w14:paraId="30F596B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Every complete turn multiplies the radius by the same factor.</w:t>
      </w:r>
    </w:p>
    <w:p w14:paraId="58A3CDE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This is fundamentally different from the Archimedean Spiral.</w:t>
      </w:r>
    </w:p>
    <w:p w14:paraId="1F1F3EE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37B189EB">
          <v:rect id="_x0000_i1164" style="width:0;height:1.5pt" o:hralign="center" o:hrstd="t" o:hr="t" fillcolor="#a0a0a0" stroked="f"/>
        </w:pict>
      </w:r>
    </w:p>
    <w:p w14:paraId="0CBD2D44" w14:textId="194A48A9" w:rsidR="007A18BA" w:rsidRDefault="007A18BA" w:rsidP="00DD68F7">
      <w:pPr>
        <w:pStyle w:val="Heading2"/>
      </w:pPr>
      <w:r w:rsidRPr="007A18BA">
        <w:t>Logarithmic Spiral vs Archimedean Spiral</w:t>
      </w:r>
    </w:p>
    <w:p w14:paraId="3D4BB0C0" w14:textId="1BC891EA" w:rsidR="00DD68F7" w:rsidRDefault="00DD68F7" w:rsidP="00DD68F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7880B" w14:textId="7121D6E9" w:rsidR="00C9278D" w:rsidRPr="00DD68F7" w:rsidRDefault="00C9278D" w:rsidP="00DD68F7">
      <w:r>
        <w:rPr>
          <w:noProof/>
        </w:rPr>
        <w:lastRenderedPageBreak/>
        <w:drawing>
          <wp:inline distT="0" distB="0" distL="0" distR="0" wp14:anchorId="5202AF34" wp14:editId="54AD0B92">
            <wp:extent cx="5943600" cy="2622550"/>
            <wp:effectExtent l="0" t="0" r="0" b="6350"/>
            <wp:docPr id="18842625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3205"/>
        <w:gridCol w:w="2794"/>
      </w:tblGrid>
      <w:tr w:rsidR="007A18BA" w:rsidRPr="007A18BA" w14:paraId="444DE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E3B28" w14:textId="77777777" w:rsidR="007A18BA" w:rsidRPr="007A18BA" w:rsidRDefault="007A18BA" w:rsidP="007A18BA">
            <w:pPr>
              <w:rPr>
                <w:rFonts w:ascii="Roboto Mono" w:hAnsi="Roboto Mono"/>
                <w:b/>
                <w:bCs/>
              </w:rPr>
            </w:pPr>
            <w:r w:rsidRPr="007A18B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B042E1" w14:textId="77777777" w:rsidR="007A18BA" w:rsidRPr="007A18BA" w:rsidRDefault="007A18BA" w:rsidP="007A18BA">
            <w:pPr>
              <w:rPr>
                <w:rFonts w:ascii="Roboto Mono" w:hAnsi="Roboto Mono"/>
                <w:b/>
                <w:bCs/>
              </w:rPr>
            </w:pPr>
            <w:r w:rsidRPr="007A18BA">
              <w:rPr>
                <w:rFonts w:ascii="Roboto Mono" w:hAnsi="Roboto Mono"/>
                <w:b/>
                <w:bCs/>
              </w:rPr>
              <w:t>Archimedean Spiral</w:t>
            </w:r>
          </w:p>
        </w:tc>
        <w:tc>
          <w:tcPr>
            <w:tcW w:w="0" w:type="auto"/>
            <w:vAlign w:val="center"/>
            <w:hideMark/>
          </w:tcPr>
          <w:p w14:paraId="260260F2" w14:textId="77777777" w:rsidR="007A18BA" w:rsidRPr="007A18BA" w:rsidRDefault="007A18BA" w:rsidP="007A18BA">
            <w:pPr>
              <w:rPr>
                <w:rFonts w:ascii="Roboto Mono" w:hAnsi="Roboto Mono"/>
                <w:b/>
                <w:bCs/>
              </w:rPr>
            </w:pPr>
            <w:r w:rsidRPr="007A18BA">
              <w:rPr>
                <w:rFonts w:ascii="Roboto Mono" w:hAnsi="Roboto Mono"/>
                <w:b/>
                <w:bCs/>
              </w:rPr>
              <w:t>Logarithmic Spiral</w:t>
            </w:r>
          </w:p>
        </w:tc>
      </w:tr>
      <w:tr w:rsidR="007A18BA" w:rsidRPr="007A18BA" w14:paraId="7388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0C49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37A3521E" w14:textId="3D80CB40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r=a+bθ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921DA5" w14:textId="38BF057F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bθ</m:t>
                    </m:r>
                  </m:sup>
                </m:sSup>
              </m:oMath>
            </m:oMathPara>
          </w:p>
        </w:tc>
      </w:tr>
      <w:tr w:rsidR="007A18BA" w:rsidRPr="007A18BA" w14:paraId="65BB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3BB4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Radial change</w:t>
            </w:r>
          </w:p>
        </w:tc>
        <w:tc>
          <w:tcPr>
            <w:tcW w:w="0" w:type="auto"/>
            <w:vAlign w:val="center"/>
            <w:hideMark/>
          </w:tcPr>
          <w:p w14:paraId="6CAD4393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E0660C7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Exponential</w:t>
            </w:r>
          </w:p>
        </w:tc>
      </w:tr>
      <w:tr w:rsidR="007A18BA" w:rsidRPr="007A18BA" w14:paraId="22AAF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4266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Equal angular intervals</w:t>
            </w:r>
          </w:p>
        </w:tc>
        <w:tc>
          <w:tcPr>
            <w:tcW w:w="0" w:type="auto"/>
            <w:vAlign w:val="center"/>
            <w:hideMark/>
          </w:tcPr>
          <w:p w14:paraId="739C4281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 xml:space="preserve">Equal radial </w:t>
            </w:r>
            <w:r w:rsidRPr="007A18BA">
              <w:rPr>
                <w:rFonts w:ascii="Roboto Mono" w:hAnsi="Roboto Mono"/>
                <w:b/>
                <w:bCs/>
              </w:rPr>
              <w:t>additions</w:t>
            </w:r>
          </w:p>
        </w:tc>
        <w:tc>
          <w:tcPr>
            <w:tcW w:w="0" w:type="auto"/>
            <w:vAlign w:val="center"/>
            <w:hideMark/>
          </w:tcPr>
          <w:p w14:paraId="4CB04DF1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 xml:space="preserve">Equal radial </w:t>
            </w:r>
            <w:r w:rsidRPr="007A18BA">
              <w:rPr>
                <w:rFonts w:ascii="Roboto Mono" w:hAnsi="Roboto Mono"/>
                <w:b/>
                <w:bCs/>
              </w:rPr>
              <w:t>ratios</w:t>
            </w:r>
          </w:p>
        </w:tc>
      </w:tr>
      <w:tr w:rsidR="007A18BA" w:rsidRPr="007A18BA" w14:paraId="2735B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F9DD" w14:textId="625B962C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dr/dθ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EE5BE4" w14:textId="16305D40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B48140B" w14:textId="44895C1F" w:rsidR="007A18BA" w:rsidRPr="007A18BA" w:rsidRDefault="007A18BA" w:rsidP="007A18B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br</m:t>
                </m:r>
              </m:oMath>
            </m:oMathPara>
          </w:p>
        </w:tc>
      </w:tr>
      <w:tr w:rsidR="007A18BA" w:rsidRPr="007A18BA" w14:paraId="30C10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4E97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Spacing between turns</w:t>
            </w:r>
          </w:p>
        </w:tc>
        <w:tc>
          <w:tcPr>
            <w:tcW w:w="0" w:type="auto"/>
            <w:vAlign w:val="center"/>
            <w:hideMark/>
          </w:tcPr>
          <w:p w14:paraId="6861C6F4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0A1A5F27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Changes</w:t>
            </w:r>
          </w:p>
        </w:tc>
      </w:tr>
      <w:tr w:rsidR="007A18BA" w:rsidRPr="007A18BA" w14:paraId="1AE45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A4B7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Equiangular</w:t>
            </w:r>
          </w:p>
        </w:tc>
        <w:tc>
          <w:tcPr>
            <w:tcW w:w="0" w:type="auto"/>
            <w:vAlign w:val="center"/>
            <w:hideMark/>
          </w:tcPr>
          <w:p w14:paraId="74B9F00C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C3AE809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Yes</w:t>
            </w:r>
          </w:p>
        </w:tc>
      </w:tr>
      <w:tr w:rsidR="007A18BA" w:rsidRPr="007A18BA" w14:paraId="147EC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B3C4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Growth per revolution</w:t>
            </w:r>
          </w:p>
        </w:tc>
        <w:tc>
          <w:tcPr>
            <w:tcW w:w="0" w:type="auto"/>
            <w:vAlign w:val="center"/>
            <w:hideMark/>
          </w:tcPr>
          <w:p w14:paraId="49ED3CBF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Constant amount</w:t>
            </w:r>
          </w:p>
        </w:tc>
        <w:tc>
          <w:tcPr>
            <w:tcW w:w="0" w:type="auto"/>
            <w:vAlign w:val="center"/>
            <w:hideMark/>
          </w:tcPr>
          <w:p w14:paraId="2D403D5C" w14:textId="77777777" w:rsidR="007A18BA" w:rsidRPr="007A18BA" w:rsidRDefault="007A18BA" w:rsidP="007A18BA">
            <w:pPr>
              <w:rPr>
                <w:rFonts w:ascii="Roboto Mono" w:hAnsi="Roboto Mono"/>
              </w:rPr>
            </w:pPr>
            <w:r w:rsidRPr="007A18BA">
              <w:rPr>
                <w:rFonts w:ascii="Roboto Mono" w:hAnsi="Roboto Mono"/>
              </w:rPr>
              <w:t>Constant factor</w:t>
            </w:r>
          </w:p>
        </w:tc>
      </w:tr>
    </w:tbl>
    <w:p w14:paraId="5DCB4AE4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 essential distinction is:</w:t>
      </w:r>
    </w:p>
    <w:p w14:paraId="5B050071" w14:textId="77777777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Archimedean: constant radial difference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Logarithmic: constant radial ratio</m:t>
              </m:r>
            </m:e>
          </m:borderBox>
        </m:oMath>
      </m:oMathPara>
    </w:p>
    <w:p w14:paraId="69EED34D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3104C8B9">
          <v:rect id="_x0000_i1165" style="width:0;height:1.5pt" o:hralign="center" o:hrstd="t" o:hr="t" fillcolor="#a0a0a0" stroked="f"/>
        </w:pict>
      </w:r>
    </w:p>
    <w:p w14:paraId="0A2D3287" w14:textId="7EE4FD25" w:rsidR="007A18BA" w:rsidRDefault="007A18BA" w:rsidP="007F3707">
      <w:pPr>
        <w:pStyle w:val="Heading2"/>
      </w:pPr>
      <w:r w:rsidRPr="007A18BA">
        <w:t>Number of Turns</w:t>
      </w:r>
    </w:p>
    <w:p w14:paraId="22D2F8F0" w14:textId="12A4D0FA" w:rsidR="007F3707" w:rsidRPr="007F3707" w:rsidRDefault="007F3707" w:rsidP="007F3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F81AB2" w14:textId="1F98F902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The number of complete turns over an angular interval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 w:rsidRPr="007A18BA">
        <w:rPr>
          <w:rFonts w:ascii="Roboto Mono" w:hAnsi="Roboto Mono"/>
        </w:rPr>
        <w:t>is:</w:t>
      </w:r>
    </w:p>
    <w:p w14:paraId="0324D43E" w14:textId="2A63B9FA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36EEFD22" w14:textId="62038384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After </w:t>
      </w:r>
      <m:oMath>
        <m:r>
          <w:rPr>
            <w:rFonts w:ascii="Cambria Math" w:hAnsi="Cambria Math"/>
          </w:rPr>
          <m:t>N</m:t>
        </m:r>
      </m:oMath>
      <w:r w:rsidRPr="007A18BA">
        <w:rPr>
          <w:rFonts w:ascii="Roboto Mono" w:hAnsi="Roboto Mono"/>
        </w:rPr>
        <w:t>complete turns:</w:t>
      </w:r>
    </w:p>
    <w:p w14:paraId="0971CB14" w14:textId="194816C9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θ→θ+2πN</m:t>
          </m:r>
        </m:oMath>
      </m:oMathPara>
    </w:p>
    <w:p w14:paraId="6D888645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and therefore:</w:t>
      </w:r>
    </w:p>
    <w:p w14:paraId="2993F443" w14:textId="795A929F" w:rsidR="007A18BA" w:rsidRPr="007A18BA" w:rsidRDefault="007A18BA" w:rsidP="007A18B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old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2πbN</m:t>
              </m:r>
            </m:sup>
          </m:sSup>
        </m:oMath>
      </m:oMathPara>
    </w:p>
    <w:p w14:paraId="2C0E771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Thus:</w:t>
      </w:r>
    </w:p>
    <w:p w14:paraId="41FBBBDF" w14:textId="2D78B36E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new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old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2πbN</m:t>
                  </m:r>
                </m:sup>
              </m:sSup>
            </m:e>
          </m:borderBox>
        </m:oMath>
      </m:oMathPara>
    </w:p>
    <w:p w14:paraId="71631FEB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1F953E92">
          <v:rect id="_x0000_i1166" style="width:0;height:1.5pt" o:hralign="center" o:hrstd="t" o:hr="t" fillcolor="#a0a0a0" stroked="f"/>
        </w:pict>
      </w:r>
    </w:p>
    <w:p w14:paraId="02CC6646" w14:textId="24EB481B" w:rsidR="007A18BA" w:rsidRDefault="007A18BA" w:rsidP="0015661A">
      <w:pPr>
        <w:pStyle w:val="Heading2"/>
      </w:pPr>
      <w:r w:rsidRPr="007A18BA">
        <w:t>Arc Length</w:t>
      </w:r>
    </w:p>
    <w:p w14:paraId="66108B96" w14:textId="23C7EA1D" w:rsidR="0015661A" w:rsidRPr="0015661A" w:rsidRDefault="0015661A" w:rsidP="001566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7C2E1E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For a polar curve:</w:t>
      </w:r>
    </w:p>
    <w:p w14:paraId="150238ED" w14:textId="6C44E481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114EA89A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For the Logarithmic Spiral:</w:t>
      </w:r>
    </w:p>
    <w:p w14:paraId="11A6E0E2" w14:textId="46F0CE17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4A0DF5C6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and:</w:t>
      </w:r>
    </w:p>
    <w:p w14:paraId="149A8533" w14:textId="74E710E4" w:rsidR="007A18BA" w:rsidRPr="007A18BA" w:rsidRDefault="007A18BA" w:rsidP="007A18B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=br</m:t>
          </m:r>
        </m:oMath>
      </m:oMathPara>
    </w:p>
    <w:p w14:paraId="06F4A7F5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Therefore:</w:t>
      </w:r>
    </w:p>
    <w:p w14:paraId="72DC1ED8" w14:textId="689ECA55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r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01983132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so:</w:t>
      </w:r>
    </w:p>
    <w:p w14:paraId="46A3EDDB" w14:textId="056CED2E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bθ</m:t>
                      </m:r>
                    </m:sup>
                  </m:sSup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19E8C839" w14:textId="378001B4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b≠0</m:t>
        </m:r>
      </m:oMath>
      <w:r w:rsidRPr="007A18BA">
        <w:rPr>
          <w:rFonts w:ascii="Roboto Mono" w:hAnsi="Roboto Mono"/>
        </w:rPr>
        <w:t>:</w:t>
      </w:r>
    </w:p>
    <w:p w14:paraId="1255F399" w14:textId="667D7A5C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</m:e>
          </m:borderBox>
        </m:oMath>
      </m:oMathPara>
    </w:p>
    <w:p w14:paraId="066EF39A" w14:textId="689A0E1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For an appropriate orientation and </w:t>
      </w:r>
      <m:oMath>
        <m:r>
          <w:rPr>
            <w:rFonts w:ascii="Cambria Math" w:hAnsi="Cambria Math"/>
          </w:rPr>
          <m:t>b&lt;0</m:t>
        </m:r>
      </m:oMath>
      <w:r w:rsidRPr="007A18BA">
        <w:rPr>
          <w:rFonts w:ascii="Roboto Mono" w:hAnsi="Roboto Mono"/>
        </w:rPr>
        <w:t>, the expression can equivalently be written with absolute values to ensure positive length.</w:t>
      </w:r>
    </w:p>
    <w:p w14:paraId="69840534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3B8E26F4">
          <v:rect id="_x0000_i1167" style="width:0;height:1.5pt" o:hralign="center" o:hrstd="t" o:hr="t" fillcolor="#a0a0a0" stroked="f"/>
        </w:pict>
      </w:r>
    </w:p>
    <w:p w14:paraId="08C886D1" w14:textId="1518E9B1" w:rsidR="007A18BA" w:rsidRDefault="007A18BA" w:rsidP="006D6F2E">
      <w:pPr>
        <w:pStyle w:val="Heading2"/>
      </w:pPr>
      <w:r w:rsidRPr="007A18BA">
        <w:t>Area Swept by the Spiral</w:t>
      </w:r>
    </w:p>
    <w:p w14:paraId="4CDA7C74" w14:textId="74E556AA" w:rsidR="006D6F2E" w:rsidRPr="006D6F2E" w:rsidRDefault="006D6F2E" w:rsidP="006D6F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E8BB1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For a polar curve:</w:t>
      </w:r>
    </w:p>
    <w:p w14:paraId="6E5F5AC4" w14:textId="213EDD86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5B2A0E7B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Substituting:</w:t>
      </w:r>
    </w:p>
    <w:p w14:paraId="777A797E" w14:textId="7B667941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3093DDC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gives:</w:t>
      </w:r>
    </w:p>
    <w:p w14:paraId="33B09AE0" w14:textId="16085961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2bθ</m:t>
              </m:r>
            </m:sup>
          </m:sSup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19324CF5" w14:textId="077D979B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b≠0</m:t>
        </m:r>
      </m:oMath>
      <w:r w:rsidRPr="007A18BA">
        <w:rPr>
          <w:rFonts w:ascii="Roboto Mono" w:hAnsi="Roboto Mono"/>
        </w:rPr>
        <w:t>:</w:t>
      </w:r>
    </w:p>
    <w:p w14:paraId="39BF14B7" w14:textId="40E49864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</m:e>
          </m:borderBox>
        </m:oMath>
      </m:oMathPara>
    </w:p>
    <w:p w14:paraId="728A95C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with the sign interpreted according to the chosen orientation of the angular interval.</w:t>
      </w:r>
    </w:p>
    <w:p w14:paraId="49A109A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57793628">
          <v:rect id="_x0000_i1168" style="width:0;height:1.5pt" o:hralign="center" o:hrstd="t" o:hr="t" fillcolor="#a0a0a0" stroked="f"/>
        </w:pict>
      </w:r>
    </w:p>
    <w:p w14:paraId="41FCFA9A" w14:textId="31DED48E" w:rsidR="007A18BA" w:rsidRDefault="007A18BA" w:rsidP="00CB0535">
      <w:pPr>
        <w:pStyle w:val="Heading2"/>
      </w:pPr>
      <w:r w:rsidRPr="007A18BA">
        <w:lastRenderedPageBreak/>
        <w:t>Example</w:t>
      </w:r>
    </w:p>
    <w:p w14:paraId="61B6C9A7" w14:textId="3C630354" w:rsidR="00CB0535" w:rsidRPr="00CB0535" w:rsidRDefault="00CB0535" w:rsidP="00CB05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26CE1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Consider:</w:t>
      </w:r>
    </w:p>
    <w:p w14:paraId="68BD5AFD" w14:textId="03D2CB35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0.1θ</m:t>
                  </m:r>
                </m:sup>
              </m:sSup>
            </m:e>
          </m:borderBox>
        </m:oMath>
      </m:oMathPara>
    </w:p>
    <w:p w14:paraId="435887C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Here:</w:t>
      </w:r>
    </w:p>
    <w:p w14:paraId="365ED941" w14:textId="71F03833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a=1, b=0.1</m:t>
          </m:r>
        </m:oMath>
      </m:oMathPara>
    </w:p>
    <w:p w14:paraId="6FC17045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At:</w:t>
      </w:r>
    </w:p>
    <w:p w14:paraId="6AFD0937" w14:textId="7176C749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θ=0</m:t>
          </m:r>
        </m:oMath>
      </m:oMathPara>
    </w:p>
    <w:p w14:paraId="08577074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we have:</w:t>
      </w:r>
    </w:p>
    <w:p w14:paraId="1D81D428" w14:textId="44B0A327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</m:t>
          </m:r>
        </m:oMath>
      </m:oMathPara>
    </w:p>
    <w:p w14:paraId="18B4B6F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After one complete revolution:</w:t>
      </w:r>
    </w:p>
    <w:p w14:paraId="67DC9AB7" w14:textId="6F92FAD0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θ=2π</m:t>
          </m:r>
        </m:oMath>
      </m:oMathPara>
    </w:p>
    <w:p w14:paraId="15284F07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so:</w:t>
      </w:r>
    </w:p>
    <w:p w14:paraId="466C6C46" w14:textId="0D4DE872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d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0.2π</m:t>
                  </m:r>
                </m:sup>
              </m:sSup>
            </m:e>
          </m:borderBox>
        </m:oMath>
      </m:oMathPara>
    </w:p>
    <w:p w14:paraId="4882A421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Therefore, the radius has been multiplied by:</w:t>
      </w:r>
    </w:p>
    <w:p w14:paraId="56DF52A4" w14:textId="78DE6189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0.2π</m:t>
                  </m:r>
                </m:sup>
              </m:sSup>
            </m:e>
          </m:borderBox>
        </m:oMath>
      </m:oMathPara>
    </w:p>
    <w:p w14:paraId="50723073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It does not increase by a fixed amount; it increases by a fixed </w:t>
      </w:r>
      <w:r w:rsidRPr="007A18BA">
        <w:rPr>
          <w:rFonts w:ascii="Roboto Mono" w:hAnsi="Roboto Mono"/>
          <w:b/>
          <w:bCs/>
        </w:rPr>
        <w:t>multiplicative factor</w:t>
      </w:r>
      <w:r w:rsidRPr="007A18BA">
        <w:rPr>
          <w:rFonts w:ascii="Roboto Mono" w:hAnsi="Roboto Mono"/>
        </w:rPr>
        <w:t xml:space="preserve"> for each complete revolution.</w:t>
      </w:r>
    </w:p>
    <w:p w14:paraId="47B98192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601F7C5D">
          <v:rect id="_x0000_i1169" style="width:0;height:1.5pt" o:hralign="center" o:hrstd="t" o:hr="t" fillcolor="#a0a0a0" stroked="f"/>
        </w:pict>
      </w:r>
    </w:p>
    <w:p w14:paraId="32AC970E" w14:textId="7D83CC02" w:rsidR="007A18BA" w:rsidRDefault="007A18BA" w:rsidP="00D7313E">
      <w:pPr>
        <w:pStyle w:val="Heading2"/>
      </w:pPr>
      <w:r w:rsidRPr="007A18BA">
        <w:t>Golden Spiral</w:t>
      </w:r>
    </w:p>
    <w:p w14:paraId="2B50A5E5" w14:textId="4FF91CB4" w:rsidR="00D7313E" w:rsidRPr="00D7313E" w:rsidRDefault="00D7313E" w:rsidP="00D731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2BC5D6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A </w:t>
      </w:r>
      <w:r w:rsidRPr="007A18BA">
        <w:rPr>
          <w:rFonts w:ascii="Roboto Mono" w:hAnsi="Roboto Mono"/>
          <w:b/>
          <w:bCs/>
        </w:rPr>
        <w:t>Golden Spiral</w:t>
      </w:r>
      <w:r w:rsidRPr="007A18BA">
        <w:rPr>
          <w:rFonts w:ascii="Roboto Mono" w:hAnsi="Roboto Mono"/>
        </w:rPr>
        <w:t xml:space="preserve"> is a particular logarithmic spiral associated with the </w:t>
      </w:r>
      <w:r w:rsidRPr="007A18BA">
        <w:rPr>
          <w:rFonts w:ascii="Roboto Mono" w:hAnsi="Roboto Mono"/>
          <w:b/>
          <w:bCs/>
        </w:rPr>
        <w:t>golden ratio</w:t>
      </w:r>
      <w:r w:rsidRPr="007A18BA">
        <w:rPr>
          <w:rFonts w:ascii="Roboto Mono" w:hAnsi="Roboto Mono"/>
        </w:rPr>
        <w:t>:</w:t>
      </w:r>
    </w:p>
    <w:p w14:paraId="04515CBE" w14:textId="604D6D02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05F88C4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A logarithmic spiral can be written as:</w:t>
      </w:r>
    </w:p>
    <w:p w14:paraId="2C0E9355" w14:textId="5D11A0D3" w:rsidR="007A18BA" w:rsidRPr="007A18BA" w:rsidRDefault="007A18BA" w:rsidP="007A18B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4636EC56" w14:textId="1F7D316B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For a golden spiral, </w:t>
      </w:r>
      <m:oMath>
        <m:r>
          <w:rPr>
            <w:rFonts w:ascii="Cambria Math" w:hAnsi="Cambria Math"/>
          </w:rPr>
          <m:t>b</m:t>
        </m:r>
      </m:oMath>
      <w:r w:rsidRPr="007A18BA">
        <w:rPr>
          <w:rFonts w:ascii="Roboto Mono" w:hAnsi="Roboto Mono"/>
        </w:rPr>
        <w:t xml:space="preserve">is chosen so that the radius increases by a factor of </w:t>
      </w:r>
      <m:oMath>
        <m:r>
          <w:rPr>
            <w:rFonts w:ascii="Cambria Math" w:hAnsi="Cambria Math"/>
          </w:rPr>
          <m:t>φ</m:t>
        </m:r>
      </m:oMath>
      <w:r w:rsidRPr="007A18BA">
        <w:rPr>
          <w:rFonts w:ascii="Roboto Mono" w:hAnsi="Roboto Mono"/>
        </w:rPr>
        <w:t>over a quarter turn:</w:t>
      </w:r>
    </w:p>
    <w:p w14:paraId="44156B85" w14:textId="3387A5A6" w:rsidR="007A18BA" w:rsidRPr="007A18BA" w:rsidRDefault="007A18BA" w:rsidP="007A18B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θ+π/2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den>
          </m:f>
          <m:r>
            <w:rPr>
              <w:rFonts w:ascii="Cambria Math" w:hAnsi="Cambria Math"/>
            </w:rPr>
            <m:t>=φ</m:t>
          </m:r>
        </m:oMath>
      </m:oMathPara>
    </w:p>
    <w:p w14:paraId="04CAA3B6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Thus:</w:t>
      </w:r>
    </w:p>
    <w:p w14:paraId="6CF74126" w14:textId="770112AB" w:rsidR="007A18BA" w:rsidRPr="007A18BA" w:rsidRDefault="007A18BA" w:rsidP="007A18B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bπ/2</m:t>
              </m:r>
            </m:sup>
          </m:sSup>
          <m:r>
            <w:rPr>
              <w:rFonts w:ascii="Cambria Math" w:hAnsi="Cambria Math"/>
            </w:rPr>
            <m:t>=φ</m:t>
          </m:r>
        </m:oMath>
      </m:oMathPara>
    </w:p>
    <w:p w14:paraId="648B4C4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and:</w:t>
      </w:r>
    </w:p>
    <w:p w14:paraId="4EFB5621" w14:textId="42798860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borderBox>
        </m:oMath>
      </m:oMathPara>
    </w:p>
    <w:p w14:paraId="1B240B41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Therefore, the Golden Spiral is a </w:t>
      </w:r>
      <w:r w:rsidRPr="007A18BA">
        <w:rPr>
          <w:rFonts w:ascii="Roboto Mono" w:hAnsi="Roboto Mono"/>
          <w:b/>
          <w:bCs/>
        </w:rPr>
        <w:t>special logarithmic spiral</w:t>
      </w:r>
      <w:r w:rsidRPr="007A18BA">
        <w:rPr>
          <w:rFonts w:ascii="Roboto Mono" w:hAnsi="Roboto Mono"/>
        </w:rPr>
        <w:t>, not a completely separate mathematical family.</w:t>
      </w:r>
    </w:p>
    <w:p w14:paraId="50D0793B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32F2E1D7">
          <v:rect id="_x0000_i1170" style="width:0;height:1.5pt" o:hralign="center" o:hrstd="t" o:hr="t" fillcolor="#a0a0a0" stroked="f"/>
        </w:pict>
      </w:r>
    </w:p>
    <w:p w14:paraId="68C7A43F" w14:textId="39E01343" w:rsidR="007A18BA" w:rsidRDefault="007A18BA" w:rsidP="00FF749F">
      <w:pPr>
        <w:pStyle w:val="Heading2"/>
      </w:pPr>
      <w:r w:rsidRPr="007A18BA">
        <w:t>Geometric Characteristics</w:t>
      </w:r>
    </w:p>
    <w:p w14:paraId="5EEF0661" w14:textId="12D48D42" w:rsidR="00FF749F" w:rsidRPr="00FF749F" w:rsidRDefault="00FF749F" w:rsidP="00FF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F50098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A Logarithmic Spiral:</w:t>
      </w:r>
    </w:p>
    <w:p w14:paraId="4B249CC9" w14:textId="77777777" w:rsidR="007A18BA" w:rsidRPr="007A18BA" w:rsidRDefault="007A18BA" w:rsidP="007A18BA">
      <w:pPr>
        <w:numPr>
          <w:ilvl w:val="0"/>
          <w:numId w:val="2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winds continuously around a pole;</w:t>
      </w:r>
    </w:p>
    <w:p w14:paraId="569FB57E" w14:textId="77777777" w:rsidR="007A18BA" w:rsidRPr="007A18BA" w:rsidRDefault="007A18BA" w:rsidP="007A18BA">
      <w:pPr>
        <w:numPr>
          <w:ilvl w:val="0"/>
          <w:numId w:val="2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has an exponentially changing radius;</w:t>
      </w:r>
    </w:p>
    <w:p w14:paraId="480280E2" w14:textId="77777777" w:rsidR="007A18BA" w:rsidRPr="007A18BA" w:rsidRDefault="007A18BA" w:rsidP="007A18BA">
      <w:pPr>
        <w:numPr>
          <w:ilvl w:val="0"/>
          <w:numId w:val="2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is generally an open curve;</w:t>
      </w:r>
    </w:p>
    <w:p w14:paraId="23173D56" w14:textId="77777777" w:rsidR="007A18BA" w:rsidRPr="007A18BA" w:rsidRDefault="007A18BA" w:rsidP="007A18BA">
      <w:pPr>
        <w:numPr>
          <w:ilvl w:val="0"/>
          <w:numId w:val="2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can expand outward or contract inward;</w:t>
      </w:r>
    </w:p>
    <w:p w14:paraId="4D98E0E9" w14:textId="77777777" w:rsidR="007A18BA" w:rsidRPr="007A18BA" w:rsidRDefault="007A18BA" w:rsidP="007A18BA">
      <w:pPr>
        <w:numPr>
          <w:ilvl w:val="0"/>
          <w:numId w:val="2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has a constant angle between the tangent and radial direction;</w:t>
      </w:r>
    </w:p>
    <w:p w14:paraId="7CF92E39" w14:textId="77777777" w:rsidR="007A18BA" w:rsidRPr="007A18BA" w:rsidRDefault="007A18BA" w:rsidP="007A18BA">
      <w:pPr>
        <w:numPr>
          <w:ilvl w:val="0"/>
          <w:numId w:val="2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has a constant radial multiplication factor for equal angular intervals;</w:t>
      </w:r>
    </w:p>
    <w:p w14:paraId="7E6F29E7" w14:textId="77777777" w:rsidR="007A18BA" w:rsidRPr="007A18BA" w:rsidRDefault="007A18BA" w:rsidP="007A18BA">
      <w:pPr>
        <w:numPr>
          <w:ilvl w:val="0"/>
          <w:numId w:val="2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t>does not have constant spacing between successive turns;</w:t>
      </w:r>
    </w:p>
    <w:p w14:paraId="09A78406" w14:textId="77777777" w:rsidR="007A18BA" w:rsidRPr="007A18BA" w:rsidRDefault="007A18BA" w:rsidP="007A18BA">
      <w:pPr>
        <w:numPr>
          <w:ilvl w:val="0"/>
          <w:numId w:val="2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is naturally represented in polar coordinates.</w:t>
      </w:r>
    </w:p>
    <w:p w14:paraId="7A808C74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pict w14:anchorId="2ACEB7B8">
          <v:rect id="_x0000_i1171" style="width:0;height:1.5pt" o:hralign="center" o:hrstd="t" o:hr="t" fillcolor="#a0a0a0" stroked="f"/>
        </w:pict>
      </w:r>
    </w:p>
    <w:p w14:paraId="309939C6" w14:textId="56735C24" w:rsidR="007A18BA" w:rsidRDefault="007A18BA" w:rsidP="00233219">
      <w:pPr>
        <w:pStyle w:val="Heading2"/>
      </w:pPr>
      <w:r w:rsidRPr="007A18BA">
        <w:t>Classification</w:t>
      </w:r>
    </w:p>
    <w:p w14:paraId="747EB5FF" w14:textId="3C18EC9A" w:rsidR="00233219" w:rsidRDefault="00233219" w:rsidP="0023321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3A8E28" w14:textId="5E351274" w:rsidR="007B1E6D" w:rsidRPr="00233219" w:rsidRDefault="007B1E6D" w:rsidP="00233219">
      <w:r>
        <w:rPr>
          <w:noProof/>
        </w:rPr>
        <w:drawing>
          <wp:inline distT="0" distB="0" distL="0" distR="0" wp14:anchorId="2DF8F626" wp14:editId="1CFD0016">
            <wp:extent cx="5943600" cy="1871980"/>
            <wp:effectExtent l="0" t="0" r="0" b="0"/>
            <wp:docPr id="6841283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2FAF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>Spirals</w:t>
      </w:r>
    </w:p>
    <w:p w14:paraId="1613FC62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Archimedean Spiral</w:t>
      </w:r>
    </w:p>
    <w:p w14:paraId="17C5EAB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│</w:t>
      </w:r>
      <w:r w:rsidRPr="007A18BA">
        <w:rPr>
          <w:rFonts w:ascii="Roboto Mono" w:hAnsi="Roboto Mono"/>
        </w:rPr>
        <w:t xml:space="preserve">   </w:t>
      </w: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Outward Archimedean Spiral</w:t>
      </w:r>
    </w:p>
    <w:p w14:paraId="1ECAF6F1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│</w:t>
      </w:r>
      <w:r w:rsidRPr="007A18BA">
        <w:rPr>
          <w:rFonts w:ascii="Roboto Mono" w:hAnsi="Roboto Mono"/>
        </w:rPr>
        <w:t xml:space="preserve">   </w:t>
      </w:r>
      <w:r w:rsidRPr="007A18BA">
        <w:rPr>
          <w:rFonts w:ascii="MS Gothic" w:eastAsia="MS Gothic" w:hAnsi="MS Gothic" w:cs="MS Gothic" w:hint="eastAsia"/>
        </w:rPr>
        <w:t>└──</w:t>
      </w:r>
      <w:r w:rsidRPr="007A18BA">
        <w:rPr>
          <w:rFonts w:ascii="Roboto Mono" w:hAnsi="Roboto Mono"/>
        </w:rPr>
        <w:t xml:space="preserve"> Inward Archimedean Spiral</w:t>
      </w:r>
    </w:p>
    <w:p w14:paraId="6B704611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Logarithmic Spiral</w:t>
      </w:r>
    </w:p>
    <w:p w14:paraId="4D3CD972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│</w:t>
      </w:r>
      <w:r w:rsidRPr="007A18BA">
        <w:rPr>
          <w:rFonts w:ascii="Roboto Mono" w:hAnsi="Roboto Mono"/>
        </w:rPr>
        <w:t xml:space="preserve">   </w:t>
      </w: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Outward Logarithmic Spiral</w:t>
      </w:r>
    </w:p>
    <w:p w14:paraId="326ED5CA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│</w:t>
      </w:r>
      <w:r w:rsidRPr="007A18BA">
        <w:rPr>
          <w:rFonts w:ascii="Roboto Mono" w:hAnsi="Roboto Mono"/>
        </w:rPr>
        <w:t xml:space="preserve">   </w:t>
      </w: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Inward Logarithmic Spiral</w:t>
      </w:r>
    </w:p>
    <w:p w14:paraId="610C6505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│</w:t>
      </w:r>
      <w:r w:rsidRPr="007A18BA">
        <w:rPr>
          <w:rFonts w:ascii="Roboto Mono" w:hAnsi="Roboto Mono"/>
        </w:rPr>
        <w:t xml:space="preserve">   </w:t>
      </w:r>
      <w:r w:rsidRPr="007A18BA">
        <w:rPr>
          <w:rFonts w:ascii="MS Gothic" w:eastAsia="MS Gothic" w:hAnsi="MS Gothic" w:cs="MS Gothic" w:hint="eastAsia"/>
        </w:rPr>
        <w:t>└──</w:t>
      </w:r>
      <w:r w:rsidRPr="007A18BA">
        <w:rPr>
          <w:rFonts w:ascii="Roboto Mono" w:hAnsi="Roboto Mono"/>
        </w:rPr>
        <w:t xml:space="preserve"> Golden Spiral</w:t>
      </w:r>
    </w:p>
    <w:p w14:paraId="338C6B53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Hyperbolic Spiral</w:t>
      </w:r>
    </w:p>
    <w:p w14:paraId="2CFE2852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├──</w:t>
      </w:r>
      <w:r w:rsidRPr="007A18BA">
        <w:rPr>
          <w:rFonts w:ascii="Roboto Mono" w:hAnsi="Roboto Mono"/>
        </w:rPr>
        <w:t xml:space="preserve"> Fermat's Spiral</w:t>
      </w:r>
    </w:p>
    <w:p w14:paraId="2D5D8B1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MS Gothic" w:eastAsia="MS Gothic" w:hAnsi="MS Gothic" w:cs="MS Gothic" w:hint="eastAsia"/>
        </w:rPr>
        <w:t>└──</w:t>
      </w:r>
      <w:r w:rsidRPr="007A18BA">
        <w:rPr>
          <w:rFonts w:ascii="Roboto Mono" w:hAnsi="Roboto Mono"/>
        </w:rPr>
        <w:t xml:space="preserve"> Lituus</w:t>
      </w:r>
    </w:p>
    <w:p w14:paraId="78AE8949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  <w:b/>
          <w:bCs/>
        </w:rPr>
        <w:t>Outward</w:t>
      </w:r>
      <w:r w:rsidRPr="007A18BA">
        <w:rPr>
          <w:rFonts w:ascii="Roboto Mono" w:hAnsi="Roboto Mono"/>
        </w:rPr>
        <w:t xml:space="preserve"> and </w:t>
      </w:r>
      <w:r w:rsidRPr="007A18BA">
        <w:rPr>
          <w:rFonts w:ascii="Roboto Mono" w:hAnsi="Roboto Mono"/>
          <w:b/>
          <w:bCs/>
        </w:rPr>
        <w:t>inward Logarithmic Spiral</w:t>
      </w:r>
      <w:r w:rsidRPr="007A18BA">
        <w:rPr>
          <w:rFonts w:ascii="Roboto Mono" w:hAnsi="Roboto Mono"/>
        </w:rPr>
        <w:t xml:space="preserve"> describe the direction of radial change. The </w:t>
      </w:r>
      <w:r w:rsidRPr="007A18BA">
        <w:rPr>
          <w:rFonts w:ascii="Roboto Mono" w:hAnsi="Roboto Mono"/>
          <w:b/>
          <w:bCs/>
        </w:rPr>
        <w:t>Golden Spiral</w:t>
      </w:r>
      <w:r w:rsidRPr="007A18BA">
        <w:rPr>
          <w:rFonts w:ascii="Roboto Mono" w:hAnsi="Roboto Mono"/>
        </w:rPr>
        <w:t xml:space="preserve"> is a specific logarithmic spiral determined by the golden ratio.</w:t>
      </w:r>
    </w:p>
    <w:p w14:paraId="5AD5A6BC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lastRenderedPageBreak/>
        <w:pict w14:anchorId="576AD3AD">
          <v:rect id="_x0000_i1172" style="width:0;height:1.5pt" o:hralign="center" o:hrstd="t" o:hr="t" fillcolor="#a0a0a0" stroked="f"/>
        </w:pict>
      </w:r>
    </w:p>
    <w:p w14:paraId="516A65D1" w14:textId="4B130928" w:rsidR="007A18BA" w:rsidRDefault="007A18BA" w:rsidP="00ED7FA6">
      <w:pPr>
        <w:pStyle w:val="Heading2"/>
      </w:pPr>
      <w:r w:rsidRPr="007A18BA">
        <w:t>Key Points</w:t>
      </w:r>
    </w:p>
    <w:p w14:paraId="37A35629" w14:textId="102D46A1" w:rsidR="00ED7FA6" w:rsidRPr="00ED7FA6" w:rsidRDefault="00ED7FA6" w:rsidP="00ED7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D0F5DD" w14:textId="77777777" w:rsidR="007A18BA" w:rsidRPr="007A18BA" w:rsidRDefault="007A18BA" w:rsidP="007A18BA">
      <w:pPr>
        <w:numPr>
          <w:ilvl w:val="0"/>
          <w:numId w:val="3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A </w:t>
      </w:r>
      <w:r w:rsidRPr="007A18BA">
        <w:rPr>
          <w:rFonts w:ascii="Roboto Mono" w:hAnsi="Roboto Mono"/>
          <w:b/>
          <w:bCs/>
        </w:rPr>
        <w:t>Logarithmic Spiral</w:t>
      </w:r>
      <w:r w:rsidRPr="007A18BA">
        <w:rPr>
          <w:rFonts w:ascii="Roboto Mono" w:hAnsi="Roboto Mono"/>
        </w:rPr>
        <w:t xml:space="preserve"> has the equation:</w:t>
      </w:r>
    </w:p>
    <w:p w14:paraId="6075118D" w14:textId="6906AC29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062F2837" w14:textId="77777777" w:rsidR="007A18BA" w:rsidRPr="007A18BA" w:rsidRDefault="007A18BA" w:rsidP="007A18BA">
      <w:pPr>
        <w:numPr>
          <w:ilvl w:val="0"/>
          <w:numId w:val="4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Its radius changes </w:t>
      </w:r>
      <w:r w:rsidRPr="007A18BA">
        <w:rPr>
          <w:rFonts w:ascii="Roboto Mono" w:hAnsi="Roboto Mono"/>
          <w:b/>
          <w:bCs/>
        </w:rPr>
        <w:t>exponentially</w:t>
      </w:r>
      <w:r w:rsidRPr="007A18BA">
        <w:rPr>
          <w:rFonts w:ascii="Roboto Mono" w:hAnsi="Roboto Mono"/>
        </w:rPr>
        <w:t xml:space="preserve"> with angle.</w:t>
      </w:r>
    </w:p>
    <w:p w14:paraId="5A267F39" w14:textId="77777777" w:rsidR="007A18BA" w:rsidRPr="007A18BA" w:rsidRDefault="007A18BA" w:rsidP="007A18BA">
      <w:pPr>
        <w:numPr>
          <w:ilvl w:val="0"/>
          <w:numId w:val="4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Its logarithmic form is:</w:t>
      </w:r>
    </w:p>
    <w:p w14:paraId="11EBA539" w14:textId="1CFA45F2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  <m:r>
                <w:rPr>
                  <w:rFonts w:ascii="Cambria Math" w:hAnsi="Cambria Math"/>
                </w:rPr>
                <m:t>+bθ</m:t>
              </m:r>
            </m:e>
          </m:borderBox>
        </m:oMath>
      </m:oMathPara>
    </w:p>
    <w:p w14:paraId="182E2452" w14:textId="77777777" w:rsidR="007A18BA" w:rsidRPr="007A18BA" w:rsidRDefault="007A18BA" w:rsidP="007A18BA">
      <w:pPr>
        <w:numPr>
          <w:ilvl w:val="0"/>
          <w:numId w:val="5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Its radial derivative is:</w:t>
      </w:r>
    </w:p>
    <w:p w14:paraId="3D342280" w14:textId="02DC541D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=br</m:t>
              </m:r>
            </m:e>
          </m:borderBox>
        </m:oMath>
      </m:oMathPara>
    </w:p>
    <w:p w14:paraId="141C51A2" w14:textId="77777777" w:rsidR="007A18BA" w:rsidRPr="007A18BA" w:rsidRDefault="007A18BA" w:rsidP="007A18BA">
      <w:pPr>
        <w:numPr>
          <w:ilvl w:val="0"/>
          <w:numId w:val="6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Equal angular intervals produce equal </w:t>
      </w:r>
      <w:r w:rsidRPr="007A18BA">
        <w:rPr>
          <w:rFonts w:ascii="Roboto Mono" w:hAnsi="Roboto Mono"/>
          <w:b/>
          <w:bCs/>
        </w:rPr>
        <w:t>multiplicative changes</w:t>
      </w:r>
      <w:r w:rsidRPr="007A18BA">
        <w:rPr>
          <w:rFonts w:ascii="Roboto Mono" w:hAnsi="Roboto Mono"/>
        </w:rPr>
        <w:t xml:space="preserve"> in radius.</w:t>
      </w:r>
    </w:p>
    <w:p w14:paraId="1D74721F" w14:textId="77777777" w:rsidR="007A18BA" w:rsidRPr="007A18BA" w:rsidRDefault="007A18BA" w:rsidP="007A18BA">
      <w:pPr>
        <w:numPr>
          <w:ilvl w:val="0"/>
          <w:numId w:val="6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After one complete turn:</w:t>
      </w:r>
    </w:p>
    <w:p w14:paraId="174AC091" w14:textId="0976D6F8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θ+2π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2πb</m:t>
                  </m:r>
                </m:sup>
              </m:sSup>
            </m:e>
          </m:borderBox>
        </m:oMath>
      </m:oMathPara>
    </w:p>
    <w:p w14:paraId="29CA4216" w14:textId="77777777" w:rsidR="007A18BA" w:rsidRPr="007A18BA" w:rsidRDefault="007A18BA" w:rsidP="007A18BA">
      <w:pPr>
        <w:numPr>
          <w:ilvl w:val="0"/>
          <w:numId w:val="7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It is an </w:t>
      </w:r>
      <w:r w:rsidRPr="007A18BA">
        <w:rPr>
          <w:rFonts w:ascii="Roboto Mono" w:hAnsi="Roboto Mono"/>
          <w:b/>
          <w:bCs/>
        </w:rPr>
        <w:t>equiangular spiral</w:t>
      </w:r>
      <w:r w:rsidRPr="007A18BA">
        <w:rPr>
          <w:rFonts w:ascii="Roboto Mono" w:hAnsi="Roboto Mono"/>
        </w:rPr>
        <w:t>.</w:t>
      </w:r>
    </w:p>
    <w:p w14:paraId="4F55FD70" w14:textId="56D6D22B" w:rsidR="007A18BA" w:rsidRPr="007A18BA" w:rsidRDefault="007A18BA" w:rsidP="007A18BA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b&gt;0</m:t>
        </m:r>
      </m:oMath>
      <w:r w:rsidRPr="007A18BA">
        <w:rPr>
          <w:rFonts w:ascii="Roboto Mono" w:hAnsi="Roboto Mono"/>
        </w:rPr>
        <w:t>gives outward growth.</w:t>
      </w:r>
    </w:p>
    <w:p w14:paraId="30E89B6A" w14:textId="3D0C75C3" w:rsidR="007A18BA" w:rsidRPr="007A18BA" w:rsidRDefault="007A18BA" w:rsidP="007A18BA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b&lt;0</m:t>
        </m:r>
      </m:oMath>
      <w:r w:rsidRPr="007A18BA">
        <w:rPr>
          <w:rFonts w:ascii="Roboto Mono" w:hAnsi="Roboto Mono"/>
        </w:rPr>
        <w:t>gives inward growth.</w:t>
      </w:r>
    </w:p>
    <w:p w14:paraId="669EF04C" w14:textId="77777777" w:rsidR="007A18BA" w:rsidRPr="007A18BA" w:rsidRDefault="007A18BA" w:rsidP="007A18BA">
      <w:pPr>
        <w:numPr>
          <w:ilvl w:val="0"/>
          <w:numId w:val="7"/>
        </w:numPr>
        <w:rPr>
          <w:rFonts w:ascii="Roboto Mono" w:hAnsi="Roboto Mono"/>
        </w:rPr>
      </w:pPr>
      <w:r w:rsidRPr="007A18BA">
        <w:rPr>
          <w:rFonts w:ascii="Roboto Mono" w:hAnsi="Roboto Mono"/>
        </w:rPr>
        <w:t>The Golden Spiral is a special logarithmic spiral associated with the golden ratio.</w:t>
      </w:r>
    </w:p>
    <w:p w14:paraId="1781474F" w14:textId="77777777" w:rsidR="007A18BA" w:rsidRDefault="007A18BA" w:rsidP="00CD2A05">
      <w:pPr>
        <w:pStyle w:val="Heading2"/>
      </w:pPr>
      <w:r w:rsidRPr="007A18BA">
        <w:t>Conclusion</w:t>
      </w:r>
    </w:p>
    <w:p w14:paraId="65B09B83" w14:textId="434AEF72" w:rsidR="00CD2A05" w:rsidRPr="00CD2A05" w:rsidRDefault="00CD2A05" w:rsidP="00CD2A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9959E5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A </w:t>
      </w:r>
      <w:r w:rsidRPr="007A18BA">
        <w:rPr>
          <w:rFonts w:ascii="Roboto Mono" w:hAnsi="Roboto Mono"/>
          <w:b/>
          <w:bCs/>
        </w:rPr>
        <w:t>Logarithmic Spiral</w:t>
      </w:r>
      <w:r w:rsidRPr="007A18BA">
        <w:rPr>
          <w:rFonts w:ascii="Roboto Mono" w:hAnsi="Roboto Mono"/>
        </w:rPr>
        <w:t xml:space="preserve"> is a spiral whose radial distance changes exponentially with its angular position:</w:t>
      </w:r>
    </w:p>
    <w:p w14:paraId="771A88DE" w14:textId="71CF5AA9" w:rsidR="007A18BA" w:rsidRPr="007A18BA" w:rsidRDefault="007A18BA" w:rsidP="007A18B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5001B551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Its defining characteristics are </w:t>
      </w:r>
      <w:r w:rsidRPr="007A18BA">
        <w:rPr>
          <w:rFonts w:ascii="Roboto Mono" w:hAnsi="Roboto Mono"/>
          <w:b/>
          <w:bCs/>
        </w:rPr>
        <w:t>exponential radial growth or decay</w:t>
      </w:r>
      <w:r w:rsidRPr="007A18BA">
        <w:rPr>
          <w:rFonts w:ascii="Roboto Mono" w:hAnsi="Roboto Mono"/>
        </w:rPr>
        <w:t xml:space="preserve">, a </w:t>
      </w:r>
      <w:r w:rsidRPr="007A18BA">
        <w:rPr>
          <w:rFonts w:ascii="Roboto Mono" w:hAnsi="Roboto Mono"/>
          <w:b/>
          <w:bCs/>
        </w:rPr>
        <w:t>constant radial ratio for equal angular intervals</w:t>
      </w:r>
      <w:r w:rsidRPr="007A18BA">
        <w:rPr>
          <w:rFonts w:ascii="Roboto Mono" w:hAnsi="Roboto Mono"/>
        </w:rPr>
        <w:t xml:space="preserve">, and its </w:t>
      </w:r>
      <w:r w:rsidRPr="007A18BA">
        <w:rPr>
          <w:rFonts w:ascii="Roboto Mono" w:hAnsi="Roboto Mono"/>
          <w:b/>
          <w:bCs/>
        </w:rPr>
        <w:t>equiangular property</w:t>
      </w:r>
      <w:r w:rsidRPr="007A18BA">
        <w:rPr>
          <w:rFonts w:ascii="Roboto Mono" w:hAnsi="Roboto Mono"/>
        </w:rPr>
        <w:t>, meaning that the angle between the spiral and the radial direction remains constant.</w:t>
      </w:r>
    </w:p>
    <w:p w14:paraId="6C95CA40" w14:textId="77777777" w:rsidR="007A18BA" w:rsidRPr="007A18BA" w:rsidRDefault="007A18BA" w:rsidP="007A18BA">
      <w:pPr>
        <w:rPr>
          <w:rFonts w:ascii="Roboto Mono" w:hAnsi="Roboto Mono"/>
        </w:rPr>
      </w:pPr>
      <w:r w:rsidRPr="007A18BA">
        <w:rPr>
          <w:rFonts w:ascii="Roboto Mono" w:hAnsi="Roboto Mono"/>
        </w:rPr>
        <w:t xml:space="preserve">Unlike the Archimedean Spiral, which has constant spacing between turns, the Logarithmic Spiral has </w:t>
      </w:r>
      <w:r w:rsidRPr="007A18BA">
        <w:rPr>
          <w:rFonts w:ascii="Roboto Mono" w:hAnsi="Roboto Mono"/>
          <w:b/>
          <w:bCs/>
        </w:rPr>
        <w:t>changing spacing between turns</w:t>
      </w:r>
      <w:r w:rsidRPr="007A18BA">
        <w:rPr>
          <w:rFonts w:ascii="Roboto Mono" w:hAnsi="Roboto Mono"/>
        </w:rPr>
        <w:t xml:space="preserve"> while maintaining the same geometric growth pattern. The </w:t>
      </w:r>
      <w:r w:rsidRPr="007A18BA">
        <w:rPr>
          <w:rFonts w:ascii="Roboto Mono" w:hAnsi="Roboto Mono"/>
          <w:b/>
          <w:bCs/>
        </w:rPr>
        <w:t>Golden Spiral</w:t>
      </w:r>
      <w:r w:rsidRPr="007A18BA">
        <w:rPr>
          <w:rFonts w:ascii="Roboto Mono" w:hAnsi="Roboto Mono"/>
        </w:rPr>
        <w:t xml:space="preserve"> is a special logarithmic spiral whose growth is related to the golden ratio.</w:t>
      </w:r>
    </w:p>
    <w:p w14:paraId="291AE798" w14:textId="77777777" w:rsidR="00A70480" w:rsidRPr="007A18BA" w:rsidRDefault="00A70480">
      <w:pPr>
        <w:rPr>
          <w:rFonts w:ascii="Roboto Mono" w:hAnsi="Roboto Mono"/>
        </w:rPr>
      </w:pPr>
    </w:p>
    <w:sectPr w:rsidR="00A70480" w:rsidRPr="007A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4E4"/>
    <w:multiLevelType w:val="multilevel"/>
    <w:tmpl w:val="53C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1A3A"/>
    <w:multiLevelType w:val="multilevel"/>
    <w:tmpl w:val="D3C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24C3"/>
    <w:multiLevelType w:val="multilevel"/>
    <w:tmpl w:val="FBC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160C6"/>
    <w:multiLevelType w:val="multilevel"/>
    <w:tmpl w:val="D48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D44AE"/>
    <w:multiLevelType w:val="multilevel"/>
    <w:tmpl w:val="1CD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C0B90"/>
    <w:multiLevelType w:val="multilevel"/>
    <w:tmpl w:val="75C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37576"/>
    <w:multiLevelType w:val="multilevel"/>
    <w:tmpl w:val="093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611105">
    <w:abstractNumId w:val="6"/>
  </w:num>
  <w:num w:numId="2" w16cid:durableId="775488847">
    <w:abstractNumId w:val="0"/>
  </w:num>
  <w:num w:numId="3" w16cid:durableId="1910186851">
    <w:abstractNumId w:val="5"/>
  </w:num>
  <w:num w:numId="4" w16cid:durableId="1263878988">
    <w:abstractNumId w:val="4"/>
  </w:num>
  <w:num w:numId="5" w16cid:durableId="1869947269">
    <w:abstractNumId w:val="2"/>
  </w:num>
  <w:num w:numId="6" w16cid:durableId="717894323">
    <w:abstractNumId w:val="3"/>
  </w:num>
  <w:num w:numId="7" w16cid:durableId="188987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3D"/>
    <w:rsid w:val="000745AE"/>
    <w:rsid w:val="000A346D"/>
    <w:rsid w:val="000E1247"/>
    <w:rsid w:val="0015661A"/>
    <w:rsid w:val="001B22E2"/>
    <w:rsid w:val="001C4D96"/>
    <w:rsid w:val="00233219"/>
    <w:rsid w:val="002D1F4F"/>
    <w:rsid w:val="0033393D"/>
    <w:rsid w:val="0033459F"/>
    <w:rsid w:val="003A2C58"/>
    <w:rsid w:val="00535715"/>
    <w:rsid w:val="00577C16"/>
    <w:rsid w:val="0064463E"/>
    <w:rsid w:val="00697FE0"/>
    <w:rsid w:val="006B5BB8"/>
    <w:rsid w:val="006D6F2E"/>
    <w:rsid w:val="00711B4D"/>
    <w:rsid w:val="00721159"/>
    <w:rsid w:val="007A18BA"/>
    <w:rsid w:val="007B1E6D"/>
    <w:rsid w:val="007F3707"/>
    <w:rsid w:val="00825EA4"/>
    <w:rsid w:val="008550E1"/>
    <w:rsid w:val="008952B3"/>
    <w:rsid w:val="009B5E7D"/>
    <w:rsid w:val="009D14CF"/>
    <w:rsid w:val="00A70480"/>
    <w:rsid w:val="00AB7A36"/>
    <w:rsid w:val="00C05EE5"/>
    <w:rsid w:val="00C9278D"/>
    <w:rsid w:val="00CB0535"/>
    <w:rsid w:val="00CD2A05"/>
    <w:rsid w:val="00D7313E"/>
    <w:rsid w:val="00D825CD"/>
    <w:rsid w:val="00DD6336"/>
    <w:rsid w:val="00DD68F7"/>
    <w:rsid w:val="00DE4D49"/>
    <w:rsid w:val="00DE59FA"/>
    <w:rsid w:val="00E0749C"/>
    <w:rsid w:val="00E83E09"/>
    <w:rsid w:val="00ED7FA6"/>
    <w:rsid w:val="00EE63B7"/>
    <w:rsid w:val="00EE7417"/>
    <w:rsid w:val="00F774AC"/>
    <w:rsid w:val="00FF664C"/>
    <w:rsid w:val="00FF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F081"/>
  <w15:chartTrackingRefBased/>
  <w15:docId w15:val="{3C85E693-CDA4-45DA-B754-AAD6525E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1528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2026-09-27T09:10:00Z</dcterms:created>
  <dcterms:modified xsi:type="dcterms:W3CDTF">2026-09-27T09:18:00Z</dcterms:modified>
</cp:coreProperties>
</file>