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EB419" w14:textId="59FDAD65" w:rsidR="006A1279" w:rsidRPr="006A1279" w:rsidRDefault="006A1279" w:rsidP="006A1279">
      <w:pPr>
        <w:pStyle w:val="Heading1"/>
      </w:pPr>
      <w:r w:rsidRPr="006A1279">
        <w:t>Segment Intersection</w:t>
      </w:r>
    </w:p>
    <w:p w14:paraId="61002202" w14:textId="77777777" w:rsidR="006A1279" w:rsidRDefault="006A1279" w:rsidP="006A1279">
      <w:pPr>
        <w:pStyle w:val="Heading2"/>
      </w:pPr>
      <w:r w:rsidRPr="006A1279">
        <w:t>Definition</w:t>
      </w:r>
    </w:p>
    <w:p w14:paraId="61146A1C" w14:textId="6737AF0D" w:rsidR="006A1279" w:rsidRPr="006A1279" w:rsidRDefault="006A1279" w:rsidP="006A12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259B8A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b/>
          <w:bCs/>
        </w:rPr>
        <w:t>Segment Intersection</w:t>
      </w:r>
      <w:r w:rsidRPr="006A1279">
        <w:rPr>
          <w:rFonts w:ascii="Roboto Mono" w:hAnsi="Roboto Mono"/>
        </w:rPr>
        <w:t xml:space="preserve"> is a type of geometric intersection that occurs when </w:t>
      </w:r>
      <w:r w:rsidRPr="006A1279">
        <w:rPr>
          <w:rFonts w:ascii="Roboto Mono" w:hAnsi="Roboto Mono"/>
          <w:b/>
          <w:bCs/>
        </w:rPr>
        <w:t>two or more line segments share one or more common points</w:t>
      </w:r>
      <w:r w:rsidRPr="006A1279">
        <w:rPr>
          <w:rFonts w:ascii="Roboto Mono" w:hAnsi="Roboto Mono"/>
        </w:rPr>
        <w:t>.</w:t>
      </w:r>
    </w:p>
    <w:p w14:paraId="06CCDDCB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The most common case is when two line segments cross at exactly one point.</w:t>
      </w:r>
    </w:p>
    <w:p w14:paraId="5B2DCF6D" w14:textId="6407F407" w:rsidR="006A1279" w:rsidRPr="006A1279" w:rsidRDefault="006A1279" w:rsidP="00151F85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For example, if line segments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 w:rsidRPr="006A1279">
        <w:rPr>
          <w:rFonts w:ascii="Roboto Mono" w:hAnsi="Roboto Mono"/>
        </w:rPr>
        <w:t xml:space="preserve"> and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CD</m:t>
            </m:r>
          </m:e>
        </m:bar>
      </m:oMath>
      <w:r w:rsidRPr="006A1279">
        <w:rPr>
          <w:rFonts w:ascii="Roboto Mono" w:hAnsi="Roboto Mono"/>
        </w:rPr>
        <w:t xml:space="preserve"> intersect at </w:t>
      </w:r>
      <m:oMath>
        <m:r>
          <w:rPr>
            <w:rFonts w:ascii="Cambria Math" w:hAnsi="Cambria Math"/>
          </w:rPr>
          <m:t>P</m:t>
        </m:r>
      </m:oMath>
      <w:r w:rsidRPr="006A1279">
        <w:rPr>
          <w:rFonts w:ascii="Roboto Mono" w:hAnsi="Roboto Mono"/>
        </w:rPr>
        <w:t>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={P}</m:t>
              </m:r>
            </m:e>
          </m:borderBox>
        </m:oMath>
      </m:oMathPara>
    </w:p>
    <w:p w14:paraId="077B78EB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The point (P) is called the </w:t>
      </w:r>
      <w:r w:rsidRPr="006A1279">
        <w:rPr>
          <w:rFonts w:ascii="Roboto Mono" w:hAnsi="Roboto Mono"/>
          <w:b/>
          <w:bCs/>
        </w:rPr>
        <w:t>intersection point</w:t>
      </w:r>
      <w:r w:rsidRPr="006A1279">
        <w:rPr>
          <w:rFonts w:ascii="Roboto Mono" w:hAnsi="Roboto Mono"/>
        </w:rPr>
        <w:t>.</w:t>
      </w:r>
    </w:p>
    <w:p w14:paraId="26DA8D90" w14:textId="1A1BA861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drawing>
          <wp:inline distT="0" distB="0" distL="0" distR="0" wp14:anchorId="68A1AD35" wp14:editId="79BE71AB">
            <wp:extent cx="5943600" cy="4314190"/>
            <wp:effectExtent l="0" t="0" r="0" b="0"/>
            <wp:docPr id="566248478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59E03" w14:textId="0408C009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1D7EC344" wp14:editId="4E85F4AF">
            <wp:extent cx="5943600" cy="2971800"/>
            <wp:effectExtent l="0" t="0" r="0" b="0"/>
            <wp:docPr id="691185495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BA49F" w14:textId="7E6781DF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drawing>
          <wp:inline distT="0" distB="0" distL="0" distR="0" wp14:anchorId="2315C898" wp14:editId="7F1FB4C9">
            <wp:extent cx="5554980" cy="4091940"/>
            <wp:effectExtent l="0" t="0" r="7620" b="3810"/>
            <wp:docPr id="882032847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71ED6" w14:textId="78F1D8EB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15BD2E3D" wp14:editId="5B76D5B8">
            <wp:extent cx="5943600" cy="5132705"/>
            <wp:effectExtent l="0" t="0" r="0" b="0"/>
            <wp:docPr id="11258047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6BEA1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15A3846C">
          <v:rect id="_x0000_i1025" style="width:0;height:1.5pt" o:hralign="center" o:hrstd="t" o:hr="t" fillcolor="#a0a0a0" stroked="f"/>
        </w:pict>
      </w:r>
    </w:p>
    <w:p w14:paraId="475BD385" w14:textId="77777777" w:rsidR="006A1279" w:rsidRDefault="006A1279" w:rsidP="006A1279">
      <w:pPr>
        <w:pStyle w:val="Heading2"/>
      </w:pPr>
      <w:r w:rsidRPr="006A1279">
        <w:t>Purpose</w:t>
      </w:r>
    </w:p>
    <w:p w14:paraId="43B07485" w14:textId="6372F4B2" w:rsidR="006A1279" w:rsidRPr="006A1279" w:rsidRDefault="006A1279" w:rsidP="006A12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CE7587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Segment intersection is used to:</w:t>
      </w:r>
    </w:p>
    <w:p w14:paraId="137F7837" w14:textId="77777777" w:rsidR="006A1279" w:rsidRPr="006A1279" w:rsidRDefault="006A1279" w:rsidP="006A1279">
      <w:pPr>
        <w:numPr>
          <w:ilvl w:val="0"/>
          <w:numId w:val="1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Determine where line segments meet.</w:t>
      </w:r>
    </w:p>
    <w:p w14:paraId="1C3383FD" w14:textId="77777777" w:rsidR="006A1279" w:rsidRPr="006A1279" w:rsidRDefault="006A1279" w:rsidP="006A1279">
      <w:pPr>
        <w:numPr>
          <w:ilvl w:val="0"/>
          <w:numId w:val="1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Find crossing points within geometric figures.</w:t>
      </w:r>
    </w:p>
    <w:p w14:paraId="7F5B489D" w14:textId="77777777" w:rsidR="006A1279" w:rsidRPr="006A1279" w:rsidRDefault="006A1279" w:rsidP="006A1279">
      <w:pPr>
        <w:numPr>
          <w:ilvl w:val="0"/>
          <w:numId w:val="1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Analyze polygons and their diagonals.</w:t>
      </w:r>
    </w:p>
    <w:p w14:paraId="6BFDA8B7" w14:textId="77777777" w:rsidR="006A1279" w:rsidRPr="006A1279" w:rsidRDefault="006A1279" w:rsidP="006A1279">
      <w:pPr>
        <w:numPr>
          <w:ilvl w:val="0"/>
          <w:numId w:val="1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Determine whether two segments cross.</w:t>
      </w:r>
    </w:p>
    <w:p w14:paraId="7D3E7414" w14:textId="77777777" w:rsidR="006A1279" w:rsidRPr="006A1279" w:rsidRDefault="006A1279" w:rsidP="006A1279">
      <w:pPr>
        <w:numPr>
          <w:ilvl w:val="0"/>
          <w:numId w:val="1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Calculate intersection coordinates.</w:t>
      </w:r>
    </w:p>
    <w:p w14:paraId="5FF8305B" w14:textId="77777777" w:rsidR="006A1279" w:rsidRPr="006A1279" w:rsidRDefault="006A1279" w:rsidP="006A1279">
      <w:pPr>
        <w:numPr>
          <w:ilvl w:val="0"/>
          <w:numId w:val="1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lastRenderedPageBreak/>
        <w:t>Divide segments into smaller segments.</w:t>
      </w:r>
    </w:p>
    <w:p w14:paraId="4F63EE19" w14:textId="77777777" w:rsidR="006A1279" w:rsidRPr="006A1279" w:rsidRDefault="006A1279" w:rsidP="006A1279">
      <w:pPr>
        <w:numPr>
          <w:ilvl w:val="0"/>
          <w:numId w:val="1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Analyze geometric networks.</w:t>
      </w:r>
    </w:p>
    <w:p w14:paraId="47B20328" w14:textId="77777777" w:rsidR="006A1279" w:rsidRPr="006A1279" w:rsidRDefault="006A1279" w:rsidP="006A1279">
      <w:pPr>
        <w:numPr>
          <w:ilvl w:val="0"/>
          <w:numId w:val="1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Support CAD, engineering, surveying, GIS, and computer graphics.</w:t>
      </w:r>
    </w:p>
    <w:p w14:paraId="132FF9B7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3D1BE7CB">
          <v:rect id="_x0000_i1026" style="width:0;height:1.5pt" o:hralign="center" o:hrstd="t" o:hr="t" fillcolor="#a0a0a0" stroked="f"/>
        </w:pict>
      </w:r>
    </w:p>
    <w:p w14:paraId="328B8F56" w14:textId="77777777" w:rsidR="006A1279" w:rsidRDefault="006A1279" w:rsidP="006A1279">
      <w:pPr>
        <w:pStyle w:val="Heading2"/>
      </w:pPr>
      <w:r w:rsidRPr="006A1279">
        <w:t>Fundamental Idea</w:t>
      </w:r>
    </w:p>
    <w:p w14:paraId="1B7FC114" w14:textId="0F1ECBEC" w:rsidR="006A1279" w:rsidRPr="006A1279" w:rsidRDefault="006A1279" w:rsidP="006A12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06B660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A </w:t>
      </w:r>
      <w:r w:rsidRPr="006A1279">
        <w:rPr>
          <w:rFonts w:ascii="Roboto Mono" w:hAnsi="Roboto Mono"/>
          <w:b/>
          <w:bCs/>
        </w:rPr>
        <w:t>line segment</w:t>
      </w:r>
      <w:r w:rsidRPr="006A1279">
        <w:rPr>
          <w:rFonts w:ascii="Roboto Mono" w:hAnsi="Roboto Mono"/>
        </w:rPr>
        <w:t xml:space="preserve"> has two endpoints and contains all points between them.</w:t>
      </w:r>
    </w:p>
    <w:p w14:paraId="2F8F5C70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A segment intersection occurs when two segments have at least one point in common.</w:t>
      </w:r>
    </w:p>
    <w:p w14:paraId="29DA0D2E" w14:textId="77777777" w:rsid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For example:</w:t>
      </w:r>
    </w:p>
    <w:p w14:paraId="7A82665B" w14:textId="21C49C01" w:rsidR="00E25F6B" w:rsidRPr="006A1279" w:rsidRDefault="00E25F6B" w:rsidP="006A12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5C5045" wp14:editId="5A41EAC1">
            <wp:extent cx="5943600" cy="979805"/>
            <wp:effectExtent l="0" t="0" r="0" b="0"/>
            <wp:docPr id="1438720238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8650B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A</w:t>
      </w:r>
      <w:r w:rsidRPr="006A1279">
        <w:rPr>
          <w:rFonts w:ascii="Arial" w:hAnsi="Arial" w:cs="Arial"/>
        </w:rPr>
        <w:t>────────</w:t>
      </w:r>
      <w:r w:rsidRPr="006A1279">
        <w:rPr>
          <w:rFonts w:ascii="Roboto Mono" w:hAnsi="Roboto Mono"/>
        </w:rPr>
        <w:t>P</w:t>
      </w:r>
      <w:r w:rsidRPr="006A1279">
        <w:rPr>
          <w:rFonts w:ascii="Arial" w:hAnsi="Arial" w:cs="Arial"/>
        </w:rPr>
        <w:t>────────</w:t>
      </w:r>
      <w:r w:rsidRPr="006A1279">
        <w:rPr>
          <w:rFonts w:ascii="Roboto Mono" w:hAnsi="Roboto Mono"/>
        </w:rPr>
        <w:t>B</w:t>
      </w:r>
    </w:p>
    <w:p w14:paraId="67892DD6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          </w:t>
      </w:r>
      <w:r w:rsidRPr="006A1279">
        <w:rPr>
          <w:rFonts w:ascii="Segoe UI Symbol" w:hAnsi="Segoe UI Symbol" w:cs="Segoe UI Symbol"/>
        </w:rPr>
        <w:t>╲</w:t>
      </w:r>
    </w:p>
    <w:p w14:paraId="14B05897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           </w:t>
      </w:r>
      <w:r w:rsidRPr="006A1279">
        <w:rPr>
          <w:rFonts w:ascii="Segoe UI Symbol" w:hAnsi="Segoe UI Symbol" w:cs="Segoe UI Symbol"/>
        </w:rPr>
        <w:t>╲</w:t>
      </w:r>
    </w:p>
    <w:p w14:paraId="4C435745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            </w:t>
      </w:r>
      <w:r w:rsidRPr="006A1279">
        <w:rPr>
          <w:rFonts w:ascii="Segoe UI Symbol" w:hAnsi="Segoe UI Symbol" w:cs="Segoe UI Symbol"/>
        </w:rPr>
        <w:t>╲</w:t>
      </w:r>
    </w:p>
    <w:p w14:paraId="4E77D7AB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             C</w:t>
      </w:r>
    </w:p>
    <w:p w14:paraId="6699A0A6" w14:textId="659833D0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Here, </w:t>
      </w:r>
      <m:oMath>
        <m:r>
          <w:rPr>
            <w:rFonts w:ascii="Cambria Math" w:hAnsi="Cambria Math"/>
          </w:rPr>
          <m:t>P</m:t>
        </m:r>
      </m:oMath>
      <w:r w:rsidRPr="006A1279">
        <w:rPr>
          <w:rFonts w:ascii="Roboto Mono" w:hAnsi="Roboto Mono"/>
        </w:rPr>
        <w:t xml:space="preserve"> belongs to both segments.</w:t>
      </w:r>
    </w:p>
    <w:p w14:paraId="6BD6A6F7" w14:textId="47369563" w:rsidR="006A1279" w:rsidRPr="006A1279" w:rsidRDefault="006A1279" w:rsidP="00DB0F02">
      <w:pPr>
        <w:rPr>
          <w:rFonts w:ascii="Roboto Mono" w:hAnsi="Roboto Mono"/>
        </w:rPr>
      </w:pPr>
      <w:r w:rsidRPr="006A1279">
        <w:rPr>
          <w:rFonts w:ascii="Roboto Mono" w:hAnsi="Roboto Mono"/>
        </w:rPr>
        <w:t>Therefore: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={P}</m:t>
              </m:r>
            </m:e>
          </m:borderBox>
        </m:oMath>
      </m:oMathPara>
    </w:p>
    <w:p w14:paraId="24D0340A" w14:textId="548D1894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7298384D" wp14:editId="71DD5EDC">
            <wp:extent cx="5387340" cy="3848100"/>
            <wp:effectExtent l="0" t="0" r="3810" b="0"/>
            <wp:docPr id="1025859589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92318" w14:textId="472C0CAE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54B4CED8" wp14:editId="1535AC9F">
            <wp:extent cx="5943600" cy="5132705"/>
            <wp:effectExtent l="0" t="0" r="0" b="0"/>
            <wp:docPr id="1129797218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44A26" w14:textId="576CEA35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37700B76" wp14:editId="02C4EAB6">
            <wp:extent cx="5425440" cy="3208020"/>
            <wp:effectExtent l="0" t="0" r="3810" b="0"/>
            <wp:docPr id="1967731049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D8C5D" w14:textId="6358B06D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60748349" wp14:editId="5BB5AA72">
            <wp:extent cx="5943600" cy="6820535"/>
            <wp:effectExtent l="0" t="0" r="0" b="0"/>
            <wp:docPr id="2107149883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2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EAFAA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70DD640E">
          <v:rect id="_x0000_i1027" style="width:0;height:1.5pt" o:hralign="center" o:hrstd="t" o:hr="t" fillcolor="#a0a0a0" stroked="f"/>
        </w:pict>
      </w:r>
    </w:p>
    <w:p w14:paraId="7675EB77" w14:textId="77777777" w:rsidR="006A1279" w:rsidRDefault="006A1279" w:rsidP="006A1279">
      <w:pPr>
        <w:pStyle w:val="Heading2"/>
      </w:pPr>
      <w:r w:rsidRPr="006A1279">
        <w:t>Mathematical Representation</w:t>
      </w:r>
    </w:p>
    <w:p w14:paraId="29D19E14" w14:textId="69AA31D7" w:rsidR="006A1279" w:rsidRPr="006A1279" w:rsidRDefault="006A1279" w:rsidP="006A12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AD72F8" w14:textId="2AF705AA" w:rsidR="006A1279" w:rsidRPr="006A1279" w:rsidRDefault="006A1279" w:rsidP="002528B5">
      <w:pPr>
        <w:rPr>
          <w:rFonts w:ascii="Roboto Mono" w:hAnsi="Roboto Mono"/>
        </w:rPr>
      </w:pPr>
      <w:r w:rsidRPr="006A1279">
        <w:rPr>
          <w:rFonts w:ascii="Roboto Mono" w:hAnsi="Roboto Mono"/>
        </w:rPr>
        <w:lastRenderedPageBreak/>
        <w:t>If two segments share exactly one point: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={P}</m:t>
              </m:r>
            </m:e>
          </m:borderBox>
        </m:oMath>
      </m:oMathPara>
    </w:p>
    <w:p w14:paraId="5B1A39A2" w14:textId="3E3D8D41" w:rsidR="006A1279" w:rsidRPr="006A1279" w:rsidRDefault="006A1279" w:rsidP="006920D0">
      <w:pPr>
        <w:rPr>
          <w:rFonts w:ascii="Roboto Mono" w:hAnsi="Roboto Mono"/>
        </w:rPr>
      </w:pPr>
      <w:r w:rsidRPr="006A1279">
        <w:rPr>
          <w:rFonts w:ascii="Roboto Mono" w:hAnsi="Roboto Mono"/>
        </w:rPr>
        <w:t>If two segments share several points because they overlap: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PQ</m:t>
                  </m:r>
                </m:e>
              </m:bar>
            </m:e>
          </m:borderBox>
        </m:oMath>
      </m:oMathPara>
    </w:p>
    <w:p w14:paraId="65A25260" w14:textId="685A6E44" w:rsidR="006A1279" w:rsidRPr="006A1279" w:rsidRDefault="006A1279" w:rsidP="006920D0">
      <w:pPr>
        <w:rPr>
          <w:rFonts w:ascii="Roboto Mono" w:hAnsi="Roboto Mono"/>
        </w:rPr>
      </w:pPr>
      <w:r w:rsidRPr="006A1279">
        <w:rPr>
          <w:rFonts w:ascii="Roboto Mono" w:hAnsi="Roboto Mono"/>
        </w:rPr>
        <w:t>If they do not meet: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1F3F1A46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7854536F">
          <v:rect id="_x0000_i1028" style="width:0;height:1.5pt" o:hralign="center" o:hrstd="t" o:hr="t" fillcolor="#a0a0a0" stroked="f"/>
        </w:pict>
      </w:r>
    </w:p>
    <w:p w14:paraId="52DFAA66" w14:textId="77777777" w:rsidR="006A1279" w:rsidRDefault="006A1279" w:rsidP="006A1279">
      <w:pPr>
        <w:pStyle w:val="Heading2"/>
      </w:pPr>
      <w:r w:rsidRPr="006A1279">
        <w:t>Types of Segment Intersection</w:t>
      </w:r>
    </w:p>
    <w:p w14:paraId="78AFC185" w14:textId="09A00C93" w:rsidR="006A1279" w:rsidRPr="006A1279" w:rsidRDefault="006A1279" w:rsidP="006A12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98E305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Segment intersections can occur in several ways:</w:t>
      </w:r>
    </w:p>
    <w:p w14:paraId="294A1A19" w14:textId="77777777" w:rsidR="006A1279" w:rsidRPr="006A1279" w:rsidRDefault="006A1279" w:rsidP="006A1279">
      <w:pPr>
        <w:numPr>
          <w:ilvl w:val="0"/>
          <w:numId w:val="2"/>
        </w:numPr>
        <w:rPr>
          <w:rFonts w:ascii="Roboto Mono" w:hAnsi="Roboto Mono"/>
        </w:rPr>
      </w:pPr>
      <w:r w:rsidRPr="006A1279">
        <w:rPr>
          <w:rFonts w:ascii="Roboto Mono" w:hAnsi="Roboto Mono"/>
          <w:b/>
          <w:bCs/>
        </w:rPr>
        <w:t>Interior Intersection</w:t>
      </w:r>
    </w:p>
    <w:p w14:paraId="1AD7FE69" w14:textId="77777777" w:rsidR="006A1279" w:rsidRPr="006A1279" w:rsidRDefault="006A1279" w:rsidP="006A1279">
      <w:pPr>
        <w:numPr>
          <w:ilvl w:val="0"/>
          <w:numId w:val="2"/>
        </w:numPr>
        <w:rPr>
          <w:rFonts w:ascii="Roboto Mono" w:hAnsi="Roboto Mono"/>
        </w:rPr>
      </w:pPr>
      <w:r w:rsidRPr="006A1279">
        <w:rPr>
          <w:rFonts w:ascii="Roboto Mono" w:hAnsi="Roboto Mono"/>
          <w:b/>
          <w:bCs/>
        </w:rPr>
        <w:t>Endpoint Intersection</w:t>
      </w:r>
    </w:p>
    <w:p w14:paraId="6B47C700" w14:textId="77777777" w:rsidR="006A1279" w:rsidRPr="006A1279" w:rsidRDefault="006A1279" w:rsidP="006A1279">
      <w:pPr>
        <w:numPr>
          <w:ilvl w:val="0"/>
          <w:numId w:val="2"/>
        </w:numPr>
        <w:rPr>
          <w:rFonts w:ascii="Roboto Mono" w:hAnsi="Roboto Mono"/>
        </w:rPr>
      </w:pPr>
      <w:r w:rsidRPr="006A1279">
        <w:rPr>
          <w:rFonts w:ascii="Roboto Mono" w:hAnsi="Roboto Mono"/>
          <w:b/>
          <w:bCs/>
        </w:rPr>
        <w:t>Overlapping Segment Intersection</w:t>
      </w:r>
    </w:p>
    <w:p w14:paraId="3BAA486E" w14:textId="77777777" w:rsidR="006A1279" w:rsidRPr="006A1279" w:rsidRDefault="006A1279" w:rsidP="006A1279">
      <w:pPr>
        <w:numPr>
          <w:ilvl w:val="0"/>
          <w:numId w:val="2"/>
        </w:numPr>
        <w:rPr>
          <w:rFonts w:ascii="Roboto Mono" w:hAnsi="Roboto Mono"/>
        </w:rPr>
      </w:pPr>
      <w:r w:rsidRPr="006A1279">
        <w:rPr>
          <w:rFonts w:ascii="Roboto Mono" w:hAnsi="Roboto Mono"/>
          <w:b/>
          <w:bCs/>
        </w:rPr>
        <w:t>No Intersection</w:t>
      </w:r>
    </w:p>
    <w:p w14:paraId="0EA98080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5611CE52">
          <v:rect id="_x0000_i1029" style="width:0;height:1.5pt" o:hralign="center" o:hrstd="t" o:hr="t" fillcolor="#a0a0a0" stroked="f"/>
        </w:pict>
      </w:r>
    </w:p>
    <w:p w14:paraId="17B36E7E" w14:textId="77777777" w:rsidR="006A1279" w:rsidRDefault="006A1279" w:rsidP="006A1279">
      <w:pPr>
        <w:pStyle w:val="Heading3"/>
      </w:pPr>
      <w:r w:rsidRPr="006A1279">
        <w:t>1. Interior Intersection</w:t>
      </w:r>
    </w:p>
    <w:p w14:paraId="69BD0ABE" w14:textId="14520DF7" w:rsidR="00014311" w:rsidRPr="00014311" w:rsidRDefault="00014311" w:rsidP="000143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A28FE5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An </w:t>
      </w:r>
      <w:r w:rsidRPr="006A1279">
        <w:rPr>
          <w:rFonts w:ascii="Roboto Mono" w:hAnsi="Roboto Mono"/>
          <w:b/>
          <w:bCs/>
        </w:rPr>
        <w:t>interior intersection</w:t>
      </w:r>
      <w:r w:rsidRPr="006A1279">
        <w:rPr>
          <w:rFonts w:ascii="Roboto Mono" w:hAnsi="Roboto Mono"/>
        </w:rPr>
        <w:t xml:space="preserve"> occurs when two segments cross at a point that is </w:t>
      </w:r>
      <w:r w:rsidRPr="006A1279">
        <w:rPr>
          <w:rFonts w:ascii="Roboto Mono" w:hAnsi="Roboto Mono"/>
          <w:b/>
          <w:bCs/>
        </w:rPr>
        <w:t>inside both segments</w:t>
      </w:r>
      <w:r w:rsidRPr="006A1279">
        <w:rPr>
          <w:rFonts w:ascii="Roboto Mono" w:hAnsi="Roboto Mono"/>
        </w:rPr>
        <w:t>, rather than at an endpoint.</w:t>
      </w:r>
    </w:p>
    <w:p w14:paraId="110FC759" w14:textId="56AE33AC" w:rsidR="006A1279" w:rsidRPr="006A1279" w:rsidRDefault="006A1279" w:rsidP="008C7F8B">
      <w:pPr>
        <w:rPr>
          <w:rFonts w:ascii="Roboto Mono" w:hAnsi="Roboto Mono"/>
        </w:rPr>
      </w:pPr>
      <w:r w:rsidRPr="006A1279">
        <w:rPr>
          <w:rFonts w:ascii="Roboto Mono" w:hAnsi="Roboto Mono"/>
        </w:rPr>
        <w:t>For example: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={P}</m:t>
              </m:r>
            </m:e>
          </m:borderBox>
        </m:oMath>
      </m:oMathPara>
    </w:p>
    <w:p w14:paraId="255F606C" w14:textId="5819C140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P</m:t>
        </m:r>
      </m:oMath>
      <w:r w:rsidRPr="006A1279">
        <w:rPr>
          <w:rFonts w:ascii="Roboto Mono" w:hAnsi="Roboto Mono"/>
        </w:rPr>
        <w:t xml:space="preserve"> lies between </w:t>
      </w:r>
      <m:oMath>
        <m:r>
          <w:rPr>
            <w:rFonts w:ascii="Cambria Math" w:hAnsi="Cambria Math"/>
          </w:rPr>
          <m:t>A</m:t>
        </m:r>
      </m:oMath>
      <w:r w:rsidRPr="006A1279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B</m:t>
        </m:r>
      </m:oMath>
      <w:r w:rsidRPr="006A1279">
        <w:rPr>
          <w:rFonts w:ascii="Roboto Mono" w:hAnsi="Roboto Mono"/>
        </w:rPr>
        <w:t xml:space="preserve">, and also between </w:t>
      </w:r>
      <m:oMath>
        <m:r>
          <w:rPr>
            <w:rFonts w:ascii="Cambria Math" w:hAnsi="Cambria Math"/>
          </w:rPr>
          <m:t>C</m:t>
        </m:r>
      </m:oMath>
      <w:r w:rsidRPr="006A1279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D</m:t>
        </m:r>
      </m:oMath>
      <w:r w:rsidRPr="006A1279">
        <w:rPr>
          <w:rFonts w:ascii="Roboto Mono" w:hAnsi="Roboto Mono"/>
        </w:rPr>
        <w:t>.</w:t>
      </w:r>
    </w:p>
    <w:p w14:paraId="5702E6D3" w14:textId="76EB3D48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04250984" wp14:editId="5751C479">
            <wp:extent cx="5943600" cy="4314190"/>
            <wp:effectExtent l="0" t="0" r="0" b="0"/>
            <wp:docPr id="340789362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E1375" w14:textId="13520E48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drawing>
          <wp:inline distT="0" distB="0" distL="0" distR="0" wp14:anchorId="1BEACBBF" wp14:editId="76FAEC8F">
            <wp:extent cx="5943600" cy="2971800"/>
            <wp:effectExtent l="0" t="0" r="0" b="0"/>
            <wp:docPr id="684374923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D2B13" w14:textId="032CC95C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19971A1B" wp14:editId="199BA59A">
            <wp:extent cx="5943600" cy="3511550"/>
            <wp:effectExtent l="0" t="0" r="0" b="0"/>
            <wp:docPr id="965479138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A3AE3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This is the most common type of segment crossing.</w:t>
      </w:r>
    </w:p>
    <w:p w14:paraId="0281FF25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54D14EBB">
          <v:rect id="_x0000_i1030" style="width:0;height:1.5pt" o:hralign="center" o:hrstd="t" o:hr="t" fillcolor="#a0a0a0" stroked="f"/>
        </w:pict>
      </w:r>
    </w:p>
    <w:p w14:paraId="5025D87A" w14:textId="77777777" w:rsidR="006A1279" w:rsidRDefault="006A1279" w:rsidP="00307DCF">
      <w:pPr>
        <w:pStyle w:val="Heading3"/>
      </w:pPr>
      <w:r w:rsidRPr="006A1279">
        <w:t>2. Endpoint Intersection</w:t>
      </w:r>
    </w:p>
    <w:p w14:paraId="7936919A" w14:textId="3D7CAD84" w:rsidR="00307DCF" w:rsidRPr="00307DCF" w:rsidRDefault="00307DCF" w:rsidP="00307D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EE9657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An </w:t>
      </w:r>
      <w:r w:rsidRPr="006A1279">
        <w:rPr>
          <w:rFonts w:ascii="Roboto Mono" w:hAnsi="Roboto Mono"/>
          <w:b/>
          <w:bCs/>
        </w:rPr>
        <w:t>endpoint intersection</w:t>
      </w:r>
      <w:r w:rsidRPr="006A1279">
        <w:rPr>
          <w:rFonts w:ascii="Roboto Mono" w:hAnsi="Roboto Mono"/>
        </w:rPr>
        <w:t xml:space="preserve"> occurs when the endpoint of one segment lies on the other segment.</w:t>
      </w:r>
    </w:p>
    <w:p w14:paraId="1BFE3BF1" w14:textId="50A738FC" w:rsidR="006A1279" w:rsidRPr="006A1279" w:rsidRDefault="006A1279" w:rsidP="0040277E">
      <w:pPr>
        <w:rPr>
          <w:rFonts w:ascii="Roboto Mono" w:hAnsi="Roboto Mono"/>
        </w:rPr>
      </w:pPr>
      <w:r w:rsidRPr="006A1279">
        <w:rPr>
          <w:rFonts w:ascii="Roboto Mono" w:hAnsi="Roboto Mono"/>
        </w:rPr>
        <w:t>For example: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bar>
              <m:r>
                <w:rPr>
                  <w:rFonts w:ascii="Cambria Math" w:hAnsi="Cambria Math"/>
                </w:rPr>
                <m:t>={B}</m:t>
              </m:r>
            </m:e>
          </m:borderBox>
        </m:oMath>
      </m:oMathPara>
    </w:p>
    <w:p w14:paraId="034E487F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The segments share the endpoint (B).</w:t>
      </w:r>
    </w:p>
    <w:p w14:paraId="6D3FEF99" w14:textId="662891B2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7CC63C5D" wp14:editId="6B84F143">
            <wp:extent cx="5943600" cy="4130675"/>
            <wp:effectExtent l="0" t="0" r="0" b="3175"/>
            <wp:docPr id="254891840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7BB04" w14:textId="1A283039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drawing>
          <wp:inline distT="0" distB="0" distL="0" distR="0" wp14:anchorId="5C06B338" wp14:editId="2C1419A2">
            <wp:extent cx="5943600" cy="3805555"/>
            <wp:effectExtent l="0" t="0" r="0" b="4445"/>
            <wp:docPr id="641705265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E71BB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lastRenderedPageBreak/>
        <w:t>This occurs frequently in polygons.</w:t>
      </w:r>
    </w:p>
    <w:p w14:paraId="6BCDCE46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For example, adjacent sides of a triangle share a vertex.</w:t>
      </w:r>
    </w:p>
    <w:p w14:paraId="516F4E3D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081659DE">
          <v:rect id="_x0000_i1031" style="width:0;height:1.5pt" o:hralign="center" o:hrstd="t" o:hr="t" fillcolor="#a0a0a0" stroked="f"/>
        </w:pict>
      </w:r>
    </w:p>
    <w:p w14:paraId="361948E9" w14:textId="77777777" w:rsidR="006A1279" w:rsidRDefault="006A1279" w:rsidP="00307DCF">
      <w:pPr>
        <w:pStyle w:val="Heading3"/>
      </w:pPr>
      <w:r w:rsidRPr="006A1279">
        <w:t>3. Overlapping Segment Intersection</w:t>
      </w:r>
    </w:p>
    <w:p w14:paraId="535132E4" w14:textId="34FDEDF5" w:rsidR="00307DCF" w:rsidRPr="00307DCF" w:rsidRDefault="00307DCF" w:rsidP="00307D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0EE8D1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Two collinear segments can overlap over a portion of their lengths.</w:t>
      </w:r>
    </w:p>
    <w:p w14:paraId="6E06490E" w14:textId="77777777" w:rsid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For example:</w:t>
      </w:r>
    </w:p>
    <w:p w14:paraId="39765076" w14:textId="2FC2CADE" w:rsidR="00657344" w:rsidRPr="006A1279" w:rsidRDefault="00657344" w:rsidP="006A12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B8BB81" wp14:editId="6BCF4CEA">
            <wp:extent cx="5943600" cy="492760"/>
            <wp:effectExtent l="0" t="0" r="0" b="2540"/>
            <wp:docPr id="827333268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D8199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A</w:t>
      </w:r>
      <w:r w:rsidRPr="006A1279">
        <w:rPr>
          <w:rFonts w:ascii="Arial" w:hAnsi="Arial" w:cs="Arial"/>
        </w:rPr>
        <w:t>────────────</w:t>
      </w:r>
      <w:r w:rsidRPr="006A1279">
        <w:rPr>
          <w:rFonts w:ascii="Roboto Mono" w:hAnsi="Roboto Mono"/>
        </w:rPr>
        <w:t>B</w:t>
      </w:r>
    </w:p>
    <w:p w14:paraId="26D1772B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      C</w:t>
      </w:r>
      <w:r w:rsidRPr="006A1279">
        <w:rPr>
          <w:rFonts w:ascii="Arial" w:hAnsi="Arial" w:cs="Arial"/>
        </w:rPr>
        <w:t>────────────</w:t>
      </w:r>
      <w:r w:rsidRPr="006A1279">
        <w:rPr>
          <w:rFonts w:ascii="Roboto Mono" w:hAnsi="Roboto Mono"/>
        </w:rPr>
        <w:t>D</w:t>
      </w:r>
    </w:p>
    <w:p w14:paraId="3144A2B7" w14:textId="24C3800E" w:rsidR="006A1279" w:rsidRPr="006A1279" w:rsidRDefault="006A1279" w:rsidP="00A046FB">
      <w:pPr>
        <w:rPr>
          <w:rFonts w:ascii="Roboto Mono" w:hAnsi="Roboto Mono"/>
        </w:rPr>
      </w:pPr>
      <w:r w:rsidRPr="006A1279">
        <w:rPr>
          <w:rFonts w:ascii="Roboto Mono" w:hAnsi="Roboto Mono"/>
        </w:rPr>
        <w:t>The common portion is: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CB</m:t>
                  </m:r>
                </m:e>
              </m:bar>
            </m:e>
          </m:borderBox>
        </m:oMath>
      </m:oMathPara>
    </w:p>
    <w:p w14:paraId="2917D86E" w14:textId="0388C72F" w:rsidR="006A1279" w:rsidRPr="006A1279" w:rsidRDefault="006A1279" w:rsidP="00A046FB">
      <w:pPr>
        <w:rPr>
          <w:rFonts w:ascii="Roboto Mono" w:hAnsi="Roboto Mono"/>
        </w:rPr>
      </w:pPr>
      <w:r w:rsidRPr="006A1279">
        <w:rPr>
          <w:rFonts w:ascii="Roboto Mono" w:hAnsi="Roboto Mono"/>
        </w:rPr>
        <w:t>Therefore: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CB</m:t>
                  </m:r>
                </m:e>
              </m:bar>
            </m:e>
          </m:borderBox>
        </m:oMath>
      </m:oMathPara>
    </w:p>
    <w:p w14:paraId="12D6CFC0" w14:textId="74C10CDE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5C824A0D" wp14:editId="1C43EBFD">
            <wp:extent cx="5943600" cy="5336540"/>
            <wp:effectExtent l="0" t="0" r="0" b="0"/>
            <wp:docPr id="716443860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CBFC8" w14:textId="51C953B2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0D5FBB9A" wp14:editId="76D7D9BE">
            <wp:extent cx="5943600" cy="4314190"/>
            <wp:effectExtent l="0" t="0" r="0" b="0"/>
            <wp:docPr id="1075522037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63CFC" w14:textId="34D31536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drawing>
          <wp:inline distT="0" distB="0" distL="0" distR="0" wp14:anchorId="2CACC57C" wp14:editId="1394216D">
            <wp:extent cx="3055620" cy="3063240"/>
            <wp:effectExtent l="0" t="0" r="0" b="3810"/>
            <wp:docPr id="723014501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E8DE1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This is different from a point intersection because the intersection contains </w:t>
      </w:r>
      <w:r w:rsidRPr="006A1279">
        <w:rPr>
          <w:rFonts w:ascii="Roboto Mono" w:hAnsi="Roboto Mono"/>
          <w:b/>
          <w:bCs/>
        </w:rPr>
        <w:t>infinitely many points</w:t>
      </w:r>
      <w:r w:rsidRPr="006A1279">
        <w:rPr>
          <w:rFonts w:ascii="Roboto Mono" w:hAnsi="Roboto Mono"/>
        </w:rPr>
        <w:t>.</w:t>
      </w:r>
    </w:p>
    <w:p w14:paraId="72F5ADCD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B20E4E9">
          <v:rect id="_x0000_i1032" style="width:0;height:1.5pt" o:hralign="center" o:hrstd="t" o:hr="t" fillcolor="#a0a0a0" stroked="f"/>
        </w:pict>
      </w:r>
    </w:p>
    <w:p w14:paraId="56199319" w14:textId="77777777" w:rsidR="006A1279" w:rsidRDefault="006A1279" w:rsidP="00307DCF">
      <w:pPr>
        <w:pStyle w:val="Heading3"/>
      </w:pPr>
      <w:r w:rsidRPr="006A1279">
        <w:t>4. No Segment Intersection</w:t>
      </w:r>
    </w:p>
    <w:p w14:paraId="2F6C16B8" w14:textId="60B069A2" w:rsidR="00307DCF" w:rsidRPr="00307DCF" w:rsidRDefault="00307DCF" w:rsidP="00307D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2D0937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Two line segments may have no common points.</w:t>
      </w:r>
    </w:p>
    <w:p w14:paraId="10C7425F" w14:textId="77777777" w:rsid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For example:</w:t>
      </w:r>
    </w:p>
    <w:p w14:paraId="16F718BF" w14:textId="7DA611CC" w:rsidR="00A046FB" w:rsidRPr="006A1279" w:rsidRDefault="00A046FB" w:rsidP="006A12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FDF661" wp14:editId="6CA402AF">
            <wp:extent cx="5943600" cy="807085"/>
            <wp:effectExtent l="0" t="0" r="0" b="0"/>
            <wp:docPr id="25832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A039D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A</w:t>
      </w:r>
      <w:r w:rsidRPr="006A1279">
        <w:rPr>
          <w:rFonts w:ascii="Arial" w:hAnsi="Arial" w:cs="Arial"/>
        </w:rPr>
        <w:t>────────</w:t>
      </w:r>
      <w:r w:rsidRPr="006A1279">
        <w:rPr>
          <w:rFonts w:ascii="Roboto Mono" w:hAnsi="Roboto Mono"/>
        </w:rPr>
        <w:t>B</w:t>
      </w:r>
    </w:p>
    <w:p w14:paraId="7D797459" w14:textId="77777777" w:rsidR="006A1279" w:rsidRPr="006A1279" w:rsidRDefault="006A1279" w:rsidP="006A1279">
      <w:pPr>
        <w:rPr>
          <w:rFonts w:ascii="Roboto Mono" w:hAnsi="Roboto Mono"/>
        </w:rPr>
      </w:pPr>
    </w:p>
    <w:p w14:paraId="37718420" w14:textId="77777777" w:rsidR="006A1279" w:rsidRPr="006A1279" w:rsidRDefault="006A1279" w:rsidP="006A1279">
      <w:pPr>
        <w:rPr>
          <w:rFonts w:ascii="Roboto Mono" w:hAnsi="Roboto Mono"/>
        </w:rPr>
      </w:pPr>
    </w:p>
    <w:p w14:paraId="18E69AF7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C</w:t>
      </w:r>
      <w:r w:rsidRPr="006A1279">
        <w:rPr>
          <w:rFonts w:ascii="Arial" w:hAnsi="Arial" w:cs="Arial"/>
        </w:rPr>
        <w:t>────────</w:t>
      </w:r>
      <w:r w:rsidRPr="006A1279">
        <w:rPr>
          <w:rFonts w:ascii="Roboto Mono" w:hAnsi="Roboto Mono"/>
        </w:rPr>
        <w:t>D</w:t>
      </w:r>
    </w:p>
    <w:p w14:paraId="12792C20" w14:textId="7DD01D4A" w:rsidR="006A1279" w:rsidRPr="006A1279" w:rsidRDefault="006A1279" w:rsidP="00C82498">
      <w:pPr>
        <w:rPr>
          <w:rFonts w:ascii="Roboto Mono" w:hAnsi="Roboto Mono"/>
        </w:rPr>
      </w:pPr>
      <w:r w:rsidRPr="006A1279">
        <w:rPr>
          <w:rFonts w:ascii="Roboto Mono" w:hAnsi="Roboto Mono"/>
        </w:rPr>
        <w:t>If the segments do not touch: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4D9E76FB" w14:textId="0BD25EA0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drawing>
          <wp:inline distT="0" distB="0" distL="0" distR="0" wp14:anchorId="37FAA7B2" wp14:editId="5D867F66">
            <wp:extent cx="3649980" cy="3467100"/>
            <wp:effectExtent l="0" t="0" r="7620" b="0"/>
            <wp:docPr id="1603994816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74D3B" w14:textId="23A1CB6E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2600249E" wp14:editId="79CC09D3">
            <wp:extent cx="4290060" cy="4290060"/>
            <wp:effectExtent l="0" t="0" r="0" b="0"/>
            <wp:docPr id="923302549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AA64C" w14:textId="11BBD876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drawing>
          <wp:inline distT="0" distB="0" distL="0" distR="0" wp14:anchorId="6E8989C7" wp14:editId="7079F513">
            <wp:extent cx="4290060" cy="3223260"/>
            <wp:effectExtent l="0" t="0" r="0" b="0"/>
            <wp:docPr id="2074189549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AB7F5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2D7782F7">
          <v:rect id="_x0000_i1033" style="width:0;height:1.5pt" o:hralign="center" o:hrstd="t" o:hr="t" fillcolor="#a0a0a0" stroked="f"/>
        </w:pict>
      </w:r>
    </w:p>
    <w:p w14:paraId="35EFFFB5" w14:textId="77777777" w:rsidR="006A1279" w:rsidRDefault="006A1279" w:rsidP="007E2F97">
      <w:pPr>
        <w:pStyle w:val="Heading2"/>
      </w:pPr>
      <w:r w:rsidRPr="006A1279">
        <w:lastRenderedPageBreak/>
        <w:t>Segment Intersection vs. Line Intersection</w:t>
      </w:r>
    </w:p>
    <w:p w14:paraId="448F2FDC" w14:textId="442BE1B0" w:rsidR="007E2F97" w:rsidRPr="007E2F97" w:rsidRDefault="007E2F97" w:rsidP="007E2F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318417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A major difference exists between a </w:t>
      </w:r>
      <w:r w:rsidRPr="006A1279">
        <w:rPr>
          <w:rFonts w:ascii="Roboto Mono" w:hAnsi="Roboto Mono"/>
          <w:b/>
          <w:bCs/>
        </w:rPr>
        <w:t>line</w:t>
      </w:r>
      <w:r w:rsidRPr="006A1279">
        <w:rPr>
          <w:rFonts w:ascii="Roboto Mono" w:hAnsi="Roboto Mono"/>
        </w:rPr>
        <w:t xml:space="preserve"> and a </w:t>
      </w:r>
      <w:r w:rsidRPr="006A1279">
        <w:rPr>
          <w:rFonts w:ascii="Roboto Mono" w:hAnsi="Roboto Mono"/>
          <w:b/>
          <w:bCs/>
        </w:rPr>
        <w:t>line segment</w:t>
      </w:r>
      <w:r w:rsidRPr="006A1279">
        <w:rPr>
          <w:rFonts w:ascii="Roboto Mono" w:hAnsi="Roboto Mono"/>
        </w:rPr>
        <w:t>.</w:t>
      </w:r>
    </w:p>
    <w:p w14:paraId="39DB75F9" w14:textId="47248BEF" w:rsidR="006A1279" w:rsidRPr="006A1279" w:rsidRDefault="006A1279" w:rsidP="006E18E2">
      <w:pPr>
        <w:rPr>
          <w:rFonts w:ascii="Roboto Mono" w:hAnsi="Roboto Mono"/>
        </w:rPr>
      </w:pPr>
      <w:r w:rsidRPr="006A1279">
        <w:rPr>
          <w:rFonts w:ascii="Roboto Mono" w:hAnsi="Roboto Mono"/>
        </w:rPr>
        <w:t>A line extends infinitely in both directions:</w:t>
      </w:r>
      <w:r w:rsidRPr="006A1279">
        <w:rPr>
          <w:rFonts w:ascii="Roboto Mono" w:hAnsi="Roboto Mono"/>
        </w:rPr>
        <w:br/>
      </w:r>
      <m:oMathPara>
        <m:oMath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29633522" w14:textId="1F0CBEBF" w:rsidR="006A1279" w:rsidRPr="006A1279" w:rsidRDefault="006A1279" w:rsidP="006E18E2">
      <w:pPr>
        <w:rPr>
          <w:rFonts w:ascii="Roboto Mono" w:hAnsi="Roboto Mono"/>
        </w:rPr>
      </w:pPr>
      <w:r w:rsidRPr="006A1279">
        <w:rPr>
          <w:rFonts w:ascii="Roboto Mono" w:hAnsi="Roboto Mono"/>
        </w:rPr>
        <w:t>A segment has two endpoints:</w:t>
      </w:r>
      <w:r w:rsidRPr="006A1279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</m:oMath>
      </m:oMathPara>
    </w:p>
    <w:p w14:paraId="5DFA1751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Two lines may intersect outside the portions represented by two segments.</w:t>
      </w:r>
    </w:p>
    <w:p w14:paraId="5E5D6095" w14:textId="77FAB463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drawing>
          <wp:inline distT="0" distB="0" distL="0" distR="0" wp14:anchorId="5CE81851" wp14:editId="3438895E">
            <wp:extent cx="5943600" cy="2014220"/>
            <wp:effectExtent l="0" t="0" r="0" b="5080"/>
            <wp:docPr id="120229065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F0C05" w14:textId="0C18F7FC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4EF9CC6B" wp14:editId="42107302">
            <wp:extent cx="4754880" cy="5707380"/>
            <wp:effectExtent l="0" t="0" r="7620" b="7620"/>
            <wp:docPr id="471691652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F821" w14:textId="0B110B81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6023FB69" wp14:editId="50132F79">
            <wp:extent cx="5204460" cy="6294120"/>
            <wp:effectExtent l="0" t="0" r="0" b="0"/>
            <wp:docPr id="942338350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629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7DB6F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Therefore, two segments intersect only if their </w:t>
      </w:r>
      <w:r w:rsidRPr="006A1279">
        <w:rPr>
          <w:rFonts w:ascii="Roboto Mono" w:hAnsi="Roboto Mono"/>
          <w:b/>
          <w:bCs/>
        </w:rPr>
        <w:t>finite portions actually share a point</w:t>
      </w:r>
      <w:r w:rsidRPr="006A1279">
        <w:rPr>
          <w:rFonts w:ascii="Roboto Mono" w:hAnsi="Roboto Mono"/>
        </w:rPr>
        <w:t>.</w:t>
      </w:r>
    </w:p>
    <w:p w14:paraId="234A1C2D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5F70E37A">
          <v:rect id="_x0000_i1034" style="width:0;height:1.5pt" o:hralign="center" o:hrstd="t" o:hr="t" fillcolor="#a0a0a0" stroked="f"/>
        </w:pict>
      </w:r>
    </w:p>
    <w:p w14:paraId="6D279EB8" w14:textId="77777777" w:rsidR="006A1279" w:rsidRDefault="006A1279" w:rsidP="007E2F97">
      <w:pPr>
        <w:pStyle w:val="Heading2"/>
      </w:pPr>
      <w:r w:rsidRPr="006A1279">
        <w:t>Segment Intersection in a Triangle</w:t>
      </w:r>
    </w:p>
    <w:p w14:paraId="1F0F3C52" w14:textId="2689DE79" w:rsidR="007E2F97" w:rsidRPr="007E2F97" w:rsidRDefault="007E2F97" w:rsidP="007E2F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00F7C6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lastRenderedPageBreak/>
        <w:t>The sides of a triangle intersect at their endpoints.</w:t>
      </w:r>
    </w:p>
    <w:p w14:paraId="0BC2AAE6" w14:textId="125D4AB3" w:rsidR="006A1279" w:rsidRPr="006A1279" w:rsidRDefault="006A1279" w:rsidP="006E18E2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6A1279">
        <w:rPr>
          <w:rFonts w:ascii="Roboto Mono" w:hAnsi="Roboto Mono"/>
        </w:rPr>
        <w:t>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46BDC8A1" w14:textId="5AF583DB" w:rsidR="006A1279" w:rsidRPr="006A1279" w:rsidRDefault="006A1279" w:rsidP="006E18E2">
      <w:pPr>
        <w:rPr>
          <w:rFonts w:ascii="Roboto Mono" w:hAnsi="Roboto Mono"/>
        </w:rPr>
      </w:pPr>
      <w:r w:rsidRPr="006A1279">
        <w:rPr>
          <w:rFonts w:ascii="Roboto Mono" w:hAnsi="Roboto Mono"/>
        </w:rPr>
        <w:t>and: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CA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51ECDD9B" w14:textId="2EA97109" w:rsidR="006A1279" w:rsidRPr="006A1279" w:rsidRDefault="006A1279" w:rsidP="006E18E2">
      <w:pPr>
        <w:rPr>
          <w:rFonts w:ascii="Roboto Mono" w:hAnsi="Roboto Mono"/>
        </w:rPr>
      </w:pPr>
      <w:r w:rsidRPr="006A1279">
        <w:rPr>
          <w:rFonts w:ascii="Roboto Mono" w:hAnsi="Roboto Mono"/>
        </w:rPr>
        <w:t>and: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CA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06FE5429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These intersections form the </w:t>
      </w:r>
      <w:r w:rsidRPr="006A1279">
        <w:rPr>
          <w:rFonts w:ascii="Roboto Mono" w:hAnsi="Roboto Mono"/>
          <w:b/>
          <w:bCs/>
        </w:rPr>
        <w:t>vertices</w:t>
      </w:r>
      <w:r w:rsidRPr="006A1279">
        <w:rPr>
          <w:rFonts w:ascii="Roboto Mono" w:hAnsi="Roboto Mono"/>
        </w:rPr>
        <w:t xml:space="preserve"> of the triangle.</w:t>
      </w:r>
    </w:p>
    <w:p w14:paraId="65EF5BFE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08D3B496">
          <v:rect id="_x0000_i1035" style="width:0;height:1.5pt" o:hralign="center" o:hrstd="t" o:hr="t" fillcolor="#a0a0a0" stroked="f"/>
        </w:pict>
      </w:r>
    </w:p>
    <w:p w14:paraId="2AA91AD5" w14:textId="77777777" w:rsidR="006A1279" w:rsidRDefault="006A1279" w:rsidP="007E2F97">
      <w:pPr>
        <w:pStyle w:val="Heading2"/>
      </w:pPr>
      <w:r w:rsidRPr="006A1279">
        <w:t>Segment Intersection in a Quadrilateral</w:t>
      </w:r>
    </w:p>
    <w:p w14:paraId="07107926" w14:textId="1E046273" w:rsidR="007E2F97" w:rsidRPr="007E2F97" w:rsidRDefault="007E2F97" w:rsidP="007E2F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772503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Adjacent sides of a quadrilateral intersect at their endpoints.</w:t>
      </w:r>
    </w:p>
    <w:p w14:paraId="2924BC6A" w14:textId="3A6AE1FE" w:rsidR="006A1279" w:rsidRPr="006A1279" w:rsidRDefault="006A1279" w:rsidP="007165B8">
      <w:pPr>
        <w:rPr>
          <w:rFonts w:ascii="Roboto Mono" w:hAnsi="Roboto Mono"/>
        </w:rPr>
      </w:pPr>
      <w:r w:rsidRPr="006A1279">
        <w:rPr>
          <w:rFonts w:ascii="Roboto Mono" w:hAnsi="Roboto Mono"/>
        </w:rPr>
        <w:t>For example: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015CEE6D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However, the diagonals can intersect at an interior point.</w:t>
      </w:r>
    </w:p>
    <w:p w14:paraId="0345B197" w14:textId="11ADB957" w:rsidR="006A1279" w:rsidRPr="006A1279" w:rsidRDefault="006A1279" w:rsidP="007165B8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For a quadrilateral </w:t>
      </w:r>
      <m:oMath>
        <m:r>
          <w:rPr>
            <w:rFonts w:ascii="Cambria Math" w:hAnsi="Cambria Math"/>
          </w:rPr>
          <m:t>ABCD</m:t>
        </m:r>
      </m:oMath>
      <w:r w:rsidRPr="006A1279">
        <w:rPr>
          <w:rFonts w:ascii="Roboto Mono" w:hAnsi="Roboto Mono"/>
        </w:rPr>
        <w:t>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AC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BD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23BA92A6" w14:textId="7833975C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3CC39C3C" wp14:editId="73C8C4D2">
            <wp:extent cx="5943600" cy="4521835"/>
            <wp:effectExtent l="0" t="0" r="0" b="0"/>
            <wp:docPr id="372075866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8A4E7" w14:textId="4BD91995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374D770C" wp14:editId="54974FB1">
            <wp:extent cx="4290060" cy="3817620"/>
            <wp:effectExtent l="0" t="0" r="0" b="0"/>
            <wp:docPr id="1848880797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AFE0C" w14:textId="78C342A0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drawing>
          <wp:inline distT="0" distB="0" distL="0" distR="0" wp14:anchorId="31DCEB9D" wp14:editId="4248AA8A">
            <wp:extent cx="4290060" cy="3276600"/>
            <wp:effectExtent l="0" t="0" r="0" b="0"/>
            <wp:docPr id="1400541036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0DAD1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0347C13A">
          <v:rect id="_x0000_i1036" style="width:0;height:1.5pt" o:hralign="center" o:hrstd="t" o:hr="t" fillcolor="#a0a0a0" stroked="f"/>
        </w:pict>
      </w:r>
    </w:p>
    <w:p w14:paraId="5B075034" w14:textId="77777777" w:rsidR="006A1279" w:rsidRDefault="006A1279" w:rsidP="007E2F97">
      <w:pPr>
        <w:pStyle w:val="Heading2"/>
      </w:pPr>
      <w:r w:rsidRPr="006A1279">
        <w:lastRenderedPageBreak/>
        <w:t>Segment Intersection of Polygon Diagonals</w:t>
      </w:r>
    </w:p>
    <w:p w14:paraId="72023BE7" w14:textId="5AC100D5" w:rsidR="007E2F97" w:rsidRPr="007E2F97" w:rsidRDefault="007E2F97" w:rsidP="007E2F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9CB148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Diagonals of a polygon can intersect inside the polygon.</w:t>
      </w:r>
    </w:p>
    <w:p w14:paraId="104A018F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For example, in a pentagon, several diagonals may cross at different points.</w:t>
      </w:r>
    </w:p>
    <w:p w14:paraId="022A7BBB" w14:textId="6A3E9086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drawing>
          <wp:inline distT="0" distB="0" distL="0" distR="0" wp14:anchorId="72CC83B7" wp14:editId="10A866C9">
            <wp:extent cx="5943600" cy="5591810"/>
            <wp:effectExtent l="0" t="0" r="0" b="8890"/>
            <wp:docPr id="203171603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971ED" w14:textId="71FE76EE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2AE605C9" wp14:editId="67603C84">
            <wp:extent cx="5943600" cy="5795010"/>
            <wp:effectExtent l="0" t="0" r="0" b="0"/>
            <wp:docPr id="1740036548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46565" w14:textId="18162330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5578B5A0" wp14:editId="1F6F9E3C">
            <wp:extent cx="4320540" cy="4335780"/>
            <wp:effectExtent l="0" t="0" r="3810" b="7620"/>
            <wp:docPr id="1242010277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2AB6E" w14:textId="3BAA7B95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12DCB184" wp14:editId="0EED2B80">
            <wp:extent cx="5943600" cy="5619115"/>
            <wp:effectExtent l="0" t="0" r="0" b="635"/>
            <wp:docPr id="1209080947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78FB3" w14:textId="503C0A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3792C821" wp14:editId="5D242F6B">
            <wp:extent cx="3619500" cy="3390900"/>
            <wp:effectExtent l="0" t="0" r="0" b="0"/>
            <wp:docPr id="663102150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09FDE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These intersection points can divide the polygon into smaller regions.</w:t>
      </w:r>
    </w:p>
    <w:p w14:paraId="18F1D953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15147627">
          <v:rect id="_x0000_i1037" style="width:0;height:1.5pt" o:hralign="center" o:hrstd="t" o:hr="t" fillcolor="#a0a0a0" stroked="f"/>
        </w:pict>
      </w:r>
    </w:p>
    <w:p w14:paraId="112AF82F" w14:textId="77777777" w:rsidR="006A1279" w:rsidRDefault="006A1279" w:rsidP="00A42BB5">
      <w:pPr>
        <w:pStyle w:val="Heading2"/>
      </w:pPr>
      <w:r w:rsidRPr="006A1279">
        <w:t>Segment Intersection and Convex Polygons</w:t>
      </w:r>
    </w:p>
    <w:p w14:paraId="4647C0CB" w14:textId="3F5F3789" w:rsidR="00A42BB5" w:rsidRPr="00A42BB5" w:rsidRDefault="00A42BB5" w:rsidP="00A42B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7FCAF0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In a </w:t>
      </w:r>
      <w:r w:rsidRPr="006A1279">
        <w:rPr>
          <w:rFonts w:ascii="Roboto Mono" w:hAnsi="Roboto Mono"/>
          <w:b/>
          <w:bCs/>
        </w:rPr>
        <w:t>convex polygon</w:t>
      </w:r>
      <w:r w:rsidRPr="006A1279">
        <w:rPr>
          <w:rFonts w:ascii="Roboto Mono" w:hAnsi="Roboto Mono"/>
        </w:rPr>
        <w:t>, the intersection of two diagonals, when they cross, lies inside the polygon.</w:t>
      </w:r>
    </w:p>
    <w:p w14:paraId="232AFD88" w14:textId="55E30F09" w:rsidR="006A1279" w:rsidRPr="006A1279" w:rsidRDefault="006A1279" w:rsidP="0046657F">
      <w:pPr>
        <w:rPr>
          <w:rFonts w:ascii="Roboto Mono" w:hAnsi="Roboto Mono"/>
        </w:rPr>
      </w:pPr>
      <w:r w:rsidRPr="006A1279">
        <w:rPr>
          <w:rFonts w:ascii="Roboto Mono" w:hAnsi="Roboto Mono"/>
        </w:rPr>
        <w:t>For example: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AC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BD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434D04ED" w14:textId="4A6C22EB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P</m:t>
        </m:r>
      </m:oMath>
      <w:r w:rsidRPr="006A1279">
        <w:rPr>
          <w:rFonts w:ascii="Roboto Mono" w:hAnsi="Roboto Mono"/>
        </w:rPr>
        <w:t xml:space="preserve"> is inside the polygon.</w:t>
      </w:r>
    </w:p>
    <w:p w14:paraId="7CC2CC9D" w14:textId="16081899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4D0579AE" wp14:editId="56763A53">
            <wp:extent cx="5943600" cy="5591810"/>
            <wp:effectExtent l="0" t="0" r="0" b="8890"/>
            <wp:docPr id="75858697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09F0A" w14:textId="54B03C90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6619D4EF" wp14:editId="2BC3C398">
            <wp:extent cx="5943600" cy="4718685"/>
            <wp:effectExtent l="0" t="0" r="0" b="5715"/>
            <wp:docPr id="459576665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23426" w14:textId="263409D8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080AD508" wp14:editId="20D854A5">
            <wp:extent cx="4320540" cy="4335780"/>
            <wp:effectExtent l="0" t="0" r="3810" b="7620"/>
            <wp:docPr id="1688690184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776C3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229B3F38">
          <v:rect id="_x0000_i1038" style="width:0;height:1.5pt" o:hralign="center" o:hrstd="t" o:hr="t" fillcolor="#a0a0a0" stroked="f"/>
        </w:pict>
      </w:r>
    </w:p>
    <w:p w14:paraId="2B83F254" w14:textId="77777777" w:rsidR="006A1279" w:rsidRDefault="006A1279" w:rsidP="000A0DD0">
      <w:pPr>
        <w:pStyle w:val="Heading2"/>
      </w:pPr>
      <w:r w:rsidRPr="006A1279">
        <w:t>Segment Intersection and Concave Polygons</w:t>
      </w:r>
    </w:p>
    <w:p w14:paraId="7975BCE0" w14:textId="34DBD8A2" w:rsidR="000A0DD0" w:rsidRPr="000A0DD0" w:rsidRDefault="000A0DD0" w:rsidP="000A0D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F45209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In a </w:t>
      </w:r>
      <w:r w:rsidRPr="006A1279">
        <w:rPr>
          <w:rFonts w:ascii="Roboto Mono" w:hAnsi="Roboto Mono"/>
          <w:b/>
          <w:bCs/>
        </w:rPr>
        <w:t>concave polygon</w:t>
      </w:r>
      <w:r w:rsidRPr="006A1279">
        <w:rPr>
          <w:rFonts w:ascii="Roboto Mono" w:hAnsi="Roboto Mono"/>
        </w:rPr>
        <w:t>, some segments connecting vertices may extend outside the polygon.</w:t>
      </w:r>
    </w:p>
    <w:p w14:paraId="5AFC1516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Therefore, geometric segment relationships can be more complicated.</w:t>
      </w:r>
    </w:p>
    <w:p w14:paraId="13C1C38A" w14:textId="5E18A633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38D4FA5F" wp14:editId="1AA8F055">
            <wp:extent cx="5943600" cy="4774565"/>
            <wp:effectExtent l="0" t="0" r="0" b="6985"/>
            <wp:docPr id="349776647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730BF" w14:textId="2F3F1506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5D95DCBC" wp14:editId="3BC92938">
            <wp:extent cx="4015740" cy="4122420"/>
            <wp:effectExtent l="0" t="0" r="3810" b="0"/>
            <wp:docPr id="1179529891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5B7EC" w14:textId="79E4F0E3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drawing>
          <wp:inline distT="0" distB="0" distL="0" distR="0" wp14:anchorId="59420A69" wp14:editId="60D22BBE">
            <wp:extent cx="5943600" cy="2762885"/>
            <wp:effectExtent l="0" t="0" r="0" b="0"/>
            <wp:docPr id="200380203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DBCD6" w14:textId="714FC3BE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5596507C" wp14:editId="3DF81523">
            <wp:extent cx="3048000" cy="3322320"/>
            <wp:effectExtent l="0" t="0" r="0" b="0"/>
            <wp:docPr id="408118715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2515B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The segment intersection itself is still determined by the actual finite segments.</w:t>
      </w:r>
    </w:p>
    <w:p w14:paraId="3DF7F450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029A85EF">
          <v:rect id="_x0000_i1039" style="width:0;height:1.5pt" o:hralign="center" o:hrstd="t" o:hr="t" fillcolor="#a0a0a0" stroked="f"/>
        </w:pict>
      </w:r>
    </w:p>
    <w:p w14:paraId="6C647C3F" w14:textId="77777777" w:rsidR="006A1279" w:rsidRDefault="006A1279" w:rsidP="00E453BA">
      <w:pPr>
        <w:pStyle w:val="Heading2"/>
      </w:pPr>
      <w:r w:rsidRPr="006A1279">
        <w:t>Segment Intersection and Angles</w:t>
      </w:r>
    </w:p>
    <w:p w14:paraId="7CF5947C" w14:textId="744E453E" w:rsidR="00E453BA" w:rsidRPr="00E453BA" w:rsidRDefault="00E453BA" w:rsidP="00E45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FF7F43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When two segments cross at an interior point, they form angles around their intersection.</w:t>
      </w:r>
    </w:p>
    <w:p w14:paraId="4FEABDC3" w14:textId="7A10048E" w:rsidR="006A1279" w:rsidRPr="006A1279" w:rsidRDefault="006A1279" w:rsidP="0046657F">
      <w:pPr>
        <w:rPr>
          <w:rFonts w:ascii="Roboto Mono" w:hAnsi="Roboto Mono"/>
        </w:rPr>
      </w:pPr>
      <w:r w:rsidRPr="006A1279">
        <w:rPr>
          <w:rFonts w:ascii="Roboto Mono" w:hAnsi="Roboto Mono"/>
        </w:rPr>
        <w:t>For example: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7B7EBAED" w14:textId="377F5626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The crossing creates four angles around </w:t>
      </w:r>
      <m:oMath>
        <m:r>
          <w:rPr>
            <w:rFonts w:ascii="Cambria Math" w:hAnsi="Cambria Math"/>
          </w:rPr>
          <m:t>P</m:t>
        </m:r>
      </m:oMath>
      <w:r w:rsidRPr="006A1279">
        <w:rPr>
          <w:rFonts w:ascii="Roboto Mono" w:hAnsi="Roboto Mono"/>
        </w:rPr>
        <w:t>.</w:t>
      </w:r>
    </w:p>
    <w:p w14:paraId="47D6152D" w14:textId="4E94FFD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7D10CFFA" wp14:editId="7F49D59E">
            <wp:extent cx="3977640" cy="4450080"/>
            <wp:effectExtent l="0" t="0" r="3810" b="7620"/>
            <wp:docPr id="891749706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73B95" w14:textId="18B82F76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drawing>
          <wp:inline distT="0" distB="0" distL="0" distR="0" wp14:anchorId="0907A5D5" wp14:editId="78D4D9E5">
            <wp:extent cx="5943600" cy="2712085"/>
            <wp:effectExtent l="0" t="0" r="0" b="0"/>
            <wp:docPr id="775243888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5B3F8" w14:textId="7FAFD259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0571981A" wp14:editId="755CAEEE">
            <wp:extent cx="4922520" cy="3124200"/>
            <wp:effectExtent l="0" t="0" r="0" b="0"/>
            <wp:docPr id="1862774106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62036" w14:textId="786A7BA9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drawing>
          <wp:inline distT="0" distB="0" distL="0" distR="0" wp14:anchorId="71E4C800" wp14:editId="4A13E5FA">
            <wp:extent cx="5113020" cy="4114800"/>
            <wp:effectExtent l="0" t="0" r="0" b="0"/>
            <wp:docPr id="931118381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6EE58" w14:textId="24778A79" w:rsidR="006A1279" w:rsidRPr="006A1279" w:rsidRDefault="006A1279" w:rsidP="00862EAB">
      <w:pPr>
        <w:rPr>
          <w:rFonts w:ascii="Roboto Mono" w:hAnsi="Roboto Mono"/>
        </w:rPr>
      </w:pPr>
      <w:r w:rsidRPr="006A1279">
        <w:rPr>
          <w:rFonts w:ascii="Roboto Mono" w:hAnsi="Roboto Mono"/>
        </w:rPr>
        <w:t>If the segments are perpendicular: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⊥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</m:e>
          </m:borderBox>
        </m:oMath>
      </m:oMathPara>
    </w:p>
    <w:p w14:paraId="7584A1E3" w14:textId="08C9A7FC" w:rsidR="006A1279" w:rsidRPr="006A1279" w:rsidRDefault="006A1279" w:rsidP="00862EAB">
      <w:pPr>
        <w:rPr>
          <w:rFonts w:ascii="Roboto Mono" w:hAnsi="Roboto Mono"/>
        </w:rPr>
      </w:pPr>
      <w:r w:rsidRPr="006A1279">
        <w:rPr>
          <w:rFonts w:ascii="Roboto Mono" w:hAnsi="Roboto Mono"/>
        </w:rPr>
        <w:lastRenderedPageBreak/>
        <w:t>then all four angles are: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C4388EF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70D9AECB">
          <v:rect id="_x0000_i1040" style="width:0;height:1.5pt" o:hralign="center" o:hrstd="t" o:hr="t" fillcolor="#a0a0a0" stroked="f"/>
        </w:pict>
      </w:r>
    </w:p>
    <w:p w14:paraId="45E92240" w14:textId="77777777" w:rsidR="006A1279" w:rsidRDefault="006A1279" w:rsidP="00F32558">
      <w:pPr>
        <w:pStyle w:val="Heading2"/>
      </w:pPr>
      <w:r w:rsidRPr="006A1279">
        <w:t>Segment Intersection and Perpendicularity</w:t>
      </w:r>
    </w:p>
    <w:p w14:paraId="01DFAB32" w14:textId="7CB74C5E" w:rsidR="00F32558" w:rsidRPr="00F32558" w:rsidRDefault="00F32558" w:rsidP="00F325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D3BA9B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Perpendicularity can occur between two line segments.</w:t>
      </w:r>
    </w:p>
    <w:p w14:paraId="40B4FCFD" w14:textId="78175E41" w:rsidR="006A1279" w:rsidRPr="006A1279" w:rsidRDefault="006A1279" w:rsidP="002F7803">
      <w:pPr>
        <w:rPr>
          <w:rFonts w:ascii="Roboto Mono" w:hAnsi="Roboto Mono"/>
        </w:rPr>
      </w:pPr>
      <w:r w:rsidRPr="006A1279">
        <w:rPr>
          <w:rFonts w:ascii="Roboto Mono" w:hAnsi="Roboto Mono"/>
        </w:rPr>
        <w:t>If: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731A484B" w14:textId="0A72C9A8" w:rsidR="006A1279" w:rsidRPr="006A1279" w:rsidRDefault="006A1279" w:rsidP="002F7803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and they meet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A1279">
        <w:rPr>
          <w:rFonts w:ascii="Roboto Mono" w:hAnsi="Roboto Mono"/>
        </w:rPr>
        <w:t>, then: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⊥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</m:e>
          </m:borderBox>
        </m:oMath>
      </m:oMathPara>
    </w:p>
    <w:p w14:paraId="52545DF4" w14:textId="2A1399BE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drawing>
          <wp:inline distT="0" distB="0" distL="0" distR="0" wp14:anchorId="6A139941" wp14:editId="094EAB70">
            <wp:extent cx="5943600" cy="3921125"/>
            <wp:effectExtent l="0" t="0" r="0" b="3175"/>
            <wp:docPr id="354359075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54B76" w14:textId="7CCB4F4E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0CEB4808" wp14:editId="788DC91E">
            <wp:extent cx="5943600" cy="4457700"/>
            <wp:effectExtent l="0" t="0" r="0" b="0"/>
            <wp:docPr id="759541683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 descr="Image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C9DF9" w14:textId="7216F46B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39370039" wp14:editId="7D81A800">
            <wp:extent cx="5943600" cy="3958590"/>
            <wp:effectExtent l="0" t="0" r="0" b="3810"/>
            <wp:docPr id="2096477506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2477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Thus, perpendicularity is a </w:t>
      </w:r>
      <w:r w:rsidRPr="006A1279">
        <w:rPr>
          <w:rFonts w:ascii="Roboto Mono" w:hAnsi="Roboto Mono"/>
          <w:b/>
          <w:bCs/>
        </w:rPr>
        <w:t>special case</w:t>
      </w:r>
      <w:r w:rsidRPr="006A1279">
        <w:rPr>
          <w:rFonts w:ascii="Roboto Mono" w:hAnsi="Roboto Mono"/>
        </w:rPr>
        <w:t xml:space="preserve"> of segment intersection.</w:t>
      </w:r>
    </w:p>
    <w:p w14:paraId="686495E3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0E104FB8">
          <v:rect id="_x0000_i1041" style="width:0;height:1.5pt" o:hralign="center" o:hrstd="t" o:hr="t" fillcolor="#a0a0a0" stroked="f"/>
        </w:pict>
      </w:r>
    </w:p>
    <w:p w14:paraId="75D70931" w14:textId="77777777" w:rsidR="006A1279" w:rsidRDefault="006A1279" w:rsidP="009B60DF">
      <w:pPr>
        <w:pStyle w:val="Heading2"/>
      </w:pPr>
      <w:r w:rsidRPr="006A1279">
        <w:t>Segment Intersection in Coordinate Geometry</w:t>
      </w:r>
    </w:p>
    <w:p w14:paraId="30460F1E" w14:textId="0ABEC359" w:rsidR="009B60DF" w:rsidRPr="009B60DF" w:rsidRDefault="009B60DF" w:rsidP="009B60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8893F0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A segment can be represented by its endpoints.</w:t>
      </w:r>
    </w:p>
    <w:p w14:paraId="637E42A1" w14:textId="779DA97A" w:rsidR="006A1279" w:rsidRPr="006A1279" w:rsidRDefault="006A1279" w:rsidP="002F7803">
      <w:pPr>
        <w:rPr>
          <w:rFonts w:ascii="Roboto Mono" w:hAnsi="Roboto Mono"/>
        </w:rPr>
      </w:pPr>
      <w:r w:rsidRPr="006A1279">
        <w:rPr>
          <w:rFonts w:ascii="Roboto Mono" w:hAnsi="Roboto Mono"/>
        </w:rPr>
        <w:t>For example:</w:t>
      </w:r>
      <w:r w:rsidRPr="006A1279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09407804" w14:textId="71ECD460" w:rsidR="006A1279" w:rsidRPr="006A1279" w:rsidRDefault="006A1279" w:rsidP="002F7803">
      <w:pPr>
        <w:rPr>
          <w:rFonts w:ascii="Roboto Mono" w:hAnsi="Roboto Mono"/>
        </w:rPr>
      </w:pPr>
      <w:r w:rsidRPr="006A1279">
        <w:rPr>
          <w:rFonts w:ascii="Roboto Mono" w:hAnsi="Roboto Mono"/>
        </w:rPr>
        <w:t>and:</w:t>
      </w:r>
      <w:r w:rsidRPr="006A1279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B=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4DDC409D" w14:textId="7B74E61B" w:rsidR="006A1279" w:rsidRPr="006A1279" w:rsidRDefault="006A1279" w:rsidP="002F7803">
      <w:pPr>
        <w:rPr>
          <w:rFonts w:ascii="Roboto Mono" w:hAnsi="Roboto Mono"/>
        </w:rPr>
      </w:pPr>
      <w:r w:rsidRPr="006A1279">
        <w:rPr>
          <w:rFonts w:ascii="Roboto Mono" w:hAnsi="Roboto Mono"/>
        </w:rPr>
        <w:t>define the segment: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</m:e>
          </m:borderBox>
        </m:oMath>
      </m:oMathPara>
    </w:p>
    <w:p w14:paraId="5B633C94" w14:textId="6BDECB0D" w:rsidR="006A1279" w:rsidRPr="006A1279" w:rsidRDefault="006A1279" w:rsidP="002F7803">
      <w:pPr>
        <w:rPr>
          <w:rFonts w:ascii="Roboto Mono" w:hAnsi="Roboto Mono"/>
        </w:rPr>
      </w:pPr>
      <w:r w:rsidRPr="006A1279">
        <w:rPr>
          <w:rFonts w:ascii="Roboto Mono" w:hAnsi="Roboto Mono"/>
        </w:rPr>
        <w:t>Another segment can be defined by:</w:t>
      </w:r>
      <w:r w:rsidRPr="006A1279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C=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75AA0A1C" w14:textId="642D4B71" w:rsidR="006A1279" w:rsidRPr="006A1279" w:rsidRDefault="006A1279" w:rsidP="002F7803">
      <w:pPr>
        <w:rPr>
          <w:rFonts w:ascii="Roboto Mono" w:hAnsi="Roboto Mono"/>
        </w:rPr>
      </w:pPr>
      <w:r w:rsidRPr="006A1279">
        <w:rPr>
          <w:rFonts w:ascii="Roboto Mono" w:hAnsi="Roboto Mono"/>
        </w:rPr>
        <w:lastRenderedPageBreak/>
        <w:t>and:</w:t>
      </w:r>
      <w:r w:rsidRPr="006A1279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D=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</m:oMath>
      </m:oMathPara>
    </w:p>
    <w:p w14:paraId="5FE975C6" w14:textId="411C0C52" w:rsidR="006A1279" w:rsidRPr="006A1279" w:rsidRDefault="006A1279" w:rsidP="002F7803">
      <w:pPr>
        <w:rPr>
          <w:rFonts w:ascii="Roboto Mono" w:hAnsi="Roboto Mono"/>
        </w:rPr>
      </w:pPr>
      <w:r w:rsidRPr="006A1279">
        <w:rPr>
          <w:rFonts w:ascii="Roboto Mono" w:hAnsi="Roboto Mono"/>
        </w:rPr>
        <w:t>The problem of segment intersection is to determine whether: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1A5825B7" w14:textId="7D87504E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drawing>
          <wp:inline distT="0" distB="0" distL="0" distR="0" wp14:anchorId="22CF047C" wp14:editId="2E93F769">
            <wp:extent cx="5943600" cy="2971800"/>
            <wp:effectExtent l="0" t="0" r="0" b="0"/>
            <wp:docPr id="754377798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BAFD4" w14:textId="270C04BF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7AEBDD30" wp14:editId="340B0D5A">
            <wp:extent cx="5943600" cy="5943600"/>
            <wp:effectExtent l="0" t="0" r="0" b="0"/>
            <wp:docPr id="309011920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52365" w14:textId="5BD718F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459179F7" wp14:editId="754464AC">
            <wp:extent cx="4640580" cy="4693920"/>
            <wp:effectExtent l="0" t="0" r="7620" b="0"/>
            <wp:docPr id="1671483501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BA931" w14:textId="7AFE6A9A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7900D890" wp14:editId="7454F9C2">
            <wp:extent cx="5173980" cy="4381500"/>
            <wp:effectExtent l="0" t="0" r="7620" b="0"/>
            <wp:docPr id="997893334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68BEC" w14:textId="5189FD5F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3080F25E" wp14:editId="71DD4AC3">
            <wp:extent cx="5722620" cy="4488180"/>
            <wp:effectExtent l="0" t="0" r="0" b="7620"/>
            <wp:docPr id="2066385967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2D5BE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5DDEC2E8">
          <v:rect id="_x0000_i1042" style="width:0;height:1.5pt" o:hralign="center" o:hrstd="t" o:hr="t" fillcolor="#a0a0a0" stroked="f"/>
        </w:pict>
      </w:r>
    </w:p>
    <w:p w14:paraId="54BEC159" w14:textId="77777777" w:rsidR="006A1279" w:rsidRDefault="006A1279" w:rsidP="00684C19">
      <w:pPr>
        <w:pStyle w:val="Heading2"/>
      </w:pPr>
      <w:r w:rsidRPr="006A1279">
        <w:t>Example of Coordinate Segment Intersection</w:t>
      </w:r>
    </w:p>
    <w:p w14:paraId="377455AC" w14:textId="050777F6" w:rsidR="00684C19" w:rsidRPr="00684C19" w:rsidRDefault="00684C19" w:rsidP="00684C1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3ACB6A" w14:textId="6BB958D0" w:rsidR="006A1279" w:rsidRPr="006A1279" w:rsidRDefault="006A1279" w:rsidP="002F7803">
      <w:pPr>
        <w:rPr>
          <w:rFonts w:ascii="Roboto Mono" w:hAnsi="Roboto Mono"/>
        </w:rPr>
      </w:pPr>
      <w:r w:rsidRPr="006A1279">
        <w:rPr>
          <w:rFonts w:ascii="Roboto Mono" w:hAnsi="Roboto Mono"/>
        </w:rPr>
        <w:t>Consider:</w:t>
      </w:r>
      <w:r w:rsidRPr="006A1279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0,0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4,4</m:t>
              </m:r>
            </m:e>
          </m:d>
        </m:oMath>
      </m:oMathPara>
    </w:p>
    <w:p w14:paraId="7CFE44A0" w14:textId="3AD75054" w:rsidR="006A1279" w:rsidRPr="006A1279" w:rsidRDefault="006A1279" w:rsidP="002F7803">
      <w:pPr>
        <w:rPr>
          <w:rFonts w:ascii="Roboto Mono" w:hAnsi="Roboto Mono"/>
        </w:rPr>
      </w:pPr>
      <w:r w:rsidRPr="006A1279">
        <w:rPr>
          <w:rFonts w:ascii="Roboto Mono" w:hAnsi="Roboto Mono"/>
        </w:rPr>
        <w:t>and:</w:t>
      </w:r>
      <w:r w:rsidRPr="006A1279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C=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0,4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4,0</m:t>
              </m:r>
            </m:e>
          </m:d>
        </m:oMath>
      </m:oMathPara>
    </w:p>
    <w:p w14:paraId="0DE2EE06" w14:textId="2A5C0377" w:rsidR="006A1279" w:rsidRPr="006A1279" w:rsidRDefault="006A1279" w:rsidP="002F7803">
      <w:pPr>
        <w:rPr>
          <w:rFonts w:ascii="Roboto Mono" w:hAnsi="Roboto Mono"/>
        </w:rPr>
      </w:pPr>
      <w:r w:rsidRPr="006A1279">
        <w:rPr>
          <w:rFonts w:ascii="Roboto Mono" w:hAnsi="Roboto Mono"/>
        </w:rPr>
        <w:t>The segments cross at: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2,2</m:t>
                  </m:r>
                </m:e>
              </m:d>
            </m:e>
          </m:borderBox>
        </m:oMath>
      </m:oMathPara>
    </w:p>
    <w:p w14:paraId="79E86C95" w14:textId="52BF4BE0" w:rsidR="006A1279" w:rsidRPr="006A1279" w:rsidRDefault="006A1279" w:rsidP="002F7803">
      <w:pPr>
        <w:rPr>
          <w:rFonts w:ascii="Roboto Mono" w:hAnsi="Roboto Mono"/>
        </w:rPr>
      </w:pPr>
      <w:r w:rsidRPr="006A1279">
        <w:rPr>
          <w:rFonts w:ascii="Roboto Mono" w:hAnsi="Roboto Mono"/>
        </w:rPr>
        <w:t>Therefore: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2,2</m:t>
                  </m:r>
                </m:e>
              </m:d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649A9666" w14:textId="75B34094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drawing>
          <wp:inline distT="0" distB="0" distL="0" distR="0" wp14:anchorId="45E8386A" wp14:editId="4D955A3A">
            <wp:extent cx="3093720" cy="4137660"/>
            <wp:effectExtent l="0" t="0" r="0" b="0"/>
            <wp:docPr id="200876843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8B414" w14:textId="17364F11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78C91731" wp14:editId="367A91C0">
            <wp:extent cx="5935980" cy="6659880"/>
            <wp:effectExtent l="0" t="0" r="7620" b="7620"/>
            <wp:docPr id="292580635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65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121C2" w14:textId="70F56B1F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558BA717" wp14:editId="689007F2">
            <wp:extent cx="5943600" cy="5495925"/>
            <wp:effectExtent l="0" t="0" r="0" b="9525"/>
            <wp:docPr id="1136984376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 descr="Image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8D5B0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6995F399">
          <v:rect id="_x0000_i1043" style="width:0;height:1.5pt" o:hralign="center" o:hrstd="t" o:hr="t" fillcolor="#a0a0a0" stroked="f"/>
        </w:pict>
      </w:r>
    </w:p>
    <w:p w14:paraId="389A7BFB" w14:textId="77777777" w:rsidR="006A1279" w:rsidRDefault="006A1279" w:rsidP="003058A9">
      <w:pPr>
        <w:pStyle w:val="Heading2"/>
      </w:pPr>
      <w:r w:rsidRPr="006A1279">
        <w:t>Segment Intersection and Orientation</w:t>
      </w:r>
    </w:p>
    <w:p w14:paraId="58FBDC1C" w14:textId="513801E7" w:rsidR="003058A9" w:rsidRPr="003058A9" w:rsidRDefault="003058A9" w:rsidP="003058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932B1F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In computational geometry, the intersection of two segments can be determined using the </w:t>
      </w:r>
      <w:r w:rsidRPr="006A1279">
        <w:rPr>
          <w:rFonts w:ascii="Roboto Mono" w:hAnsi="Roboto Mono"/>
          <w:b/>
          <w:bCs/>
        </w:rPr>
        <w:t>orientation</w:t>
      </w:r>
      <w:r w:rsidRPr="006A1279">
        <w:rPr>
          <w:rFonts w:ascii="Roboto Mono" w:hAnsi="Roboto Mono"/>
        </w:rPr>
        <w:t xml:space="preserve"> of points.</w:t>
      </w:r>
    </w:p>
    <w:p w14:paraId="3DE9FD0F" w14:textId="1F8D9FA9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For three points </w:t>
      </w:r>
      <m:oMath>
        <m:r>
          <w:rPr>
            <w:rFonts w:ascii="Cambria Math" w:hAnsi="Cambria Math"/>
          </w:rPr>
          <m:t>A,B,C</m:t>
        </m:r>
      </m:oMath>
      <w:r w:rsidRPr="006A1279">
        <w:rPr>
          <w:rFonts w:ascii="Roboto Mono" w:hAnsi="Roboto Mono"/>
        </w:rPr>
        <w:t>, their orientation can be:</w:t>
      </w:r>
    </w:p>
    <w:p w14:paraId="549DF626" w14:textId="77777777" w:rsidR="006A1279" w:rsidRPr="006A1279" w:rsidRDefault="006A1279" w:rsidP="006A1279">
      <w:pPr>
        <w:numPr>
          <w:ilvl w:val="0"/>
          <w:numId w:val="3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Clockwise.</w:t>
      </w:r>
    </w:p>
    <w:p w14:paraId="4AF8F781" w14:textId="77777777" w:rsidR="006A1279" w:rsidRPr="006A1279" w:rsidRDefault="006A1279" w:rsidP="006A1279">
      <w:pPr>
        <w:numPr>
          <w:ilvl w:val="0"/>
          <w:numId w:val="3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Counterclockwise.</w:t>
      </w:r>
    </w:p>
    <w:p w14:paraId="4C3BF8B0" w14:textId="77777777" w:rsidR="006A1279" w:rsidRPr="006A1279" w:rsidRDefault="006A1279" w:rsidP="006A1279">
      <w:pPr>
        <w:numPr>
          <w:ilvl w:val="0"/>
          <w:numId w:val="3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lastRenderedPageBreak/>
        <w:t>Collinear.</w:t>
      </w:r>
    </w:p>
    <w:p w14:paraId="33C05633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This allows algorithms to determine whether two segments cross.</w:t>
      </w:r>
    </w:p>
    <w:p w14:paraId="74B7A955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38AF110B">
          <v:rect id="_x0000_i1044" style="width:0;height:1.5pt" o:hralign="center" o:hrstd="t" o:hr="t" fillcolor="#a0a0a0" stroked="f"/>
        </w:pict>
      </w:r>
    </w:p>
    <w:p w14:paraId="44E814AB" w14:textId="77777777" w:rsidR="006A1279" w:rsidRDefault="006A1279" w:rsidP="007C1F7B">
      <w:pPr>
        <w:pStyle w:val="Heading2"/>
      </w:pPr>
      <w:r w:rsidRPr="006A1279">
        <w:t>Collinear Segment Intersection</w:t>
      </w:r>
    </w:p>
    <w:p w14:paraId="516E2214" w14:textId="091E40D2" w:rsidR="007C1F7B" w:rsidRPr="007C1F7B" w:rsidRDefault="007C1F7B" w:rsidP="007C1F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6DC874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If two segments lie on the same line, they are </w:t>
      </w:r>
      <w:r w:rsidRPr="006A1279">
        <w:rPr>
          <w:rFonts w:ascii="Roboto Mono" w:hAnsi="Roboto Mono"/>
          <w:b/>
          <w:bCs/>
        </w:rPr>
        <w:t>collinear</w:t>
      </w:r>
      <w:r w:rsidRPr="006A1279">
        <w:rPr>
          <w:rFonts w:ascii="Roboto Mono" w:hAnsi="Roboto Mono"/>
        </w:rPr>
        <w:t>.</w:t>
      </w:r>
    </w:p>
    <w:p w14:paraId="0CAFC5F0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They can:</w:t>
      </w:r>
    </w:p>
    <w:p w14:paraId="4E4939B7" w14:textId="77777777" w:rsidR="006A1279" w:rsidRPr="006A1279" w:rsidRDefault="006A1279" w:rsidP="006A1279">
      <w:pPr>
        <w:numPr>
          <w:ilvl w:val="0"/>
          <w:numId w:val="4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Not overlap.</w:t>
      </w:r>
    </w:p>
    <w:p w14:paraId="6A37FDCA" w14:textId="77777777" w:rsidR="006A1279" w:rsidRPr="006A1279" w:rsidRDefault="006A1279" w:rsidP="006A1279">
      <w:pPr>
        <w:numPr>
          <w:ilvl w:val="0"/>
          <w:numId w:val="4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Touch at one endpoint.</w:t>
      </w:r>
    </w:p>
    <w:p w14:paraId="01102633" w14:textId="77777777" w:rsidR="006A1279" w:rsidRPr="006A1279" w:rsidRDefault="006A1279" w:rsidP="006A1279">
      <w:pPr>
        <w:numPr>
          <w:ilvl w:val="0"/>
          <w:numId w:val="4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Overlap over a segment.</w:t>
      </w:r>
    </w:p>
    <w:p w14:paraId="0F098AE6" w14:textId="2FF11E90" w:rsidR="006A1279" w:rsidRPr="006A1279" w:rsidRDefault="006A1279" w:rsidP="001E40D4">
      <w:pPr>
        <w:rPr>
          <w:rFonts w:ascii="Roboto Mono" w:hAnsi="Roboto Mono"/>
        </w:rPr>
      </w:pPr>
      <w:r w:rsidRPr="006A1279">
        <w:rPr>
          <w:rFonts w:ascii="Roboto Mono" w:hAnsi="Roboto Mono"/>
        </w:rPr>
        <w:t>For example:</w:t>
      </w:r>
      <w:r w:rsidRPr="006A1279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w:rPr>
              <w:rFonts w:ascii="Cambria Math" w:hAnsi="Cambria Math"/>
            </w:rPr>
            <m:t>∥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</m:oMath>
      </m:oMathPara>
    </w:p>
    <w:p w14:paraId="7C224948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in the sense that they lie on the same supporting line, and their actual positions determine the intersection.</w:t>
      </w:r>
    </w:p>
    <w:p w14:paraId="4A62440B" w14:textId="6C003956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2F2DB262" wp14:editId="1B42C805">
            <wp:extent cx="5943600" cy="4314190"/>
            <wp:effectExtent l="0" t="0" r="0" b="0"/>
            <wp:docPr id="1325029487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9419F" w14:textId="1723A56F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072115D9" wp14:editId="192AB9B9">
            <wp:extent cx="4754880" cy="5707380"/>
            <wp:effectExtent l="0" t="0" r="7620" b="7620"/>
            <wp:docPr id="1917550192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7529E" w14:textId="58ED16B8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1B4FDACF" wp14:editId="64F9A99F">
            <wp:extent cx="5943600" cy="4754880"/>
            <wp:effectExtent l="0" t="0" r="0" b="7620"/>
            <wp:docPr id="173107525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959C7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6189FAC8">
          <v:rect id="_x0000_i1045" style="width:0;height:1.5pt" o:hralign="center" o:hrstd="t" o:hr="t" fillcolor="#a0a0a0" stroked="f"/>
        </w:pict>
      </w:r>
    </w:p>
    <w:p w14:paraId="39261417" w14:textId="77777777" w:rsidR="006A1279" w:rsidRDefault="006A1279" w:rsidP="00256EB7">
      <w:pPr>
        <w:pStyle w:val="Heading2"/>
      </w:pPr>
      <w:r w:rsidRPr="006A1279">
        <w:t>Segment Intersection in CAD</w:t>
      </w:r>
    </w:p>
    <w:p w14:paraId="141D2C7E" w14:textId="3C3003CF" w:rsidR="00256EB7" w:rsidRPr="00256EB7" w:rsidRDefault="00256EB7" w:rsidP="00256E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DD864F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CAD systems frequently calculate intersections between line segments and other objects.</w:t>
      </w:r>
    </w:p>
    <w:p w14:paraId="417630E8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Examples include:</w:t>
      </w:r>
    </w:p>
    <w:p w14:paraId="6E3F1490" w14:textId="77777777" w:rsidR="006A1279" w:rsidRPr="006A1279" w:rsidRDefault="006A1279" w:rsidP="006A1279">
      <w:pPr>
        <w:numPr>
          <w:ilvl w:val="0"/>
          <w:numId w:val="5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Line segment–line segment.</w:t>
      </w:r>
    </w:p>
    <w:p w14:paraId="0504C1D1" w14:textId="77777777" w:rsidR="006A1279" w:rsidRPr="006A1279" w:rsidRDefault="006A1279" w:rsidP="006A1279">
      <w:pPr>
        <w:numPr>
          <w:ilvl w:val="0"/>
          <w:numId w:val="5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Segment–arc.</w:t>
      </w:r>
    </w:p>
    <w:p w14:paraId="228C18D0" w14:textId="77777777" w:rsidR="006A1279" w:rsidRPr="006A1279" w:rsidRDefault="006A1279" w:rsidP="006A1279">
      <w:pPr>
        <w:numPr>
          <w:ilvl w:val="0"/>
          <w:numId w:val="5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Segment–circle.</w:t>
      </w:r>
    </w:p>
    <w:p w14:paraId="73A0ABA4" w14:textId="77777777" w:rsidR="006A1279" w:rsidRPr="006A1279" w:rsidRDefault="006A1279" w:rsidP="006A1279">
      <w:pPr>
        <w:numPr>
          <w:ilvl w:val="0"/>
          <w:numId w:val="5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Segment–polygon.</w:t>
      </w:r>
    </w:p>
    <w:p w14:paraId="75E5A8BD" w14:textId="77777777" w:rsidR="006A1279" w:rsidRPr="006A1279" w:rsidRDefault="006A1279" w:rsidP="006A1279">
      <w:pPr>
        <w:numPr>
          <w:ilvl w:val="0"/>
          <w:numId w:val="5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lastRenderedPageBreak/>
        <w:t>Segment–curve.</w:t>
      </w:r>
    </w:p>
    <w:p w14:paraId="068745BD" w14:textId="2AA8A13B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drawing>
          <wp:inline distT="0" distB="0" distL="0" distR="0" wp14:anchorId="0566C4B8" wp14:editId="637C17C4">
            <wp:extent cx="5943600" cy="5955665"/>
            <wp:effectExtent l="0" t="0" r="0" b="6985"/>
            <wp:docPr id="479334472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B0681" w14:textId="5EA5B3FF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52957633" wp14:editId="7A95C4A4">
            <wp:extent cx="4381500" cy="3802380"/>
            <wp:effectExtent l="0" t="0" r="0" b="7620"/>
            <wp:docPr id="1700480646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6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5481A" w14:textId="5507224A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drawing>
          <wp:inline distT="0" distB="0" distL="0" distR="0" wp14:anchorId="4AE45493" wp14:editId="6B07F80C">
            <wp:extent cx="5943600" cy="4154805"/>
            <wp:effectExtent l="0" t="0" r="0" b="0"/>
            <wp:docPr id="1008700420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 descr="Image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BBAA1" w14:textId="0015ED3B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348D6145" wp14:editId="49709BCD">
            <wp:extent cx="5067300" cy="3528060"/>
            <wp:effectExtent l="0" t="0" r="0" b="0"/>
            <wp:docPr id="289210785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37A46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Intersection points can be used to:</w:t>
      </w:r>
    </w:p>
    <w:p w14:paraId="7496835A" w14:textId="77777777" w:rsidR="006A1279" w:rsidRPr="006A1279" w:rsidRDefault="006A1279" w:rsidP="006A1279">
      <w:pPr>
        <w:numPr>
          <w:ilvl w:val="0"/>
          <w:numId w:val="6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Trim lines.</w:t>
      </w:r>
    </w:p>
    <w:p w14:paraId="4D3A0F2D" w14:textId="77777777" w:rsidR="006A1279" w:rsidRPr="006A1279" w:rsidRDefault="006A1279" w:rsidP="006A1279">
      <w:pPr>
        <w:numPr>
          <w:ilvl w:val="0"/>
          <w:numId w:val="6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Split segments.</w:t>
      </w:r>
    </w:p>
    <w:p w14:paraId="47651860" w14:textId="77777777" w:rsidR="006A1279" w:rsidRPr="006A1279" w:rsidRDefault="006A1279" w:rsidP="006A1279">
      <w:pPr>
        <w:numPr>
          <w:ilvl w:val="0"/>
          <w:numId w:val="6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Create vertices.</w:t>
      </w:r>
    </w:p>
    <w:p w14:paraId="0C64EB5A" w14:textId="77777777" w:rsidR="006A1279" w:rsidRPr="006A1279" w:rsidRDefault="006A1279" w:rsidP="006A1279">
      <w:pPr>
        <w:numPr>
          <w:ilvl w:val="0"/>
          <w:numId w:val="6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Build boundaries.</w:t>
      </w:r>
    </w:p>
    <w:p w14:paraId="16A59252" w14:textId="77777777" w:rsidR="006A1279" w:rsidRPr="006A1279" w:rsidRDefault="006A1279" w:rsidP="006A1279">
      <w:pPr>
        <w:numPr>
          <w:ilvl w:val="0"/>
          <w:numId w:val="6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Construct complex drawings.</w:t>
      </w:r>
    </w:p>
    <w:p w14:paraId="68EB1739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2ED9740D">
          <v:rect id="_x0000_i1046" style="width:0;height:1.5pt" o:hralign="center" o:hrstd="t" o:hr="t" fillcolor="#a0a0a0" stroked="f"/>
        </w:pict>
      </w:r>
    </w:p>
    <w:p w14:paraId="1DE6D1D5" w14:textId="77777777" w:rsidR="006A1279" w:rsidRDefault="006A1279" w:rsidP="004516AD">
      <w:pPr>
        <w:pStyle w:val="Heading2"/>
      </w:pPr>
      <w:r w:rsidRPr="006A1279">
        <w:t>Segment Intersection in Architecture</w:t>
      </w:r>
    </w:p>
    <w:p w14:paraId="7130ACF1" w14:textId="736793D5" w:rsidR="004516AD" w:rsidRPr="004516AD" w:rsidRDefault="004516AD" w:rsidP="004516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0C8FFA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Architectural drawings contain many intersecting segments.</w:t>
      </w:r>
    </w:p>
    <w:p w14:paraId="6BFC3B1D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Examples include:</w:t>
      </w:r>
    </w:p>
    <w:p w14:paraId="4674CACF" w14:textId="77777777" w:rsidR="006A1279" w:rsidRPr="006A1279" w:rsidRDefault="006A1279" w:rsidP="006A1279">
      <w:pPr>
        <w:numPr>
          <w:ilvl w:val="0"/>
          <w:numId w:val="7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Walls.</w:t>
      </w:r>
    </w:p>
    <w:p w14:paraId="09954A09" w14:textId="77777777" w:rsidR="006A1279" w:rsidRPr="006A1279" w:rsidRDefault="006A1279" w:rsidP="006A1279">
      <w:pPr>
        <w:numPr>
          <w:ilvl w:val="0"/>
          <w:numId w:val="7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Structural lines.</w:t>
      </w:r>
    </w:p>
    <w:p w14:paraId="3F45DEC9" w14:textId="77777777" w:rsidR="006A1279" w:rsidRPr="006A1279" w:rsidRDefault="006A1279" w:rsidP="006A1279">
      <w:pPr>
        <w:numPr>
          <w:ilvl w:val="0"/>
          <w:numId w:val="7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lastRenderedPageBreak/>
        <w:t>Floor-plan boundaries.</w:t>
      </w:r>
    </w:p>
    <w:p w14:paraId="7680A29A" w14:textId="77777777" w:rsidR="006A1279" w:rsidRPr="006A1279" w:rsidRDefault="006A1279" w:rsidP="006A1279">
      <w:pPr>
        <w:numPr>
          <w:ilvl w:val="0"/>
          <w:numId w:val="7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Roof edges.</w:t>
      </w:r>
    </w:p>
    <w:p w14:paraId="3FEAE921" w14:textId="77777777" w:rsidR="006A1279" w:rsidRPr="006A1279" w:rsidRDefault="006A1279" w:rsidP="006A1279">
      <w:pPr>
        <w:numPr>
          <w:ilvl w:val="0"/>
          <w:numId w:val="7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Doors and windows.</w:t>
      </w:r>
    </w:p>
    <w:p w14:paraId="31FE6224" w14:textId="77777777" w:rsidR="006A1279" w:rsidRPr="006A1279" w:rsidRDefault="006A1279" w:rsidP="006A1279">
      <w:pPr>
        <w:numPr>
          <w:ilvl w:val="0"/>
          <w:numId w:val="7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Grid systems.</w:t>
      </w:r>
    </w:p>
    <w:p w14:paraId="0707E00A" w14:textId="20CC368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drawing>
          <wp:inline distT="0" distB="0" distL="0" distR="0" wp14:anchorId="6745E459" wp14:editId="3B49FF19">
            <wp:extent cx="5943600" cy="4925060"/>
            <wp:effectExtent l="0" t="0" r="0" b="8890"/>
            <wp:docPr id="1422345369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A94C2" w14:textId="025FA028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7F560B10" wp14:editId="51BE08AC">
            <wp:extent cx="5943600" cy="4441190"/>
            <wp:effectExtent l="0" t="0" r="0" b="0"/>
            <wp:docPr id="707397241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9A801" w14:textId="6D76D4E5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22F351C3" wp14:editId="028618EC">
            <wp:extent cx="5943600" cy="4724400"/>
            <wp:effectExtent l="0" t="0" r="0" b="0"/>
            <wp:docPr id="834014853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2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ED374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6B945D82">
          <v:rect id="_x0000_i1047" style="width:0;height:1.5pt" o:hralign="center" o:hrstd="t" o:hr="t" fillcolor="#a0a0a0" stroked="f"/>
        </w:pict>
      </w:r>
    </w:p>
    <w:p w14:paraId="1692DF9D" w14:textId="77777777" w:rsidR="006A1279" w:rsidRDefault="006A1279" w:rsidP="00410903">
      <w:pPr>
        <w:pStyle w:val="Heading2"/>
      </w:pPr>
      <w:r w:rsidRPr="006A1279">
        <w:t>Segment Intersection in Engineering</w:t>
      </w:r>
    </w:p>
    <w:p w14:paraId="0873EBBA" w14:textId="6226E502" w:rsidR="00410903" w:rsidRPr="00410903" w:rsidRDefault="00410903" w:rsidP="004109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993A2E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Engineering designs use segment intersections to represent:</w:t>
      </w:r>
    </w:p>
    <w:p w14:paraId="6059B204" w14:textId="77777777" w:rsidR="006A1279" w:rsidRPr="006A1279" w:rsidRDefault="006A1279" w:rsidP="006A1279">
      <w:pPr>
        <w:numPr>
          <w:ilvl w:val="0"/>
          <w:numId w:val="8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Structural connections.</w:t>
      </w:r>
    </w:p>
    <w:p w14:paraId="6C0F2798" w14:textId="77777777" w:rsidR="006A1279" w:rsidRPr="006A1279" w:rsidRDefault="006A1279" w:rsidP="006A1279">
      <w:pPr>
        <w:numPr>
          <w:ilvl w:val="0"/>
          <w:numId w:val="8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Machine components.</w:t>
      </w:r>
    </w:p>
    <w:p w14:paraId="1C6ED62D" w14:textId="77777777" w:rsidR="006A1279" w:rsidRPr="006A1279" w:rsidRDefault="006A1279" w:rsidP="006A1279">
      <w:pPr>
        <w:numPr>
          <w:ilvl w:val="0"/>
          <w:numId w:val="8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Frameworks.</w:t>
      </w:r>
    </w:p>
    <w:p w14:paraId="631B3BCF" w14:textId="77777777" w:rsidR="006A1279" w:rsidRPr="006A1279" w:rsidRDefault="006A1279" w:rsidP="006A1279">
      <w:pPr>
        <w:numPr>
          <w:ilvl w:val="0"/>
          <w:numId w:val="8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Pipes.</w:t>
      </w:r>
    </w:p>
    <w:p w14:paraId="26D26EA2" w14:textId="77777777" w:rsidR="006A1279" w:rsidRPr="006A1279" w:rsidRDefault="006A1279" w:rsidP="006A1279">
      <w:pPr>
        <w:numPr>
          <w:ilvl w:val="0"/>
          <w:numId w:val="8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Mechanical joints.</w:t>
      </w:r>
    </w:p>
    <w:p w14:paraId="71EB0F0C" w14:textId="77777777" w:rsidR="006A1279" w:rsidRPr="006A1279" w:rsidRDefault="006A1279" w:rsidP="006A1279">
      <w:pPr>
        <w:numPr>
          <w:ilvl w:val="0"/>
          <w:numId w:val="8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Technical drawings.</w:t>
      </w:r>
    </w:p>
    <w:p w14:paraId="61AD232A" w14:textId="11F494D5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35D442DB" wp14:editId="66EC4A8B">
            <wp:extent cx="5753100" cy="4259580"/>
            <wp:effectExtent l="0" t="0" r="0" b="7620"/>
            <wp:docPr id="1397647587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ADA00" w14:textId="4FCA2109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2B15A480" wp14:editId="620AB4E2">
            <wp:extent cx="3764280" cy="4030980"/>
            <wp:effectExtent l="0" t="0" r="7620" b="7620"/>
            <wp:docPr id="474624937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A005F" w14:textId="66CB919D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drawing>
          <wp:inline distT="0" distB="0" distL="0" distR="0" wp14:anchorId="78548D46" wp14:editId="7BFE5338">
            <wp:extent cx="5943600" cy="3714115"/>
            <wp:effectExtent l="0" t="0" r="0" b="635"/>
            <wp:docPr id="1463399353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6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D3C90" w14:textId="2811FCD5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5EBCC145" wp14:editId="62671809">
            <wp:extent cx="5227320" cy="4808220"/>
            <wp:effectExtent l="0" t="0" r="0" b="0"/>
            <wp:docPr id="1250092908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7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94A68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0A4F643D">
          <v:rect id="_x0000_i1048" style="width:0;height:1.5pt" o:hralign="center" o:hrstd="t" o:hr="t" fillcolor="#a0a0a0" stroked="f"/>
        </w:pict>
      </w:r>
    </w:p>
    <w:p w14:paraId="19E87FC7" w14:textId="77777777" w:rsidR="006A1279" w:rsidRDefault="006A1279" w:rsidP="00A667E2">
      <w:pPr>
        <w:pStyle w:val="Heading2"/>
      </w:pPr>
      <w:r w:rsidRPr="006A1279">
        <w:t>Segment Intersection in GIS and Mapping</w:t>
      </w:r>
    </w:p>
    <w:p w14:paraId="1B74CC15" w14:textId="6AC5F241" w:rsidR="00A667E2" w:rsidRPr="00A667E2" w:rsidRDefault="00A667E2" w:rsidP="00A667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7AC2D9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Maps represent many real-world objects using line segments.</w:t>
      </w:r>
    </w:p>
    <w:p w14:paraId="0B91B23D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Examples include:</w:t>
      </w:r>
    </w:p>
    <w:p w14:paraId="6F6F727F" w14:textId="77777777" w:rsidR="006A1279" w:rsidRPr="006A1279" w:rsidRDefault="006A1279" w:rsidP="006A1279">
      <w:pPr>
        <w:numPr>
          <w:ilvl w:val="0"/>
          <w:numId w:val="9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Roads.</w:t>
      </w:r>
    </w:p>
    <w:p w14:paraId="21887603" w14:textId="77777777" w:rsidR="006A1279" w:rsidRPr="006A1279" w:rsidRDefault="006A1279" w:rsidP="006A1279">
      <w:pPr>
        <w:numPr>
          <w:ilvl w:val="0"/>
          <w:numId w:val="9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Borders.</w:t>
      </w:r>
    </w:p>
    <w:p w14:paraId="0B241EF2" w14:textId="77777777" w:rsidR="006A1279" w:rsidRPr="006A1279" w:rsidRDefault="006A1279" w:rsidP="006A1279">
      <w:pPr>
        <w:numPr>
          <w:ilvl w:val="0"/>
          <w:numId w:val="9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Rivers.</w:t>
      </w:r>
    </w:p>
    <w:p w14:paraId="03C3D2D4" w14:textId="77777777" w:rsidR="006A1279" w:rsidRPr="006A1279" w:rsidRDefault="006A1279" w:rsidP="006A1279">
      <w:pPr>
        <w:numPr>
          <w:ilvl w:val="0"/>
          <w:numId w:val="9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Railway lines.</w:t>
      </w:r>
    </w:p>
    <w:p w14:paraId="0A7BC93D" w14:textId="77777777" w:rsidR="006A1279" w:rsidRPr="006A1279" w:rsidRDefault="006A1279" w:rsidP="006A1279">
      <w:pPr>
        <w:numPr>
          <w:ilvl w:val="0"/>
          <w:numId w:val="9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Utility networks.</w:t>
      </w:r>
    </w:p>
    <w:p w14:paraId="49E3E1CE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lastRenderedPageBreak/>
        <w:t>Intersection calculations can identify where these features cross.</w:t>
      </w:r>
    </w:p>
    <w:p w14:paraId="465A81F7" w14:textId="02D04356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drawing>
          <wp:inline distT="0" distB="0" distL="0" distR="0" wp14:anchorId="22C5286B" wp14:editId="2B23430E">
            <wp:extent cx="5943600" cy="5311775"/>
            <wp:effectExtent l="0" t="0" r="0" b="3175"/>
            <wp:docPr id="1275078034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9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8AA50" w14:textId="61AFB14C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00AC4374" wp14:editId="6C35A960">
            <wp:extent cx="5943600" cy="3657600"/>
            <wp:effectExtent l="0" t="0" r="0" b="0"/>
            <wp:docPr id="1529324464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A80C7" w14:textId="4920209E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6BA45D8E" wp14:editId="54BBF12D">
            <wp:extent cx="5661660" cy="5318760"/>
            <wp:effectExtent l="0" t="0" r="0" b="0"/>
            <wp:docPr id="1750881305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B113C" w14:textId="0288DC3A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1BA5F512" wp14:editId="133F6816">
            <wp:extent cx="5943600" cy="3272790"/>
            <wp:effectExtent l="0" t="0" r="0" b="3810"/>
            <wp:docPr id="1064298779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F473" w14:textId="6017DC05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drawing>
          <wp:inline distT="0" distB="0" distL="0" distR="0" wp14:anchorId="48B76285" wp14:editId="04DE52B7">
            <wp:extent cx="5943600" cy="3486785"/>
            <wp:effectExtent l="0" t="0" r="0" b="0"/>
            <wp:docPr id="1094979166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 descr="Imag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ECED2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3E4B5DE3">
          <v:rect id="_x0000_i1049" style="width:0;height:1.5pt" o:hralign="center" o:hrstd="t" o:hr="t" fillcolor="#a0a0a0" stroked="f"/>
        </w:pict>
      </w:r>
    </w:p>
    <w:p w14:paraId="62712F9E" w14:textId="77777777" w:rsidR="006A1279" w:rsidRDefault="006A1279" w:rsidP="004F1CD9">
      <w:pPr>
        <w:pStyle w:val="Heading2"/>
      </w:pPr>
      <w:r w:rsidRPr="006A1279">
        <w:t>Segment Intersection in Computer Graphics</w:t>
      </w:r>
    </w:p>
    <w:p w14:paraId="30751136" w14:textId="1622123F" w:rsidR="004F1CD9" w:rsidRPr="004F1CD9" w:rsidRDefault="004F1CD9" w:rsidP="004F1C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3CBEBB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lastRenderedPageBreak/>
        <w:t>Computer graphics uses segment intersection for:</w:t>
      </w:r>
    </w:p>
    <w:p w14:paraId="546DC8D9" w14:textId="77777777" w:rsidR="006A1279" w:rsidRPr="006A1279" w:rsidRDefault="006A1279" w:rsidP="006A1279">
      <w:pPr>
        <w:numPr>
          <w:ilvl w:val="0"/>
          <w:numId w:val="10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Collision detection.</w:t>
      </w:r>
    </w:p>
    <w:p w14:paraId="12BF2086" w14:textId="77777777" w:rsidR="006A1279" w:rsidRPr="006A1279" w:rsidRDefault="006A1279" w:rsidP="006A1279">
      <w:pPr>
        <w:numPr>
          <w:ilvl w:val="0"/>
          <w:numId w:val="10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Polygon clipping.</w:t>
      </w:r>
    </w:p>
    <w:p w14:paraId="494F798A" w14:textId="77777777" w:rsidR="006A1279" w:rsidRPr="006A1279" w:rsidRDefault="006A1279" w:rsidP="006A1279">
      <w:pPr>
        <w:numPr>
          <w:ilvl w:val="0"/>
          <w:numId w:val="10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Shape construction.</w:t>
      </w:r>
    </w:p>
    <w:p w14:paraId="08F67A34" w14:textId="77777777" w:rsidR="006A1279" w:rsidRPr="006A1279" w:rsidRDefault="006A1279" w:rsidP="006A1279">
      <w:pPr>
        <w:numPr>
          <w:ilvl w:val="0"/>
          <w:numId w:val="10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2D games.</w:t>
      </w:r>
    </w:p>
    <w:p w14:paraId="72BAD2E9" w14:textId="77777777" w:rsidR="006A1279" w:rsidRPr="006A1279" w:rsidRDefault="006A1279" w:rsidP="006A1279">
      <w:pPr>
        <w:numPr>
          <w:ilvl w:val="0"/>
          <w:numId w:val="10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Vector graphics.</w:t>
      </w:r>
    </w:p>
    <w:p w14:paraId="043A336D" w14:textId="77777777" w:rsidR="006A1279" w:rsidRPr="006A1279" w:rsidRDefault="006A1279" w:rsidP="006A1279">
      <w:pPr>
        <w:numPr>
          <w:ilvl w:val="0"/>
          <w:numId w:val="10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Geometric modeling.</w:t>
      </w:r>
    </w:p>
    <w:p w14:paraId="47D39CF6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For example, a moving line segment can be tested against another segment to determine whether they collide.</w:t>
      </w:r>
    </w:p>
    <w:p w14:paraId="1C396455" w14:textId="1FB7B442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drawing>
          <wp:inline distT="0" distB="0" distL="0" distR="0" wp14:anchorId="6C5D9193" wp14:editId="290E2BEC">
            <wp:extent cx="5943600" cy="4457700"/>
            <wp:effectExtent l="0" t="0" r="0" b="0"/>
            <wp:docPr id="1627395356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 descr="Imag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D7FC" w14:textId="656C0131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5CA69283" wp14:editId="68AA397B">
            <wp:extent cx="5943600" cy="4457700"/>
            <wp:effectExtent l="0" t="0" r="0" b="0"/>
            <wp:docPr id="1694257534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 descr="Imag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CC6D8" w14:textId="3D89BC63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7D4F8AD2" wp14:editId="113BC88E">
            <wp:extent cx="5943600" cy="4457700"/>
            <wp:effectExtent l="0" t="0" r="0" b="0"/>
            <wp:docPr id="1459933574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 descr="Imag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546AE" w14:textId="2DD7B2FB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drawing>
          <wp:inline distT="0" distB="0" distL="0" distR="0" wp14:anchorId="6F8D9552" wp14:editId="0AB3C6A1">
            <wp:extent cx="5943600" cy="3108960"/>
            <wp:effectExtent l="0" t="0" r="0" b="0"/>
            <wp:docPr id="130034971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 descr="Imag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53E81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25A64E85">
          <v:rect id="_x0000_i1050" style="width:0;height:1.5pt" o:hralign="center" o:hrstd="t" o:hr="t" fillcolor="#a0a0a0" stroked="f"/>
        </w:pict>
      </w:r>
    </w:p>
    <w:p w14:paraId="445BA4AB" w14:textId="77777777" w:rsidR="006A1279" w:rsidRDefault="006A1279" w:rsidP="00AE072E">
      <w:pPr>
        <w:pStyle w:val="Heading2"/>
      </w:pPr>
      <w:r w:rsidRPr="006A1279">
        <w:lastRenderedPageBreak/>
        <w:t>Real-World Examples</w:t>
      </w:r>
    </w:p>
    <w:p w14:paraId="0C5D3BBD" w14:textId="6FC983E5" w:rsidR="00AE072E" w:rsidRPr="00AE072E" w:rsidRDefault="00AE072E" w:rsidP="00AE07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C90ABE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Segment intersections can represent:</w:t>
      </w:r>
    </w:p>
    <w:p w14:paraId="5DADCD99" w14:textId="77777777" w:rsidR="006A1279" w:rsidRPr="006A1279" w:rsidRDefault="006A1279" w:rsidP="006A1279">
      <w:pPr>
        <w:numPr>
          <w:ilvl w:val="0"/>
          <w:numId w:val="11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Two roads crossing.</w:t>
      </w:r>
    </w:p>
    <w:p w14:paraId="6FB557B9" w14:textId="77777777" w:rsidR="006A1279" w:rsidRPr="006A1279" w:rsidRDefault="006A1279" w:rsidP="006A1279">
      <w:pPr>
        <w:numPr>
          <w:ilvl w:val="0"/>
          <w:numId w:val="11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Two sticks crossing.</w:t>
      </w:r>
    </w:p>
    <w:p w14:paraId="1AF338B0" w14:textId="77777777" w:rsidR="006A1279" w:rsidRPr="006A1279" w:rsidRDefault="006A1279" w:rsidP="006A1279">
      <w:pPr>
        <w:numPr>
          <w:ilvl w:val="0"/>
          <w:numId w:val="11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Two walls meeting.</w:t>
      </w:r>
    </w:p>
    <w:p w14:paraId="7FD281BD" w14:textId="77777777" w:rsidR="006A1279" w:rsidRPr="006A1279" w:rsidRDefault="006A1279" w:rsidP="006A1279">
      <w:pPr>
        <w:numPr>
          <w:ilvl w:val="0"/>
          <w:numId w:val="11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Two beams crossing.</w:t>
      </w:r>
    </w:p>
    <w:p w14:paraId="49C82CA4" w14:textId="77777777" w:rsidR="006A1279" w:rsidRPr="006A1279" w:rsidRDefault="006A1279" w:rsidP="006A1279">
      <w:pPr>
        <w:numPr>
          <w:ilvl w:val="0"/>
          <w:numId w:val="11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Two paths crossing.</w:t>
      </w:r>
    </w:p>
    <w:p w14:paraId="1F656885" w14:textId="77777777" w:rsidR="006A1279" w:rsidRPr="006A1279" w:rsidRDefault="006A1279" w:rsidP="006A1279">
      <w:pPr>
        <w:numPr>
          <w:ilvl w:val="0"/>
          <w:numId w:val="11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Lines drawn on a map.</w:t>
      </w:r>
    </w:p>
    <w:p w14:paraId="10678119" w14:textId="77777777" w:rsidR="006A1279" w:rsidRPr="006A1279" w:rsidRDefault="006A1279" w:rsidP="006A1279">
      <w:pPr>
        <w:numPr>
          <w:ilvl w:val="0"/>
          <w:numId w:val="11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Edges of polygons meeting.</w:t>
      </w:r>
    </w:p>
    <w:p w14:paraId="6DD05A32" w14:textId="3176552B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781F1529" wp14:editId="35985EB7">
            <wp:extent cx="5943600" cy="4985385"/>
            <wp:effectExtent l="0" t="0" r="0" b="5715"/>
            <wp:docPr id="1732537118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 descr="Imag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12041" w14:textId="40E5871A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5B7BC5B9" wp14:editId="1DF7A79A">
            <wp:extent cx="4762500" cy="4602480"/>
            <wp:effectExtent l="0" t="0" r="0" b="7620"/>
            <wp:docPr id="1455615318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 descr="Imag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F53A1" w14:textId="0F8046A1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noProof/>
        </w:rPr>
        <w:lastRenderedPageBreak/>
        <w:drawing>
          <wp:inline distT="0" distB="0" distL="0" distR="0" wp14:anchorId="365D1F8D" wp14:editId="69F8F949">
            <wp:extent cx="5943600" cy="4402455"/>
            <wp:effectExtent l="0" t="0" r="0" b="0"/>
            <wp:docPr id="1084245418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 descr="Imag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7FE43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2D9039CB">
          <v:rect id="_x0000_i1051" style="width:0;height:1.5pt" o:hralign="center" o:hrstd="t" o:hr="t" fillcolor="#a0a0a0" stroked="f"/>
        </w:pict>
      </w:r>
    </w:p>
    <w:p w14:paraId="660221B6" w14:textId="77777777" w:rsidR="006A1279" w:rsidRDefault="006A1279" w:rsidP="00D16CE6">
      <w:pPr>
        <w:pStyle w:val="Heading2"/>
      </w:pPr>
      <w:r w:rsidRPr="006A1279">
        <w:t>Applications</w:t>
      </w:r>
    </w:p>
    <w:p w14:paraId="6C3E55FE" w14:textId="2E75DEE5" w:rsidR="00D16CE6" w:rsidRPr="00D16CE6" w:rsidRDefault="00D16CE6" w:rsidP="00D16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D426FE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Segment intersection is important in:</w:t>
      </w:r>
    </w:p>
    <w:p w14:paraId="37E8E359" w14:textId="77777777" w:rsidR="006A1279" w:rsidRPr="006A1279" w:rsidRDefault="006A1279" w:rsidP="006A1279">
      <w:pPr>
        <w:numPr>
          <w:ilvl w:val="0"/>
          <w:numId w:val="12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Plane Geometry</w:t>
      </w:r>
    </w:p>
    <w:p w14:paraId="7C669795" w14:textId="77777777" w:rsidR="006A1279" w:rsidRPr="006A1279" w:rsidRDefault="006A1279" w:rsidP="006A1279">
      <w:pPr>
        <w:numPr>
          <w:ilvl w:val="0"/>
          <w:numId w:val="12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Coordinate Geometry</w:t>
      </w:r>
    </w:p>
    <w:p w14:paraId="06D22F8F" w14:textId="77777777" w:rsidR="006A1279" w:rsidRPr="006A1279" w:rsidRDefault="006A1279" w:rsidP="006A1279">
      <w:pPr>
        <w:numPr>
          <w:ilvl w:val="0"/>
          <w:numId w:val="12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Euclidean Geometry</w:t>
      </w:r>
    </w:p>
    <w:p w14:paraId="48774150" w14:textId="77777777" w:rsidR="006A1279" w:rsidRPr="006A1279" w:rsidRDefault="006A1279" w:rsidP="006A1279">
      <w:pPr>
        <w:numPr>
          <w:ilvl w:val="0"/>
          <w:numId w:val="12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Computational Geometry</w:t>
      </w:r>
    </w:p>
    <w:p w14:paraId="22117507" w14:textId="77777777" w:rsidR="006A1279" w:rsidRPr="006A1279" w:rsidRDefault="006A1279" w:rsidP="006A1279">
      <w:pPr>
        <w:numPr>
          <w:ilvl w:val="0"/>
          <w:numId w:val="12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Polygon Theory</w:t>
      </w:r>
    </w:p>
    <w:p w14:paraId="12C354A7" w14:textId="77777777" w:rsidR="006A1279" w:rsidRPr="006A1279" w:rsidRDefault="006A1279" w:rsidP="006A1279">
      <w:pPr>
        <w:numPr>
          <w:ilvl w:val="0"/>
          <w:numId w:val="12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Architecture</w:t>
      </w:r>
    </w:p>
    <w:p w14:paraId="6A934C9A" w14:textId="77777777" w:rsidR="006A1279" w:rsidRPr="006A1279" w:rsidRDefault="006A1279" w:rsidP="006A1279">
      <w:pPr>
        <w:numPr>
          <w:ilvl w:val="0"/>
          <w:numId w:val="12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Civil Engineering</w:t>
      </w:r>
    </w:p>
    <w:p w14:paraId="2FEEAA28" w14:textId="77777777" w:rsidR="006A1279" w:rsidRPr="006A1279" w:rsidRDefault="006A1279" w:rsidP="006A1279">
      <w:pPr>
        <w:numPr>
          <w:ilvl w:val="0"/>
          <w:numId w:val="12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lastRenderedPageBreak/>
        <w:t>Mechanical Engineering</w:t>
      </w:r>
    </w:p>
    <w:p w14:paraId="72027DD2" w14:textId="77777777" w:rsidR="006A1279" w:rsidRPr="006A1279" w:rsidRDefault="006A1279" w:rsidP="006A1279">
      <w:pPr>
        <w:numPr>
          <w:ilvl w:val="0"/>
          <w:numId w:val="12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Surveying</w:t>
      </w:r>
    </w:p>
    <w:p w14:paraId="64A1D174" w14:textId="77777777" w:rsidR="006A1279" w:rsidRPr="006A1279" w:rsidRDefault="006A1279" w:rsidP="006A1279">
      <w:pPr>
        <w:numPr>
          <w:ilvl w:val="0"/>
          <w:numId w:val="12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GIS</w:t>
      </w:r>
    </w:p>
    <w:p w14:paraId="2EED4C33" w14:textId="77777777" w:rsidR="006A1279" w:rsidRPr="006A1279" w:rsidRDefault="006A1279" w:rsidP="006A1279">
      <w:pPr>
        <w:numPr>
          <w:ilvl w:val="0"/>
          <w:numId w:val="12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CAD</w:t>
      </w:r>
    </w:p>
    <w:p w14:paraId="6090FA12" w14:textId="77777777" w:rsidR="006A1279" w:rsidRPr="006A1279" w:rsidRDefault="006A1279" w:rsidP="006A1279">
      <w:pPr>
        <w:numPr>
          <w:ilvl w:val="0"/>
          <w:numId w:val="12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Computer Graphics</w:t>
      </w:r>
    </w:p>
    <w:p w14:paraId="34D67190" w14:textId="77777777" w:rsidR="006A1279" w:rsidRPr="006A1279" w:rsidRDefault="006A1279" w:rsidP="006A1279">
      <w:pPr>
        <w:numPr>
          <w:ilvl w:val="0"/>
          <w:numId w:val="12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Robotics</w:t>
      </w:r>
    </w:p>
    <w:p w14:paraId="21CF5FCE" w14:textId="77777777" w:rsidR="006A1279" w:rsidRPr="006A1279" w:rsidRDefault="006A1279" w:rsidP="006A1279">
      <w:pPr>
        <w:numPr>
          <w:ilvl w:val="0"/>
          <w:numId w:val="12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Navigation</w:t>
      </w:r>
    </w:p>
    <w:p w14:paraId="2B9B280C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1105E4DC">
          <v:rect id="_x0000_i1052" style="width:0;height:1.5pt" o:hralign="center" o:hrstd="t" o:hr="t" fillcolor="#a0a0a0" stroked="f"/>
        </w:pict>
      </w:r>
    </w:p>
    <w:p w14:paraId="7A5C0F66" w14:textId="77777777" w:rsidR="006A1279" w:rsidRDefault="006A1279" w:rsidP="00AA4316">
      <w:pPr>
        <w:pStyle w:val="Heading2"/>
      </w:pPr>
      <w:r w:rsidRPr="006A1279">
        <w:t>Advantages</w:t>
      </w:r>
    </w:p>
    <w:p w14:paraId="336CFD47" w14:textId="773D661B" w:rsidR="00AA4316" w:rsidRPr="00AA4316" w:rsidRDefault="00AA4316" w:rsidP="00AA43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C7C15A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Studying segment intersection helps to:</w:t>
      </w:r>
    </w:p>
    <w:p w14:paraId="625178ED" w14:textId="77777777" w:rsidR="006A1279" w:rsidRPr="006A1279" w:rsidRDefault="006A1279" w:rsidP="006A1279">
      <w:pPr>
        <w:numPr>
          <w:ilvl w:val="0"/>
          <w:numId w:val="13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Determine whether two segments cross.</w:t>
      </w:r>
    </w:p>
    <w:p w14:paraId="6A991721" w14:textId="77777777" w:rsidR="006A1279" w:rsidRPr="006A1279" w:rsidRDefault="006A1279" w:rsidP="006A1279">
      <w:pPr>
        <w:numPr>
          <w:ilvl w:val="0"/>
          <w:numId w:val="13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Find exact crossing points.</w:t>
      </w:r>
    </w:p>
    <w:p w14:paraId="0E193092" w14:textId="77777777" w:rsidR="006A1279" w:rsidRPr="006A1279" w:rsidRDefault="006A1279" w:rsidP="006A1279">
      <w:pPr>
        <w:numPr>
          <w:ilvl w:val="0"/>
          <w:numId w:val="13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Analyze polygon structures.</w:t>
      </w:r>
    </w:p>
    <w:p w14:paraId="776913DF" w14:textId="77777777" w:rsidR="006A1279" w:rsidRPr="006A1279" w:rsidRDefault="006A1279" w:rsidP="006A1279">
      <w:pPr>
        <w:numPr>
          <w:ilvl w:val="0"/>
          <w:numId w:val="13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Divide shapes into smaller regions.</w:t>
      </w:r>
    </w:p>
    <w:p w14:paraId="152C531E" w14:textId="77777777" w:rsidR="006A1279" w:rsidRPr="006A1279" w:rsidRDefault="006A1279" w:rsidP="006A1279">
      <w:pPr>
        <w:numPr>
          <w:ilvl w:val="0"/>
          <w:numId w:val="13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Detect collisions.</w:t>
      </w:r>
    </w:p>
    <w:p w14:paraId="607D582C" w14:textId="77777777" w:rsidR="006A1279" w:rsidRPr="006A1279" w:rsidRDefault="006A1279" w:rsidP="006A1279">
      <w:pPr>
        <w:numPr>
          <w:ilvl w:val="0"/>
          <w:numId w:val="13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Construct geometric figures.</w:t>
      </w:r>
    </w:p>
    <w:p w14:paraId="43AC8B9E" w14:textId="77777777" w:rsidR="006A1279" w:rsidRPr="006A1279" w:rsidRDefault="006A1279" w:rsidP="006A1279">
      <w:pPr>
        <w:numPr>
          <w:ilvl w:val="0"/>
          <w:numId w:val="13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Analyze engineering structures.</w:t>
      </w:r>
    </w:p>
    <w:p w14:paraId="4D74FAFF" w14:textId="77777777" w:rsidR="006A1279" w:rsidRPr="006A1279" w:rsidRDefault="006A1279" w:rsidP="006A1279">
      <w:pPr>
        <w:numPr>
          <w:ilvl w:val="0"/>
          <w:numId w:val="13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Calculate map and road intersections.</w:t>
      </w:r>
    </w:p>
    <w:p w14:paraId="1BCDF73C" w14:textId="77777777" w:rsidR="006A1279" w:rsidRPr="006A1279" w:rsidRDefault="006A1279" w:rsidP="006A1279">
      <w:pPr>
        <w:numPr>
          <w:ilvl w:val="0"/>
          <w:numId w:val="13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Build accurate CAD models.</w:t>
      </w:r>
    </w:p>
    <w:p w14:paraId="4792702B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2A2983AC">
          <v:rect id="_x0000_i1053" style="width:0;height:1.5pt" o:hralign="center" o:hrstd="t" o:hr="t" fillcolor="#a0a0a0" stroked="f"/>
        </w:pict>
      </w:r>
    </w:p>
    <w:p w14:paraId="57E60460" w14:textId="77777777" w:rsidR="006A1279" w:rsidRDefault="006A1279" w:rsidP="00B64864">
      <w:pPr>
        <w:pStyle w:val="Heading2"/>
      </w:pPr>
      <w:r w:rsidRPr="006A1279">
        <w:t>Limitations</w:t>
      </w:r>
    </w:p>
    <w:p w14:paraId="2DBBF38D" w14:textId="1E7B27EA" w:rsidR="00B64864" w:rsidRPr="00B64864" w:rsidRDefault="00B64864" w:rsidP="00B648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42C027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Segment intersection:</w:t>
      </w:r>
    </w:p>
    <w:p w14:paraId="51D25383" w14:textId="77777777" w:rsidR="006A1279" w:rsidRPr="006A1279" w:rsidRDefault="006A1279" w:rsidP="006A1279">
      <w:pPr>
        <w:numPr>
          <w:ilvl w:val="0"/>
          <w:numId w:val="14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lastRenderedPageBreak/>
        <w:t>Applies specifically to finite line segments.</w:t>
      </w:r>
    </w:p>
    <w:p w14:paraId="0CDA9D0A" w14:textId="77777777" w:rsidR="006A1279" w:rsidRPr="006A1279" w:rsidRDefault="006A1279" w:rsidP="006A1279">
      <w:pPr>
        <w:numPr>
          <w:ilvl w:val="0"/>
          <w:numId w:val="14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Is different from intersection of infinite lines.</w:t>
      </w:r>
    </w:p>
    <w:p w14:paraId="39C730F2" w14:textId="77777777" w:rsidR="006A1279" w:rsidRPr="006A1279" w:rsidRDefault="006A1279" w:rsidP="006A1279">
      <w:pPr>
        <w:numPr>
          <w:ilvl w:val="0"/>
          <w:numId w:val="14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Can involve endpoint contact or overlapping segments.</w:t>
      </w:r>
    </w:p>
    <w:p w14:paraId="29AD831D" w14:textId="77777777" w:rsidR="006A1279" w:rsidRPr="006A1279" w:rsidRDefault="006A1279" w:rsidP="006A1279">
      <w:pPr>
        <w:numPr>
          <w:ilvl w:val="0"/>
          <w:numId w:val="14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Requires checking the actual positions of the endpoints.</w:t>
      </w:r>
    </w:p>
    <w:p w14:paraId="008BC927" w14:textId="77777777" w:rsidR="006A1279" w:rsidRPr="006A1279" w:rsidRDefault="006A1279" w:rsidP="006A1279">
      <w:pPr>
        <w:numPr>
          <w:ilvl w:val="0"/>
          <w:numId w:val="14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Can become computationally complex when many segments are involved.</w:t>
      </w:r>
    </w:p>
    <w:p w14:paraId="0DB099F0" w14:textId="77777777" w:rsidR="006A1279" w:rsidRPr="006A1279" w:rsidRDefault="006A1279" w:rsidP="006A1279">
      <w:pPr>
        <w:numPr>
          <w:ilvl w:val="0"/>
          <w:numId w:val="14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Visual inspection may not always be sufficient for very small or nearly touching intersections.</w:t>
      </w:r>
    </w:p>
    <w:p w14:paraId="4B0E4B94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15AD165C">
          <v:rect id="_x0000_i1054" style="width:0;height:1.5pt" o:hralign="center" o:hrstd="t" o:hr="t" fillcolor="#a0a0a0" stroked="f"/>
        </w:pict>
      </w:r>
    </w:p>
    <w:p w14:paraId="7E76455D" w14:textId="77777777" w:rsidR="006A1279" w:rsidRDefault="006A1279" w:rsidP="00B64864">
      <w:pPr>
        <w:pStyle w:val="Heading2"/>
      </w:pPr>
      <w:r w:rsidRPr="006A1279">
        <w:t>Comparison with Related Concepts</w:t>
      </w:r>
    </w:p>
    <w:p w14:paraId="2EAA4673" w14:textId="555D6D5D" w:rsidR="00B64864" w:rsidRDefault="00B64864" w:rsidP="00B6486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E3A1CA" w14:textId="4D0297EC" w:rsidR="001E40D4" w:rsidRPr="00B64864" w:rsidRDefault="001E40D4" w:rsidP="00B64864">
      <w:r>
        <w:rPr>
          <w:noProof/>
        </w:rPr>
        <w:drawing>
          <wp:inline distT="0" distB="0" distL="0" distR="0" wp14:anchorId="0702CAFC" wp14:editId="290C7222">
            <wp:extent cx="5943600" cy="2588895"/>
            <wp:effectExtent l="0" t="0" r="0" b="1905"/>
            <wp:docPr id="1204360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5963"/>
      </w:tblGrid>
      <w:tr w:rsidR="006A1279" w:rsidRPr="006A1279" w14:paraId="6C1EBE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00C28" w14:textId="77777777" w:rsidR="006A1279" w:rsidRPr="006A1279" w:rsidRDefault="006A1279" w:rsidP="006A1279">
            <w:pPr>
              <w:rPr>
                <w:rFonts w:ascii="Roboto Mono" w:hAnsi="Roboto Mono"/>
                <w:b/>
                <w:bCs/>
              </w:rPr>
            </w:pPr>
            <w:r w:rsidRPr="006A1279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BEF0851" w14:textId="77777777" w:rsidR="006A1279" w:rsidRPr="006A1279" w:rsidRDefault="006A1279" w:rsidP="006A1279">
            <w:pPr>
              <w:rPr>
                <w:rFonts w:ascii="Roboto Mono" w:hAnsi="Roboto Mono"/>
                <w:b/>
                <w:bCs/>
              </w:rPr>
            </w:pPr>
            <w:r w:rsidRPr="006A127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6A1279" w:rsidRPr="006A1279" w14:paraId="06A47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496C0" w14:textId="77777777" w:rsidR="006A1279" w:rsidRPr="006A1279" w:rsidRDefault="006A1279" w:rsidP="006A1279">
            <w:pPr>
              <w:rPr>
                <w:rFonts w:ascii="Roboto Mono" w:hAnsi="Roboto Mono"/>
              </w:rPr>
            </w:pPr>
            <w:r w:rsidRPr="006A1279">
              <w:rPr>
                <w:rFonts w:ascii="Roboto Mono" w:hAnsi="Roboto Mono"/>
                <w:b/>
                <w:bCs/>
              </w:rPr>
              <w:t>Segment Intersection</w:t>
            </w:r>
          </w:p>
        </w:tc>
        <w:tc>
          <w:tcPr>
            <w:tcW w:w="0" w:type="auto"/>
            <w:vAlign w:val="center"/>
            <w:hideMark/>
          </w:tcPr>
          <w:p w14:paraId="7DC8424D" w14:textId="77777777" w:rsidR="006A1279" w:rsidRPr="006A1279" w:rsidRDefault="006A1279" w:rsidP="006A1279">
            <w:pPr>
              <w:rPr>
                <w:rFonts w:ascii="Roboto Mono" w:hAnsi="Roboto Mono"/>
              </w:rPr>
            </w:pPr>
            <w:r w:rsidRPr="006A1279">
              <w:rPr>
                <w:rFonts w:ascii="Roboto Mono" w:hAnsi="Roboto Mono"/>
              </w:rPr>
              <w:t>Two or more finite line segments share one or more points</w:t>
            </w:r>
          </w:p>
        </w:tc>
      </w:tr>
      <w:tr w:rsidR="006A1279" w:rsidRPr="006A1279" w14:paraId="1C6B2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D1CD" w14:textId="77777777" w:rsidR="006A1279" w:rsidRPr="006A1279" w:rsidRDefault="006A1279" w:rsidP="006A1279">
            <w:pPr>
              <w:rPr>
                <w:rFonts w:ascii="Roboto Mono" w:hAnsi="Roboto Mono"/>
              </w:rPr>
            </w:pPr>
            <w:r w:rsidRPr="006A1279">
              <w:rPr>
                <w:rFonts w:ascii="Roboto Mono" w:hAnsi="Roboto Mono"/>
                <w:b/>
                <w:bCs/>
              </w:rPr>
              <w:t>Point Intersection</w:t>
            </w:r>
          </w:p>
        </w:tc>
        <w:tc>
          <w:tcPr>
            <w:tcW w:w="0" w:type="auto"/>
            <w:vAlign w:val="center"/>
            <w:hideMark/>
          </w:tcPr>
          <w:p w14:paraId="580394AA" w14:textId="77777777" w:rsidR="006A1279" w:rsidRPr="006A1279" w:rsidRDefault="006A1279" w:rsidP="006A1279">
            <w:pPr>
              <w:rPr>
                <w:rFonts w:ascii="Roboto Mono" w:hAnsi="Roboto Mono"/>
              </w:rPr>
            </w:pPr>
            <w:r w:rsidRPr="006A1279">
              <w:rPr>
                <w:rFonts w:ascii="Roboto Mono" w:hAnsi="Roboto Mono"/>
              </w:rPr>
              <w:t>Objects share exactly one point</w:t>
            </w:r>
          </w:p>
        </w:tc>
      </w:tr>
      <w:tr w:rsidR="006A1279" w:rsidRPr="006A1279" w14:paraId="56783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57586" w14:textId="77777777" w:rsidR="006A1279" w:rsidRPr="006A1279" w:rsidRDefault="006A1279" w:rsidP="006A1279">
            <w:pPr>
              <w:rPr>
                <w:rFonts w:ascii="Roboto Mono" w:hAnsi="Roboto Mono"/>
              </w:rPr>
            </w:pPr>
            <w:r w:rsidRPr="006A1279">
              <w:rPr>
                <w:rFonts w:ascii="Roboto Mono" w:hAnsi="Roboto Mono"/>
                <w:b/>
                <w:bCs/>
              </w:rPr>
              <w:lastRenderedPageBreak/>
              <w:t>Multiple-Point Intersection</w:t>
            </w:r>
          </w:p>
        </w:tc>
        <w:tc>
          <w:tcPr>
            <w:tcW w:w="0" w:type="auto"/>
            <w:vAlign w:val="center"/>
            <w:hideMark/>
          </w:tcPr>
          <w:p w14:paraId="249A81F4" w14:textId="77777777" w:rsidR="006A1279" w:rsidRPr="006A1279" w:rsidRDefault="006A1279" w:rsidP="006A1279">
            <w:pPr>
              <w:rPr>
                <w:rFonts w:ascii="Roboto Mono" w:hAnsi="Roboto Mono"/>
              </w:rPr>
            </w:pPr>
            <w:r w:rsidRPr="006A1279">
              <w:rPr>
                <w:rFonts w:ascii="Roboto Mono" w:hAnsi="Roboto Mono"/>
              </w:rPr>
              <w:t>Objects share two or more distinct points</w:t>
            </w:r>
          </w:p>
        </w:tc>
      </w:tr>
      <w:tr w:rsidR="006A1279" w:rsidRPr="006A1279" w14:paraId="2EF6D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0E67" w14:textId="77777777" w:rsidR="006A1279" w:rsidRPr="006A1279" w:rsidRDefault="006A1279" w:rsidP="006A1279">
            <w:pPr>
              <w:rPr>
                <w:rFonts w:ascii="Roboto Mono" w:hAnsi="Roboto Mono"/>
              </w:rPr>
            </w:pPr>
            <w:r w:rsidRPr="006A1279">
              <w:rPr>
                <w:rFonts w:ascii="Roboto Mono" w:hAnsi="Roboto Mono"/>
                <w:b/>
                <w:bCs/>
              </w:rPr>
              <w:t>Line Intersection</w:t>
            </w:r>
          </w:p>
        </w:tc>
        <w:tc>
          <w:tcPr>
            <w:tcW w:w="0" w:type="auto"/>
            <w:vAlign w:val="center"/>
            <w:hideMark/>
          </w:tcPr>
          <w:p w14:paraId="06456315" w14:textId="77777777" w:rsidR="006A1279" w:rsidRPr="006A1279" w:rsidRDefault="006A1279" w:rsidP="006A1279">
            <w:pPr>
              <w:rPr>
                <w:rFonts w:ascii="Roboto Mono" w:hAnsi="Roboto Mono"/>
              </w:rPr>
            </w:pPr>
            <w:r w:rsidRPr="006A1279">
              <w:rPr>
                <w:rFonts w:ascii="Roboto Mono" w:hAnsi="Roboto Mono"/>
              </w:rPr>
              <w:t>Infinite lines share a common point</w:t>
            </w:r>
          </w:p>
        </w:tc>
      </w:tr>
      <w:tr w:rsidR="006A1279" w:rsidRPr="006A1279" w14:paraId="33958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52A1E" w14:textId="77777777" w:rsidR="006A1279" w:rsidRPr="006A1279" w:rsidRDefault="006A1279" w:rsidP="006A1279">
            <w:pPr>
              <w:rPr>
                <w:rFonts w:ascii="Roboto Mono" w:hAnsi="Roboto Mono"/>
              </w:rPr>
            </w:pPr>
            <w:r w:rsidRPr="006A1279">
              <w:rPr>
                <w:rFonts w:ascii="Roboto Mono" w:hAnsi="Roboto Mono"/>
                <w:b/>
                <w:bCs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6B8DA23A" w14:textId="77777777" w:rsidR="006A1279" w:rsidRPr="006A1279" w:rsidRDefault="006A1279" w:rsidP="006A1279">
            <w:pPr>
              <w:rPr>
                <w:rFonts w:ascii="Roboto Mono" w:hAnsi="Roboto Mono"/>
              </w:rPr>
            </w:pPr>
            <w:r w:rsidRPr="006A1279">
              <w:rPr>
                <w:rFonts w:ascii="Roboto Mono" w:hAnsi="Roboto Mono"/>
              </w:rPr>
              <w:t>Objects do not intersect in the plane</w:t>
            </w:r>
          </w:p>
        </w:tc>
      </w:tr>
      <w:tr w:rsidR="006A1279" w:rsidRPr="006A1279" w14:paraId="49B2A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4F17D" w14:textId="77777777" w:rsidR="006A1279" w:rsidRPr="006A1279" w:rsidRDefault="006A1279" w:rsidP="006A1279">
            <w:pPr>
              <w:rPr>
                <w:rFonts w:ascii="Roboto Mono" w:hAnsi="Roboto Mono"/>
              </w:rPr>
            </w:pPr>
            <w:r w:rsidRPr="006A1279">
              <w:rPr>
                <w:rFonts w:ascii="Roboto Mono" w:hAnsi="Roboto Mono"/>
                <w:b/>
                <w:bCs/>
              </w:rPr>
              <w:t>Perpendicularity</w:t>
            </w:r>
          </w:p>
        </w:tc>
        <w:tc>
          <w:tcPr>
            <w:tcW w:w="0" w:type="auto"/>
            <w:vAlign w:val="center"/>
            <w:hideMark/>
          </w:tcPr>
          <w:p w14:paraId="4070FD4F" w14:textId="7ADC6094" w:rsidR="006A1279" w:rsidRPr="006A1279" w:rsidRDefault="006A1279" w:rsidP="006A1279">
            <w:pPr>
              <w:rPr>
                <w:rFonts w:ascii="Roboto Mono" w:hAnsi="Roboto Mono"/>
              </w:rPr>
            </w:pPr>
            <w:r w:rsidRPr="006A1279">
              <w:rPr>
                <w:rFonts w:ascii="Roboto Mono" w:hAnsi="Roboto Mono"/>
              </w:rPr>
              <w:t xml:space="preserve">Intersecting objects form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6A1279" w:rsidRPr="006A1279" w14:paraId="65BA4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7C506" w14:textId="77777777" w:rsidR="006A1279" w:rsidRPr="006A1279" w:rsidRDefault="006A1279" w:rsidP="006A1279">
            <w:pPr>
              <w:rPr>
                <w:rFonts w:ascii="Roboto Mono" w:hAnsi="Roboto Mono"/>
              </w:rPr>
            </w:pPr>
            <w:r w:rsidRPr="006A1279">
              <w:rPr>
                <w:rFonts w:ascii="Roboto Mono" w:hAnsi="Roboto Mono"/>
                <w:b/>
                <w:bCs/>
              </w:rPr>
              <w:t>Coincidence / Overlap</w:t>
            </w:r>
          </w:p>
        </w:tc>
        <w:tc>
          <w:tcPr>
            <w:tcW w:w="0" w:type="auto"/>
            <w:vAlign w:val="center"/>
            <w:hideMark/>
          </w:tcPr>
          <w:p w14:paraId="5BEE72E3" w14:textId="77777777" w:rsidR="006A1279" w:rsidRPr="006A1279" w:rsidRDefault="006A1279" w:rsidP="006A1279">
            <w:pPr>
              <w:rPr>
                <w:rFonts w:ascii="Roboto Mono" w:hAnsi="Roboto Mono"/>
              </w:rPr>
            </w:pPr>
            <w:r w:rsidRPr="006A1279">
              <w:rPr>
                <w:rFonts w:ascii="Roboto Mono" w:hAnsi="Roboto Mono"/>
              </w:rPr>
              <w:t>Objects share an entire portion of their length</w:t>
            </w:r>
          </w:p>
        </w:tc>
      </w:tr>
    </w:tbl>
    <w:p w14:paraId="35D0D161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2C3F75BB">
          <v:rect id="_x0000_i1055" style="width:0;height:1.5pt" o:hralign="center" o:hrstd="t" o:hr="t" fillcolor="#a0a0a0" stroked="f"/>
        </w:pict>
      </w:r>
    </w:p>
    <w:p w14:paraId="26FD545A" w14:textId="77777777" w:rsidR="006A1279" w:rsidRDefault="006A1279" w:rsidP="00645FEC">
      <w:pPr>
        <w:pStyle w:val="Heading2"/>
      </w:pPr>
      <w:r w:rsidRPr="006A1279">
        <w:t>Segment Intersection vs. Point Intersection</w:t>
      </w:r>
    </w:p>
    <w:p w14:paraId="62F0BAA8" w14:textId="4835A0BD" w:rsidR="00645FEC" w:rsidRPr="00645FEC" w:rsidRDefault="00645FEC" w:rsidP="00645F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99B990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These concepts are related but not identical.</w:t>
      </w:r>
    </w:p>
    <w:p w14:paraId="2C29478D" w14:textId="26AE76FB" w:rsidR="006A1279" w:rsidRPr="006A1279" w:rsidRDefault="006A1279" w:rsidP="008D0313">
      <w:pPr>
        <w:rPr>
          <w:rFonts w:ascii="Roboto Mono" w:hAnsi="Roboto Mono"/>
        </w:rPr>
      </w:pPr>
      <w:r w:rsidRPr="006A1279">
        <w:rPr>
          <w:rFonts w:ascii="Roboto Mono" w:hAnsi="Roboto Mono"/>
          <w:b/>
          <w:bCs/>
        </w:rPr>
        <w:t>Segment Intersection</w:t>
      </w:r>
      <w:r w:rsidRPr="006A1279">
        <w:rPr>
          <w:rFonts w:ascii="Roboto Mono" w:hAnsi="Roboto Mono"/>
        </w:rPr>
        <w:t xml:space="preserve"> describes the </w:t>
      </w:r>
      <w:r w:rsidRPr="006A1279">
        <w:rPr>
          <w:rFonts w:ascii="Roboto Mono" w:hAnsi="Roboto Mono"/>
          <w:b/>
          <w:bCs/>
        </w:rPr>
        <w:t>objects involved</w:t>
      </w:r>
      <w:r w:rsidRPr="006A1279">
        <w:rPr>
          <w:rFonts w:ascii="Roboto Mono" w:hAnsi="Roboto Mono"/>
        </w:rPr>
        <w:t>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</m:e>
          </m:borderBox>
        </m:oMath>
      </m:oMathPara>
    </w:p>
    <w:p w14:paraId="1D0AAD31" w14:textId="7D9C2D71" w:rsidR="006A1279" w:rsidRPr="006A1279" w:rsidRDefault="006A1279" w:rsidP="008D0313">
      <w:pPr>
        <w:rPr>
          <w:rFonts w:ascii="Roboto Mono" w:hAnsi="Roboto Mono"/>
        </w:rPr>
      </w:pPr>
      <w:r w:rsidRPr="006A1279">
        <w:rPr>
          <w:rFonts w:ascii="Roboto Mono" w:hAnsi="Roboto Mono"/>
          <w:b/>
          <w:bCs/>
        </w:rPr>
        <w:t>Point Intersection</w:t>
      </w:r>
      <w:r w:rsidRPr="006A1279">
        <w:rPr>
          <w:rFonts w:ascii="Roboto Mono" w:hAnsi="Roboto Mono"/>
        </w:rPr>
        <w:t xml:space="preserve"> describes the </w:t>
      </w:r>
      <w:r w:rsidRPr="006A1279">
        <w:rPr>
          <w:rFonts w:ascii="Roboto Mono" w:hAnsi="Roboto Mono"/>
          <w:b/>
          <w:bCs/>
        </w:rPr>
        <w:t>number of common points</w:t>
      </w:r>
      <w:r w:rsidRPr="006A1279">
        <w:rPr>
          <w:rFonts w:ascii="Roboto Mono" w:hAnsi="Roboto Mono"/>
        </w:rPr>
        <w:t xml:space="preserve"> when there is exactly one:</w:t>
      </w:r>
      <w:r w:rsidRPr="006A127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3DA2E301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</w:rPr>
        <w:t>Therefore, a segment intersection can be a point intersection, an endpoint intersection, or an overlapping segment intersection.</w:t>
      </w:r>
    </w:p>
    <w:p w14:paraId="2CEB6BAA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19944427">
          <v:rect id="_x0000_i1056" style="width:0;height:1.5pt" o:hralign="center" o:hrstd="t" o:hr="t" fillcolor="#a0a0a0" stroked="f"/>
        </w:pict>
      </w:r>
    </w:p>
    <w:p w14:paraId="5E8E2B7A" w14:textId="77777777" w:rsidR="006A1279" w:rsidRDefault="006A1279" w:rsidP="00645FEC">
      <w:pPr>
        <w:pStyle w:val="Heading2"/>
      </w:pPr>
      <w:r w:rsidRPr="006A1279">
        <w:t>Key Points</w:t>
      </w:r>
    </w:p>
    <w:p w14:paraId="13DDC78C" w14:textId="3E3CF4EA" w:rsidR="00645FEC" w:rsidRPr="00645FEC" w:rsidRDefault="00645FEC" w:rsidP="00645F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26D58B" w14:textId="77777777" w:rsidR="006A1279" w:rsidRPr="006A1279" w:rsidRDefault="006A1279" w:rsidP="006A1279">
      <w:pPr>
        <w:numPr>
          <w:ilvl w:val="0"/>
          <w:numId w:val="15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A </w:t>
      </w:r>
      <w:r w:rsidRPr="006A1279">
        <w:rPr>
          <w:rFonts w:ascii="Roboto Mono" w:hAnsi="Roboto Mono"/>
          <w:b/>
          <w:bCs/>
        </w:rPr>
        <w:t>Segment Intersection</w:t>
      </w:r>
      <w:r w:rsidRPr="006A1279">
        <w:rPr>
          <w:rFonts w:ascii="Roboto Mono" w:hAnsi="Roboto Mono"/>
        </w:rPr>
        <w:t xml:space="preserve"> occurs when two or more finite line segments share one or more points.</w:t>
      </w:r>
    </w:p>
    <w:p w14:paraId="5FDAF063" w14:textId="77777777" w:rsidR="006A1279" w:rsidRPr="006A1279" w:rsidRDefault="006A1279" w:rsidP="006A1279">
      <w:pPr>
        <w:numPr>
          <w:ilvl w:val="0"/>
          <w:numId w:val="15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lastRenderedPageBreak/>
        <w:t>Two segments can:</w:t>
      </w:r>
    </w:p>
    <w:p w14:paraId="6D44FD53" w14:textId="77777777" w:rsidR="006A1279" w:rsidRPr="006A1279" w:rsidRDefault="006A1279" w:rsidP="006A1279">
      <w:pPr>
        <w:numPr>
          <w:ilvl w:val="1"/>
          <w:numId w:val="15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Cross at an interior point.</w:t>
      </w:r>
    </w:p>
    <w:p w14:paraId="0AB7408F" w14:textId="77777777" w:rsidR="006A1279" w:rsidRPr="006A1279" w:rsidRDefault="006A1279" w:rsidP="006A1279">
      <w:pPr>
        <w:numPr>
          <w:ilvl w:val="1"/>
          <w:numId w:val="15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Meet at an endpoint.</w:t>
      </w:r>
    </w:p>
    <w:p w14:paraId="3334548A" w14:textId="77777777" w:rsidR="006A1279" w:rsidRPr="006A1279" w:rsidRDefault="006A1279" w:rsidP="006A1279">
      <w:pPr>
        <w:numPr>
          <w:ilvl w:val="1"/>
          <w:numId w:val="15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Overlap along part of their length.</w:t>
      </w:r>
    </w:p>
    <w:p w14:paraId="799BFA83" w14:textId="77777777" w:rsidR="006A1279" w:rsidRPr="006A1279" w:rsidRDefault="006A1279" w:rsidP="006A1279">
      <w:pPr>
        <w:numPr>
          <w:ilvl w:val="1"/>
          <w:numId w:val="15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Have no intersection.</w:t>
      </w:r>
    </w:p>
    <w:p w14:paraId="73E167ED" w14:textId="3B1BB23B" w:rsidR="006A1279" w:rsidRPr="002708A8" w:rsidRDefault="006A1279" w:rsidP="002708A8">
      <w:pPr>
        <w:numPr>
          <w:ilvl w:val="0"/>
          <w:numId w:val="15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A typical crossing is represented by:</w:t>
      </w:r>
      <w:r w:rsidRPr="002708A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295CE02B" w14:textId="77777777" w:rsidR="006A1279" w:rsidRPr="006A1279" w:rsidRDefault="006A1279" w:rsidP="006A1279">
      <w:pPr>
        <w:numPr>
          <w:ilvl w:val="0"/>
          <w:numId w:val="16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Adjacent polygon sides commonly intersect at their endpoints.</w:t>
      </w:r>
    </w:p>
    <w:p w14:paraId="6B1088D7" w14:textId="77777777" w:rsidR="006A1279" w:rsidRPr="006A1279" w:rsidRDefault="006A1279" w:rsidP="006A1279">
      <w:pPr>
        <w:numPr>
          <w:ilvl w:val="0"/>
          <w:numId w:val="16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Polygon diagonals can intersect at interior points.</w:t>
      </w:r>
    </w:p>
    <w:p w14:paraId="745E9B49" w14:textId="13B1CB14" w:rsidR="006A1279" w:rsidRPr="006A1279" w:rsidRDefault="006A1279" w:rsidP="006A1279">
      <w:pPr>
        <w:numPr>
          <w:ilvl w:val="0"/>
          <w:numId w:val="16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Two perpendicular segments intersect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A1279">
        <w:rPr>
          <w:rFonts w:ascii="Roboto Mono" w:hAnsi="Roboto Mono"/>
        </w:rPr>
        <w:t>.</w:t>
      </w:r>
    </w:p>
    <w:p w14:paraId="6C783109" w14:textId="77777777" w:rsidR="006A1279" w:rsidRPr="006A1279" w:rsidRDefault="006A1279" w:rsidP="006A1279">
      <w:pPr>
        <w:numPr>
          <w:ilvl w:val="0"/>
          <w:numId w:val="16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>Segment intersection is different from infinite-line intersection because the segments have finite endpoints.</w:t>
      </w:r>
    </w:p>
    <w:p w14:paraId="59FE074D" w14:textId="77777777" w:rsidR="006A1279" w:rsidRPr="006A1279" w:rsidRDefault="006A1279" w:rsidP="006A1279">
      <w:pPr>
        <w:numPr>
          <w:ilvl w:val="0"/>
          <w:numId w:val="16"/>
        </w:numPr>
        <w:rPr>
          <w:rFonts w:ascii="Roboto Mono" w:hAnsi="Roboto Mono"/>
        </w:rPr>
      </w:pPr>
      <w:r w:rsidRPr="006A1279">
        <w:rPr>
          <w:rFonts w:ascii="Roboto Mono" w:hAnsi="Roboto Mono"/>
        </w:rPr>
        <w:t xml:space="preserve">Segment intersection is fundamental to </w:t>
      </w:r>
      <w:r w:rsidRPr="006A1279">
        <w:rPr>
          <w:rFonts w:ascii="Roboto Mono" w:hAnsi="Roboto Mono"/>
          <w:b/>
          <w:bCs/>
        </w:rPr>
        <w:t>geometry, coordinate geometry, polygons, CAD, GIS, engineering, surveying, and computer graphics</w:t>
      </w:r>
      <w:r w:rsidRPr="006A1279">
        <w:rPr>
          <w:rFonts w:ascii="Roboto Mono" w:hAnsi="Roboto Mono"/>
        </w:rPr>
        <w:t>.</w:t>
      </w:r>
    </w:p>
    <w:p w14:paraId="016AF782" w14:textId="77777777" w:rsidR="006A1279" w:rsidRPr="006A1279" w:rsidRDefault="00000000" w:rsidP="006A1279">
      <w:pPr>
        <w:rPr>
          <w:rFonts w:ascii="Roboto Mono" w:hAnsi="Roboto Mono"/>
        </w:rPr>
      </w:pPr>
      <w:r>
        <w:rPr>
          <w:rFonts w:ascii="Roboto Mono" w:hAnsi="Roboto Mono"/>
        </w:rPr>
        <w:pict w14:anchorId="68074F00">
          <v:rect id="_x0000_i1057" style="width:0;height:1.5pt" o:hralign="center" o:hrstd="t" o:hr="t" fillcolor="#a0a0a0" stroked="f"/>
        </w:pict>
      </w:r>
    </w:p>
    <w:p w14:paraId="7FA5E43B" w14:textId="77777777" w:rsidR="006A1279" w:rsidRDefault="006A1279" w:rsidP="00DF38B7">
      <w:pPr>
        <w:pStyle w:val="Heading2"/>
      </w:pPr>
      <w:r w:rsidRPr="006A1279">
        <w:t>Conclusion</w:t>
      </w:r>
    </w:p>
    <w:p w14:paraId="7423A952" w14:textId="1723B450" w:rsidR="00DF38B7" w:rsidRPr="00DF38B7" w:rsidRDefault="00DF38B7" w:rsidP="00DF38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319982" w14:textId="77777777" w:rsidR="006A1279" w:rsidRPr="006A1279" w:rsidRDefault="006A1279" w:rsidP="006A1279">
      <w:pPr>
        <w:rPr>
          <w:rFonts w:ascii="Roboto Mono" w:hAnsi="Roboto Mono"/>
        </w:rPr>
      </w:pPr>
      <w:r w:rsidRPr="006A1279">
        <w:rPr>
          <w:rFonts w:ascii="Roboto Mono" w:hAnsi="Roboto Mono"/>
          <w:b/>
          <w:bCs/>
        </w:rPr>
        <w:t>Segment Intersection</w:t>
      </w:r>
      <w:r w:rsidRPr="006A1279">
        <w:rPr>
          <w:rFonts w:ascii="Roboto Mono" w:hAnsi="Roboto Mono"/>
        </w:rPr>
        <w:t xml:space="preserve"> is a type of </w:t>
      </w:r>
      <w:r w:rsidRPr="006A1279">
        <w:rPr>
          <w:rFonts w:ascii="Roboto Mono" w:hAnsi="Roboto Mono"/>
          <w:b/>
          <w:bCs/>
        </w:rPr>
        <w:t>Geometric Intersection</w:t>
      </w:r>
      <w:r w:rsidRPr="006A1279">
        <w:rPr>
          <w:rFonts w:ascii="Roboto Mono" w:hAnsi="Roboto Mono"/>
        </w:rPr>
        <w:t xml:space="preserve"> involving finite line segments that share one or more common points. The intersection may occur at an </w:t>
      </w:r>
      <w:r w:rsidRPr="006A1279">
        <w:rPr>
          <w:rFonts w:ascii="Roboto Mono" w:hAnsi="Roboto Mono"/>
          <w:b/>
          <w:bCs/>
        </w:rPr>
        <w:t>interior point, an endpoint, or along an overlapping portion of the segments</w:t>
      </w:r>
      <w:r w:rsidRPr="006A1279">
        <w:rPr>
          <w:rFonts w:ascii="Roboto Mono" w:hAnsi="Roboto Mono"/>
        </w:rPr>
        <w:t xml:space="preserve">. Unlike infinite lines, two segments only intersect when their actual finite portions meet. Segment intersection is fundamental to </w:t>
      </w:r>
      <w:r w:rsidRPr="006A1279">
        <w:rPr>
          <w:rFonts w:ascii="Roboto Mono" w:hAnsi="Roboto Mono"/>
          <w:b/>
          <w:bCs/>
        </w:rPr>
        <w:t>polygon geometry, coordinate geometry, computational geometry, CAD, GIS, engineering, surveying, architecture, and computer graphics</w:t>
      </w:r>
      <w:r w:rsidRPr="006A1279">
        <w:rPr>
          <w:rFonts w:ascii="Roboto Mono" w:hAnsi="Roboto Mono"/>
        </w:rPr>
        <w:t xml:space="preserve">, where it is used to determine crossing </w:t>
      </w:r>
      <w:r w:rsidRPr="006A1279">
        <w:rPr>
          <w:rFonts w:ascii="Roboto Mono" w:hAnsi="Roboto Mono"/>
        </w:rPr>
        <w:lastRenderedPageBreak/>
        <w:t>points, construct shapes, detect collisions, analyze boundaries, and model real-world structures.</w:t>
      </w:r>
    </w:p>
    <w:p w14:paraId="6087AF9C" w14:textId="77777777" w:rsidR="006A1279" w:rsidRPr="006A1279" w:rsidRDefault="006A1279" w:rsidP="006A1279">
      <w:pPr>
        <w:rPr>
          <w:rFonts w:ascii="Roboto Mono" w:hAnsi="Roboto Mono"/>
        </w:rPr>
      </w:pPr>
    </w:p>
    <w:sectPr w:rsidR="006A1279" w:rsidRPr="006A1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37AF"/>
    <w:multiLevelType w:val="multilevel"/>
    <w:tmpl w:val="F036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93825"/>
    <w:multiLevelType w:val="multilevel"/>
    <w:tmpl w:val="30EC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04B14"/>
    <w:multiLevelType w:val="multilevel"/>
    <w:tmpl w:val="226C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274B2"/>
    <w:multiLevelType w:val="multilevel"/>
    <w:tmpl w:val="2CC4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10BF2"/>
    <w:multiLevelType w:val="multilevel"/>
    <w:tmpl w:val="E7DC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91282"/>
    <w:multiLevelType w:val="multilevel"/>
    <w:tmpl w:val="8AA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44197"/>
    <w:multiLevelType w:val="multilevel"/>
    <w:tmpl w:val="E57A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A080F"/>
    <w:multiLevelType w:val="multilevel"/>
    <w:tmpl w:val="96FE0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532352"/>
    <w:multiLevelType w:val="multilevel"/>
    <w:tmpl w:val="896E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22E99"/>
    <w:multiLevelType w:val="multilevel"/>
    <w:tmpl w:val="C8FA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F30A9"/>
    <w:multiLevelType w:val="multilevel"/>
    <w:tmpl w:val="0CA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D7B82"/>
    <w:multiLevelType w:val="multilevel"/>
    <w:tmpl w:val="194A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4406C"/>
    <w:multiLevelType w:val="multilevel"/>
    <w:tmpl w:val="4818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352E56"/>
    <w:multiLevelType w:val="multilevel"/>
    <w:tmpl w:val="C248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FE6731"/>
    <w:multiLevelType w:val="multilevel"/>
    <w:tmpl w:val="01F0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A643A"/>
    <w:multiLevelType w:val="multilevel"/>
    <w:tmpl w:val="970E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757507">
    <w:abstractNumId w:val="6"/>
  </w:num>
  <w:num w:numId="2" w16cid:durableId="1891111764">
    <w:abstractNumId w:val="7"/>
  </w:num>
  <w:num w:numId="3" w16cid:durableId="1456413823">
    <w:abstractNumId w:val="8"/>
  </w:num>
  <w:num w:numId="4" w16cid:durableId="2045400479">
    <w:abstractNumId w:val="14"/>
  </w:num>
  <w:num w:numId="5" w16cid:durableId="1599022878">
    <w:abstractNumId w:val="15"/>
  </w:num>
  <w:num w:numId="6" w16cid:durableId="1761640254">
    <w:abstractNumId w:val="13"/>
  </w:num>
  <w:num w:numId="7" w16cid:durableId="459346073">
    <w:abstractNumId w:val="9"/>
  </w:num>
  <w:num w:numId="8" w16cid:durableId="233512061">
    <w:abstractNumId w:val="12"/>
  </w:num>
  <w:num w:numId="9" w16cid:durableId="1503278822">
    <w:abstractNumId w:val="3"/>
  </w:num>
  <w:num w:numId="10" w16cid:durableId="279534458">
    <w:abstractNumId w:val="11"/>
  </w:num>
  <w:num w:numId="11" w16cid:durableId="215968458">
    <w:abstractNumId w:val="2"/>
  </w:num>
  <w:num w:numId="12" w16cid:durableId="905841541">
    <w:abstractNumId w:val="0"/>
  </w:num>
  <w:num w:numId="13" w16cid:durableId="1298611641">
    <w:abstractNumId w:val="1"/>
  </w:num>
  <w:num w:numId="14" w16cid:durableId="1450397465">
    <w:abstractNumId w:val="5"/>
  </w:num>
  <w:num w:numId="15" w16cid:durableId="1917782710">
    <w:abstractNumId w:val="10"/>
  </w:num>
  <w:num w:numId="16" w16cid:durableId="16216479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EA"/>
    <w:rsid w:val="00014311"/>
    <w:rsid w:val="000A0DD0"/>
    <w:rsid w:val="00151F85"/>
    <w:rsid w:val="001D3962"/>
    <w:rsid w:val="001E40D4"/>
    <w:rsid w:val="00233766"/>
    <w:rsid w:val="0023414B"/>
    <w:rsid w:val="002528B5"/>
    <w:rsid w:val="00256EB7"/>
    <w:rsid w:val="002708A8"/>
    <w:rsid w:val="002D1F4F"/>
    <w:rsid w:val="002F7803"/>
    <w:rsid w:val="003058A9"/>
    <w:rsid w:val="00307DCF"/>
    <w:rsid w:val="0040277E"/>
    <w:rsid w:val="00410903"/>
    <w:rsid w:val="004516AD"/>
    <w:rsid w:val="0046657F"/>
    <w:rsid w:val="004F1CD9"/>
    <w:rsid w:val="00645FEC"/>
    <w:rsid w:val="00657344"/>
    <w:rsid w:val="00684C19"/>
    <w:rsid w:val="006920D0"/>
    <w:rsid w:val="006A1279"/>
    <w:rsid w:val="006E18E2"/>
    <w:rsid w:val="00711B4D"/>
    <w:rsid w:val="007165B8"/>
    <w:rsid w:val="007C1F7B"/>
    <w:rsid w:val="007E2F97"/>
    <w:rsid w:val="00862EAB"/>
    <w:rsid w:val="008952B3"/>
    <w:rsid w:val="008C7F8B"/>
    <w:rsid w:val="008D0313"/>
    <w:rsid w:val="00942FFB"/>
    <w:rsid w:val="009B60DF"/>
    <w:rsid w:val="00A046FB"/>
    <w:rsid w:val="00A42BB5"/>
    <w:rsid w:val="00A56BEA"/>
    <w:rsid w:val="00A667E2"/>
    <w:rsid w:val="00A70480"/>
    <w:rsid w:val="00AA4316"/>
    <w:rsid w:val="00AE072E"/>
    <w:rsid w:val="00B64864"/>
    <w:rsid w:val="00C82498"/>
    <w:rsid w:val="00D1384F"/>
    <w:rsid w:val="00D16CE6"/>
    <w:rsid w:val="00DB0F02"/>
    <w:rsid w:val="00DF38B7"/>
    <w:rsid w:val="00E25F6B"/>
    <w:rsid w:val="00E453BA"/>
    <w:rsid w:val="00EF0182"/>
    <w:rsid w:val="00F32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27A93"/>
  <w15:chartTrackingRefBased/>
  <w15:docId w15:val="{7EBD6E30-5182-4198-8BA3-85D6F98A8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6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6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6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6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B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16" Type="http://schemas.openxmlformats.org/officeDocument/2006/relationships/image" Target="media/image1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jpeg"/><Relationship Id="rId74" Type="http://schemas.openxmlformats.org/officeDocument/2006/relationships/image" Target="media/image70.jpeg"/><Relationship Id="rId79" Type="http://schemas.openxmlformats.org/officeDocument/2006/relationships/fontTable" Target="fontTable.xml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77" Type="http://schemas.openxmlformats.org/officeDocument/2006/relationships/image" Target="media/image73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pn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2" Type="http://schemas.openxmlformats.org/officeDocument/2006/relationships/styles" Target="styles.xml"/><Relationship Id="rId29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76</Pages>
  <Words>2309</Words>
  <Characters>13163</Characters>
  <Application>Microsoft Office Word</Application>
  <DocSecurity>0</DocSecurity>
  <Lines>109</Lines>
  <Paragraphs>30</Paragraphs>
  <ScaleCrop>false</ScaleCrop>
  <Company/>
  <LinksUpToDate>false</LinksUpToDate>
  <CharactersWithSpaces>15442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47</cp:revision>
  <dcterms:created xsi:type="dcterms:W3CDTF">2026-08-22T19:41:00Z</dcterms:created>
  <dcterms:modified xsi:type="dcterms:W3CDTF">2026-08-22T20:19:00Z</dcterms:modified>
</cp:coreProperties>
</file>