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99BF5" w14:textId="1947FD65" w:rsidR="000B2928" w:rsidRDefault="00E440DB" w:rsidP="00E440DB">
      <w:pPr>
        <w:pStyle w:val="Heading1"/>
      </w:pPr>
      <w:r w:rsidRPr="00E440DB">
        <w:t>Translation</w:t>
      </w:r>
    </w:p>
    <w:p w14:paraId="1E7BED86" w14:textId="77777777" w:rsidR="00E62341" w:rsidRDefault="00E62341" w:rsidP="00E62341">
      <w:pPr>
        <w:pStyle w:val="Heading2"/>
      </w:pPr>
      <w:r w:rsidRPr="00E62341">
        <w:t>Definition</w:t>
      </w:r>
    </w:p>
    <w:p w14:paraId="0D107B38" w14:textId="4C53C1E0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53EAF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Translation</w:t>
      </w:r>
      <w:r w:rsidRPr="00E62341">
        <w:rPr>
          <w:rFonts w:ascii="Roboto Mono" w:hAnsi="Roboto Mono"/>
          <w:sz w:val="24"/>
          <w:szCs w:val="24"/>
        </w:rPr>
        <w:t xml:space="preserve"> is a geometric transformation that </w:t>
      </w:r>
      <w:r w:rsidRPr="00E62341">
        <w:rPr>
          <w:rFonts w:ascii="Roboto Mono" w:hAnsi="Roboto Mono"/>
          <w:b/>
          <w:bCs/>
          <w:sz w:val="24"/>
          <w:szCs w:val="24"/>
        </w:rPr>
        <w:t>moves every point of a figure the same distance in the same direction</w:t>
      </w:r>
      <w:r w:rsidRPr="00E62341">
        <w:rPr>
          <w:rFonts w:ascii="Roboto Mono" w:hAnsi="Roboto Mono"/>
          <w:sz w:val="24"/>
          <w:szCs w:val="24"/>
        </w:rPr>
        <w:t>.</w:t>
      </w:r>
    </w:p>
    <w:p w14:paraId="156A1C4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A translation changes the </w:t>
      </w:r>
      <w:r w:rsidRPr="00E62341">
        <w:rPr>
          <w:rFonts w:ascii="Roboto Mono" w:hAnsi="Roboto Mono"/>
          <w:b/>
          <w:bCs/>
          <w:sz w:val="24"/>
          <w:szCs w:val="24"/>
        </w:rPr>
        <w:t>position</w:t>
      </w:r>
      <w:r w:rsidRPr="00E62341">
        <w:rPr>
          <w:rFonts w:ascii="Roboto Mono" w:hAnsi="Roboto Mono"/>
          <w:sz w:val="24"/>
          <w:szCs w:val="24"/>
        </w:rPr>
        <w:t xml:space="preserve"> of a figure without changing its:</w:t>
      </w:r>
    </w:p>
    <w:p w14:paraId="22CB0CF6" w14:textId="77777777" w:rsidR="00E62341" w:rsidRPr="00E62341" w:rsidRDefault="00E62341" w:rsidP="00E6234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Shape</w:t>
      </w:r>
    </w:p>
    <w:p w14:paraId="62BCEBF1" w14:textId="77777777" w:rsidR="00E62341" w:rsidRPr="00E62341" w:rsidRDefault="00E62341" w:rsidP="00E6234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Size</w:t>
      </w:r>
    </w:p>
    <w:p w14:paraId="04B46DB2" w14:textId="77777777" w:rsidR="00E62341" w:rsidRPr="00E62341" w:rsidRDefault="00E62341" w:rsidP="00E6234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Orientation</w:t>
      </w:r>
    </w:p>
    <w:p w14:paraId="18E103C8" w14:textId="77777777" w:rsidR="00E62341" w:rsidRPr="00E62341" w:rsidRDefault="00E62341" w:rsidP="00E6234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Angles</w:t>
      </w:r>
    </w:p>
    <w:p w14:paraId="0B5AD964" w14:textId="77777777" w:rsidR="00E62341" w:rsidRPr="00E62341" w:rsidRDefault="00E62341" w:rsidP="00E62341">
      <w:pPr>
        <w:numPr>
          <w:ilvl w:val="0"/>
          <w:numId w:val="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Side lengths</w:t>
      </w:r>
    </w:p>
    <w:p w14:paraId="37527A9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The original figure and the translated figure are therefore </w:t>
      </w:r>
      <w:r w:rsidRPr="00E62341">
        <w:rPr>
          <w:rFonts w:ascii="Roboto Mono" w:hAnsi="Roboto Mono"/>
          <w:b/>
          <w:bCs/>
          <w:sz w:val="24"/>
          <w:szCs w:val="24"/>
        </w:rPr>
        <w:t>congruent</w:t>
      </w:r>
      <w:r w:rsidRPr="00E62341">
        <w:rPr>
          <w:rFonts w:ascii="Roboto Mono" w:hAnsi="Roboto Mono"/>
          <w:sz w:val="24"/>
          <w:szCs w:val="24"/>
        </w:rPr>
        <w:t>.</w:t>
      </w:r>
    </w:p>
    <w:p w14:paraId="7236B618" w14:textId="27CA93C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A39E588" wp14:editId="45D21709">
            <wp:extent cx="5943600" cy="5892800"/>
            <wp:effectExtent l="0" t="0" r="0" b="0"/>
            <wp:docPr id="1286545569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4A77D" w14:textId="2F1931E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2758FE" wp14:editId="26AF533E">
            <wp:extent cx="5943600" cy="5974080"/>
            <wp:effectExtent l="0" t="0" r="0" b="7620"/>
            <wp:docPr id="305664778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A281F" w14:textId="0D1BE5B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8DBFCC" wp14:editId="3C686C9F">
            <wp:extent cx="5288280" cy="4191000"/>
            <wp:effectExtent l="0" t="0" r="7620" b="0"/>
            <wp:docPr id="911871271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21291" w14:textId="61D8C2C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303BF70" wp14:editId="16D0C315">
            <wp:extent cx="3977640" cy="4290060"/>
            <wp:effectExtent l="0" t="0" r="3810" b="0"/>
            <wp:docPr id="434364336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F0E55" w14:textId="3EA3C76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D40CB9" wp14:editId="297312C5">
            <wp:extent cx="5943600" cy="3964305"/>
            <wp:effectExtent l="0" t="0" r="0" b="0"/>
            <wp:docPr id="277540314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59B8F" w14:textId="561AFB4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F8D14D" wp14:editId="3AFEA55F">
            <wp:extent cx="5943600" cy="4255770"/>
            <wp:effectExtent l="0" t="0" r="0" b="0"/>
            <wp:docPr id="1392070203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D9E21" w14:textId="603AE8F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A824460" wp14:editId="5F1C6AD2">
            <wp:extent cx="5943600" cy="3887470"/>
            <wp:effectExtent l="0" t="0" r="0" b="0"/>
            <wp:docPr id="305847482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8486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1285E2B5">
          <v:rect id="_x0000_i1557" style="width:0;height:1.5pt" o:hralign="center" o:hrstd="t" o:hr="t" fillcolor="#a0a0a0" stroked="f"/>
        </w:pict>
      </w:r>
    </w:p>
    <w:p w14:paraId="4BED9CC3" w14:textId="77777777" w:rsidR="00E62341" w:rsidRDefault="00E62341" w:rsidP="00E62341">
      <w:pPr>
        <w:pStyle w:val="Heading2"/>
      </w:pPr>
      <w:r w:rsidRPr="00E62341">
        <w:t>Purpose</w:t>
      </w:r>
    </w:p>
    <w:p w14:paraId="6723A1D7" w14:textId="5D04A9D8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A3B16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is used to:</w:t>
      </w:r>
    </w:p>
    <w:p w14:paraId="23DA21C7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Move geometric figures without changing their shape.</w:t>
      </w:r>
    </w:p>
    <w:p w14:paraId="024E82EC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Change the position of objects.</w:t>
      </w:r>
    </w:p>
    <w:p w14:paraId="190150FB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Study geometric transformations.</w:t>
      </w:r>
    </w:p>
    <w:p w14:paraId="628C7E55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Describe movement using vectors.</w:t>
      </w:r>
    </w:p>
    <w:p w14:paraId="42D768DB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Transform coordinates.</w:t>
      </w:r>
    </w:p>
    <w:p w14:paraId="5CDE7B90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Create repeated patterns.</w:t>
      </w:r>
    </w:p>
    <w:p w14:paraId="5E3733A1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Model movement in computer graphics.</w:t>
      </w:r>
    </w:p>
    <w:p w14:paraId="06C48C0C" w14:textId="77777777" w:rsidR="00E62341" w:rsidRPr="00E62341" w:rsidRDefault="00E62341" w:rsidP="00E62341">
      <w:pPr>
        <w:numPr>
          <w:ilvl w:val="0"/>
          <w:numId w:val="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Support CAD and engineering design.</w:t>
      </w:r>
    </w:p>
    <w:p w14:paraId="3D3D52B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3556E656">
          <v:rect id="_x0000_i1558" style="width:0;height:1.5pt" o:hralign="center" o:hrstd="t" o:hr="t" fillcolor="#a0a0a0" stroked="f"/>
        </w:pict>
      </w:r>
    </w:p>
    <w:p w14:paraId="749A4230" w14:textId="77777777" w:rsidR="00E62341" w:rsidRDefault="00E62341" w:rsidP="00E62341">
      <w:pPr>
        <w:pStyle w:val="Heading2"/>
      </w:pPr>
      <w:r w:rsidRPr="00E62341">
        <w:lastRenderedPageBreak/>
        <w:t>Fundamental Idea</w:t>
      </w:r>
    </w:p>
    <w:p w14:paraId="798FE8A8" w14:textId="20DD7982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CEA2F3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A translation moves every point by the </w:t>
      </w:r>
      <w:r w:rsidRPr="00E62341">
        <w:rPr>
          <w:rFonts w:ascii="Roboto Mono" w:hAnsi="Roboto Mono"/>
          <w:b/>
          <w:bCs/>
          <w:sz w:val="24"/>
          <w:szCs w:val="24"/>
        </w:rPr>
        <w:t>same displacement</w:t>
      </w:r>
      <w:r w:rsidRPr="00E62341">
        <w:rPr>
          <w:rFonts w:ascii="Roboto Mono" w:hAnsi="Roboto Mono"/>
          <w:sz w:val="24"/>
          <w:szCs w:val="24"/>
        </w:rPr>
        <w:t>.</w:t>
      </w:r>
    </w:p>
    <w:p w14:paraId="1F22FE1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example, if every point moves:</w:t>
      </w:r>
    </w:p>
    <w:p w14:paraId="1C7B9F44" w14:textId="4BF3FA89" w:rsidR="00E62341" w:rsidRPr="00E62341" w:rsidRDefault="00E62341" w:rsidP="00E6234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to the right</w:t>
      </w:r>
    </w:p>
    <w:p w14:paraId="4D99A96D" w14:textId="69DF41C5" w:rsidR="00E62341" w:rsidRPr="00E62341" w:rsidRDefault="00E62341" w:rsidP="00E62341">
      <w:pPr>
        <w:numPr>
          <w:ilvl w:val="0"/>
          <w:numId w:val="3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upward</w:t>
      </w:r>
    </w:p>
    <w:p w14:paraId="1B059D8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 the translation is:</w:t>
      </w:r>
    </w:p>
    <w:p w14:paraId="41782EB6" w14:textId="108471D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+4y+2</m:t>
                  </m:r>
                </m:e>
              </m:d>
            </m:e>
          </m:borderBox>
        </m:oMath>
      </m:oMathPara>
    </w:p>
    <w:p w14:paraId="3AA4D59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entire figure moves together.</w:t>
      </w:r>
    </w:p>
    <w:p w14:paraId="60A28A52" w14:textId="04FAB0D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61CF4E00" wp14:editId="26DCF048">
            <wp:extent cx="4526280" cy="4015740"/>
            <wp:effectExtent l="0" t="0" r="7620" b="3810"/>
            <wp:docPr id="1995782691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59C8" w14:textId="16763B7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8F05141" wp14:editId="2E443467">
            <wp:extent cx="5943600" cy="4457700"/>
            <wp:effectExtent l="0" t="0" r="0" b="0"/>
            <wp:docPr id="529654989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E4060" w14:textId="5021120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66A2319" wp14:editId="5F44092E">
            <wp:extent cx="5943600" cy="3780155"/>
            <wp:effectExtent l="0" t="0" r="0" b="0"/>
            <wp:docPr id="1800519158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859DF" w14:textId="7FC02D9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10D152EC" wp14:editId="38326101">
            <wp:extent cx="4290060" cy="3771900"/>
            <wp:effectExtent l="0" t="0" r="0" b="0"/>
            <wp:docPr id="1320660464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CA649" w14:textId="2E2A072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966DD3C" wp14:editId="12464DF9">
            <wp:extent cx="3710940" cy="4015740"/>
            <wp:effectExtent l="0" t="0" r="3810" b="3810"/>
            <wp:docPr id="401238675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43C6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0A4214CD">
          <v:rect id="_x0000_i1564" style="width:0;height:1.5pt" o:hralign="center" o:hrstd="t" o:hr="t" fillcolor="#a0a0a0" stroked="f"/>
        </w:pict>
      </w:r>
    </w:p>
    <w:p w14:paraId="47ADF4E3" w14:textId="77777777" w:rsidR="00E62341" w:rsidRDefault="00E62341" w:rsidP="00E62341">
      <w:pPr>
        <w:pStyle w:val="Heading2"/>
      </w:pPr>
      <w:r w:rsidRPr="00E62341">
        <w:t>Translation Vector</w:t>
      </w:r>
    </w:p>
    <w:p w14:paraId="490C48C5" w14:textId="77507678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988E8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A translation can be represented by a </w:t>
      </w:r>
      <w:r w:rsidRPr="00E62341">
        <w:rPr>
          <w:rFonts w:ascii="Roboto Mono" w:hAnsi="Roboto Mono"/>
          <w:b/>
          <w:bCs/>
          <w:sz w:val="24"/>
          <w:szCs w:val="24"/>
        </w:rPr>
        <w:t>vector</w:t>
      </w:r>
      <w:r w:rsidRPr="00E62341">
        <w:rPr>
          <w:rFonts w:ascii="Roboto Mono" w:hAnsi="Roboto Mono"/>
          <w:sz w:val="24"/>
          <w:szCs w:val="24"/>
        </w:rPr>
        <w:t>.</w:t>
      </w:r>
    </w:p>
    <w:p w14:paraId="32A046E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translation vector is commonly written as:</w:t>
      </w:r>
    </w:p>
    <w:p w14:paraId="49CDDE5E" w14:textId="46CE4DFB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b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79D8A80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where:</w:t>
      </w:r>
    </w:p>
    <w:p w14:paraId="07B39D6B" w14:textId="34EB00E7" w:rsidR="00E62341" w:rsidRPr="00E62341" w:rsidRDefault="00E62341" w:rsidP="00E6234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a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= horizontal displacement</w:t>
      </w:r>
    </w:p>
    <w:p w14:paraId="10AAC93F" w14:textId="368E6BB2" w:rsidR="00E62341" w:rsidRPr="00E62341" w:rsidRDefault="00E62341" w:rsidP="00E62341">
      <w:pPr>
        <w:numPr>
          <w:ilvl w:val="0"/>
          <w:numId w:val="4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= vertical displacement</w:t>
      </w:r>
    </w:p>
    <w:p w14:paraId="02F7324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transformation is:</w:t>
      </w:r>
    </w:p>
    <w:p w14:paraId="6050B711" w14:textId="4B30F60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+ay+b</m:t>
                  </m:r>
                </m:e>
              </m:d>
            </m:e>
          </m:borderBox>
        </m:oMath>
      </m:oMathPara>
    </w:p>
    <w:p w14:paraId="138BE8E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2424B352">
          <v:rect id="_x0000_i1565" style="width:0;height:1.5pt" o:hralign="center" o:hrstd="t" o:hr="t" fillcolor="#a0a0a0" stroked="f"/>
        </w:pict>
      </w:r>
    </w:p>
    <w:p w14:paraId="7972118C" w14:textId="77777777" w:rsidR="00E62341" w:rsidRDefault="00E62341" w:rsidP="00E62341">
      <w:pPr>
        <w:pStyle w:val="Heading2"/>
      </w:pPr>
      <w:r w:rsidRPr="00E62341">
        <w:lastRenderedPageBreak/>
        <w:t>Horizontal Translation</w:t>
      </w:r>
    </w:p>
    <w:p w14:paraId="74D02DD7" w14:textId="717B99D9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1813D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3EBDA27A" w14:textId="06B5D11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b=0</m:t>
          </m:r>
        </m:oMath>
      </m:oMathPara>
    </w:p>
    <w:p w14:paraId="0C0F02D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figure moves horizontally.</w:t>
      </w:r>
    </w:p>
    <w:p w14:paraId="36EC570F" w14:textId="77777777" w:rsidR="00E62341" w:rsidRPr="00E62341" w:rsidRDefault="00E62341" w:rsidP="00E62341">
      <w:pPr>
        <w:rPr>
          <w:rFonts w:ascii="Roboto Mono" w:hAnsi="Roboto Mono"/>
          <w:b/>
          <w:bCs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Right</w:t>
      </w:r>
    </w:p>
    <w:p w14:paraId="23D49E56" w14:textId="122DA1A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</m:t>
                  </m:r>
                </m:e>
              </m:d>
            </m:e>
          </m:borderBox>
        </m:oMath>
      </m:oMathPara>
    </w:p>
    <w:p w14:paraId="2ECB127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where:</w:t>
      </w:r>
    </w:p>
    <w:p w14:paraId="3F8F8B03" w14:textId="0D1BD8F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a&gt;0</m:t>
          </m:r>
        </m:oMath>
      </m:oMathPara>
    </w:p>
    <w:p w14:paraId="00D4C5A4" w14:textId="77777777" w:rsidR="00E62341" w:rsidRPr="00E62341" w:rsidRDefault="00E62341" w:rsidP="00E62341">
      <w:pPr>
        <w:rPr>
          <w:rFonts w:ascii="Roboto Mono" w:hAnsi="Roboto Mono"/>
          <w:b/>
          <w:bCs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Left</w:t>
      </w:r>
    </w:p>
    <w:p w14:paraId="7DAEC5FE" w14:textId="3DB3E9A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-ay</m:t>
                  </m:r>
                </m:e>
              </m:d>
            </m:e>
          </m:borderBox>
        </m:oMath>
      </m:oMathPara>
    </w:p>
    <w:p w14:paraId="34EEA1E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where:</w:t>
      </w:r>
    </w:p>
    <w:p w14:paraId="41C6E1D5" w14:textId="54B669C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a&gt;0</m:t>
          </m:r>
        </m:oMath>
      </m:oMathPara>
    </w:p>
    <w:p w14:paraId="05D26EF7" w14:textId="4487C3F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2F002922" wp14:editId="19C56386">
            <wp:extent cx="3192780" cy="3246120"/>
            <wp:effectExtent l="0" t="0" r="7620" b="0"/>
            <wp:docPr id="535654004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278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B140" w14:textId="1FAF8B2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36B6BF" wp14:editId="2BF2E107">
            <wp:extent cx="5943600" cy="5981065"/>
            <wp:effectExtent l="0" t="0" r="0" b="635"/>
            <wp:docPr id="2090198242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57D4F1" w14:textId="735CB13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0D9C79" wp14:editId="29EFE624">
            <wp:extent cx="4480560" cy="3474720"/>
            <wp:effectExtent l="0" t="0" r="0" b="0"/>
            <wp:docPr id="1716193192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474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10296" w14:textId="017FA7F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4F3894B0" wp14:editId="19FFB2EB">
            <wp:extent cx="5836920" cy="3970020"/>
            <wp:effectExtent l="0" t="0" r="0" b="0"/>
            <wp:docPr id="61652287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CF097" w14:textId="692B2D8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8AD0FC2" wp14:editId="16B998E4">
            <wp:extent cx="5943600" cy="3964305"/>
            <wp:effectExtent l="0" t="0" r="0" b="0"/>
            <wp:docPr id="127004141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677E4" w14:textId="10E7182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2426DEE" wp14:editId="1761758B">
            <wp:extent cx="5768340" cy="5486400"/>
            <wp:effectExtent l="0" t="0" r="3810" b="0"/>
            <wp:docPr id="274367938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834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2580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397FFEE1">
          <v:rect id="_x0000_i1572" style="width:0;height:1.5pt" o:hralign="center" o:hrstd="t" o:hr="t" fillcolor="#a0a0a0" stroked="f"/>
        </w:pict>
      </w:r>
    </w:p>
    <w:p w14:paraId="03A78AC4" w14:textId="77777777" w:rsidR="00E62341" w:rsidRDefault="00E62341" w:rsidP="00E62341">
      <w:pPr>
        <w:pStyle w:val="Heading2"/>
      </w:pPr>
      <w:r w:rsidRPr="00E62341">
        <w:t>Vertical Translation</w:t>
      </w:r>
    </w:p>
    <w:p w14:paraId="0DA61E3E" w14:textId="38E2EEF1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8337A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3DFBC3B6" w14:textId="474FA88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a=0</m:t>
          </m:r>
        </m:oMath>
      </m:oMathPara>
    </w:p>
    <w:p w14:paraId="7E8FEB1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figure moves vertically.</w:t>
      </w:r>
    </w:p>
    <w:p w14:paraId="723BBB1B" w14:textId="77777777" w:rsidR="00E62341" w:rsidRPr="00E62341" w:rsidRDefault="00E62341" w:rsidP="00E62341">
      <w:pPr>
        <w:rPr>
          <w:rFonts w:ascii="Roboto Mono" w:hAnsi="Roboto Mono"/>
          <w:b/>
          <w:bCs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Up</w:t>
      </w:r>
    </w:p>
    <w:p w14:paraId="7885F982" w14:textId="78B6B48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y+b</m:t>
                  </m:r>
                </m:e>
              </m:d>
            </m:e>
          </m:borderBox>
        </m:oMath>
      </m:oMathPara>
    </w:p>
    <w:p w14:paraId="46C1F66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where:</w:t>
      </w:r>
    </w:p>
    <w:p w14:paraId="1A17735D" w14:textId="2351971B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b&gt;0</m:t>
          </m:r>
        </m:oMath>
      </m:oMathPara>
    </w:p>
    <w:p w14:paraId="10B1805E" w14:textId="77777777" w:rsidR="00E62341" w:rsidRPr="00E62341" w:rsidRDefault="00E62341" w:rsidP="00E62341">
      <w:pPr>
        <w:rPr>
          <w:rFonts w:ascii="Roboto Mono" w:hAnsi="Roboto Mono"/>
          <w:b/>
          <w:bCs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Down</w:t>
      </w:r>
    </w:p>
    <w:p w14:paraId="049657DD" w14:textId="4B7F92BB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y-b</m:t>
                  </m:r>
                </m:e>
              </m:d>
            </m:e>
          </m:borderBox>
        </m:oMath>
      </m:oMathPara>
    </w:p>
    <w:p w14:paraId="16B5783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where:</w:t>
      </w:r>
    </w:p>
    <w:p w14:paraId="4AD212B9" w14:textId="27F3226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b&gt;0</m:t>
          </m:r>
        </m:oMath>
      </m:oMathPara>
    </w:p>
    <w:p w14:paraId="7825323F" w14:textId="353BB7E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7E61D926" wp14:editId="623C0FEC">
            <wp:extent cx="5943600" cy="4457700"/>
            <wp:effectExtent l="0" t="0" r="0" b="0"/>
            <wp:docPr id="538368811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5A26F" w14:textId="4861DEF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D477BA" wp14:editId="35D5065D">
            <wp:extent cx="4762500" cy="4762500"/>
            <wp:effectExtent l="0" t="0" r="0" b="0"/>
            <wp:docPr id="2042031317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466D" w14:textId="207502B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01C3DC" wp14:editId="0B8C4D0F">
            <wp:extent cx="5943600" cy="5236210"/>
            <wp:effectExtent l="0" t="0" r="0" b="2540"/>
            <wp:docPr id="528744608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B616" w14:textId="54BB257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2C3859F" wp14:editId="32E6A0FF">
            <wp:extent cx="4030980" cy="3535680"/>
            <wp:effectExtent l="0" t="0" r="7620" b="7620"/>
            <wp:docPr id="1559120140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3535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558D0" w14:textId="3A14EAB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E9EF2A" wp14:editId="71CF55A1">
            <wp:extent cx="5943600" cy="5445760"/>
            <wp:effectExtent l="0" t="0" r="0" b="2540"/>
            <wp:docPr id="1424627520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CEFD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46890642">
          <v:rect id="_x0000_i1578" style="width:0;height:1.5pt" o:hralign="center" o:hrstd="t" o:hr="t" fillcolor="#a0a0a0" stroked="f"/>
        </w:pict>
      </w:r>
    </w:p>
    <w:p w14:paraId="4CD9E17F" w14:textId="77777777" w:rsidR="00E62341" w:rsidRDefault="00E62341" w:rsidP="00E62341">
      <w:pPr>
        <w:pStyle w:val="Heading2"/>
      </w:pPr>
      <w:r w:rsidRPr="00E62341">
        <w:t>Translation in Both Directions</w:t>
      </w:r>
    </w:p>
    <w:p w14:paraId="14B15D71" w14:textId="735A8260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DACAF8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figure can move horizontally and vertically at the same time.</w:t>
      </w:r>
    </w:p>
    <w:p w14:paraId="44D6F1E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example:</w:t>
      </w:r>
    </w:p>
    <w:p w14:paraId="050B5B01" w14:textId="76017E7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+3y-5</m:t>
                  </m:r>
                </m:e>
              </m:d>
            </m:e>
          </m:borderBox>
        </m:oMath>
      </m:oMathPara>
    </w:p>
    <w:p w14:paraId="1FAEE34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means:</w:t>
      </w:r>
    </w:p>
    <w:p w14:paraId="13529B5A" w14:textId="10C653F9" w:rsidR="00E62341" w:rsidRPr="00E62341" w:rsidRDefault="00E62341" w:rsidP="00E6234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right</w:t>
      </w:r>
    </w:p>
    <w:p w14:paraId="631E7CC6" w14:textId="239035CD" w:rsidR="00E62341" w:rsidRPr="00E62341" w:rsidRDefault="00E62341" w:rsidP="00E62341">
      <w:pPr>
        <w:numPr>
          <w:ilvl w:val="0"/>
          <w:numId w:val="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5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down</w:t>
      </w:r>
    </w:p>
    <w:p w14:paraId="23A590CC" w14:textId="3DFB7A0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11C1F050" wp14:editId="19CF3A47">
            <wp:extent cx="5943600" cy="5103495"/>
            <wp:effectExtent l="0" t="0" r="0" b="1905"/>
            <wp:docPr id="30902526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0A5EC" w14:textId="5418C07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82CFAD6" wp14:editId="0D7DCD93">
            <wp:extent cx="5943600" cy="4457700"/>
            <wp:effectExtent l="0" t="0" r="0" b="0"/>
            <wp:docPr id="204238574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10F9" w14:textId="7C3A011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09FD269" wp14:editId="72492C6B">
            <wp:extent cx="5943600" cy="4850765"/>
            <wp:effectExtent l="0" t="0" r="0" b="6985"/>
            <wp:docPr id="897677102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9E9D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1E57EADA">
          <v:rect id="_x0000_i1582" style="width:0;height:1.5pt" o:hralign="center" o:hrstd="t" o:hr="t" fillcolor="#a0a0a0" stroked="f"/>
        </w:pict>
      </w:r>
    </w:p>
    <w:p w14:paraId="151BA3BC" w14:textId="77777777" w:rsidR="00E62341" w:rsidRDefault="00E62341" w:rsidP="00E62341">
      <w:pPr>
        <w:pStyle w:val="Heading2"/>
      </w:pPr>
      <w:r w:rsidRPr="00E62341">
        <w:t>Translation of a Point</w:t>
      </w:r>
    </w:p>
    <w:p w14:paraId="28A0D370" w14:textId="3CDC390B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652E9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Suppose:</w:t>
      </w:r>
    </w:p>
    <w:p w14:paraId="24B9927A" w14:textId="07525E2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</m:oMath>
      </m:oMathPara>
    </w:p>
    <w:p w14:paraId="7E352590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 the translation is:</w:t>
      </w:r>
    </w:p>
    <w:p w14:paraId="57EEFDF2" w14:textId="42AA021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+4y+2</m:t>
                  </m:r>
                </m:e>
              </m:d>
            </m:e>
          </m:borderBox>
        </m:oMath>
      </m:oMathPara>
    </w:p>
    <w:p w14:paraId="069117D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074C4E4D" w14:textId="1D0243F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+43+2</m:t>
              </m:r>
            </m:e>
          </m:d>
        </m:oMath>
      </m:oMathPara>
    </w:p>
    <w:p w14:paraId="1564A67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5153939A" w14:textId="4698C10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d>
            </m:e>
          </m:borderBox>
        </m:oMath>
      </m:oMathPara>
    </w:p>
    <w:p w14:paraId="0E524966" w14:textId="14D8415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The point moves </w:t>
      </w:r>
      <m:oMath>
        <m:r>
          <w:rPr>
            <w:rFonts w:ascii="Cambria Math" w:hAnsi="Cambria Math"/>
            <w:sz w:val="24"/>
            <w:szCs w:val="24"/>
          </w:rPr>
          <m:t>4</m:t>
        </m:r>
      </m:oMath>
      <w:r w:rsidRPr="00E62341">
        <w:rPr>
          <w:rFonts w:ascii="Roboto Mono" w:hAnsi="Roboto Mono"/>
          <w:sz w:val="24"/>
          <w:szCs w:val="24"/>
        </w:rPr>
        <w:t xml:space="preserve">units right and </w:t>
      </w:r>
      <m:oMath>
        <m:r>
          <w:rPr>
            <w:rFonts w:ascii="Cambria Math" w:hAnsi="Cambria Math"/>
            <w:sz w:val="24"/>
            <w:szCs w:val="24"/>
          </w:rPr>
          <m:t>2</m:t>
        </m:r>
      </m:oMath>
      <w:r w:rsidRPr="00E62341">
        <w:rPr>
          <w:rFonts w:ascii="Roboto Mono" w:hAnsi="Roboto Mono"/>
          <w:sz w:val="24"/>
          <w:szCs w:val="24"/>
        </w:rPr>
        <w:t>units up.</w:t>
      </w:r>
    </w:p>
    <w:p w14:paraId="05D6885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2DD96578">
          <v:rect id="_x0000_i1583" style="width:0;height:1.5pt" o:hralign="center" o:hrstd="t" o:hr="t" fillcolor="#a0a0a0" stroked="f"/>
        </w:pict>
      </w:r>
    </w:p>
    <w:p w14:paraId="1239A450" w14:textId="77777777" w:rsidR="00E62341" w:rsidRDefault="00E62341" w:rsidP="00E62341">
      <w:pPr>
        <w:pStyle w:val="Heading2"/>
      </w:pPr>
      <w:r w:rsidRPr="00E62341">
        <w:t>Translation of a Figure</w:t>
      </w:r>
    </w:p>
    <w:p w14:paraId="40657D79" w14:textId="108B60FA" w:rsidR="00E62341" w:rsidRPr="00E62341" w:rsidRDefault="00E62341" w:rsidP="00E6234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614CB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 a triangle has vertices:</w:t>
      </w:r>
    </w:p>
    <w:p w14:paraId="57C885B5" w14:textId="37B0DBB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C=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</m:oMath>
      </m:oMathPara>
    </w:p>
    <w:p w14:paraId="42BE554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Apply the translation:</w:t>
      </w:r>
    </w:p>
    <w:p w14:paraId="1ADB8866" w14:textId="1A8B15A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+3y+2</m:t>
                  </m:r>
                </m:e>
              </m:d>
            </m:e>
          </m:borderBox>
        </m:oMath>
      </m:oMathPara>
    </w:p>
    <w:p w14:paraId="730C7C9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41143D91" w14:textId="4621E1F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e>
          </m:d>
        </m:oMath>
      </m:oMathPara>
    </w:p>
    <w:p w14:paraId="408AAAA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Therefore, the translated triangle has vertices:</w:t>
      </w:r>
    </w:p>
    <w:p w14:paraId="22C0E338" w14:textId="3E3313C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7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 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d>
            </m:e>
          </m:borderBox>
        </m:oMath>
      </m:oMathPara>
    </w:p>
    <w:p w14:paraId="5CD9911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08166FE2">
          <v:rect id="_x0000_i1584" style="width:0;height:1.5pt" o:hralign="center" o:hrstd="t" o:hr="t" fillcolor="#a0a0a0" stroked="f"/>
        </w:pict>
      </w:r>
    </w:p>
    <w:p w14:paraId="219F1C15" w14:textId="77777777" w:rsidR="00E62341" w:rsidRDefault="00E62341" w:rsidP="006367C7">
      <w:pPr>
        <w:pStyle w:val="Heading2"/>
      </w:pPr>
      <w:r w:rsidRPr="00E62341">
        <w:t>Translation Notation</w:t>
      </w:r>
    </w:p>
    <w:p w14:paraId="3A3BE6BA" w14:textId="270F429E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05227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translation can be written as:</w:t>
      </w:r>
    </w:p>
    <w:p w14:paraId="10087BCA" w14:textId="54A814F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d>
                    <m:dPr>
                      <m:sepChr m:val=",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a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sub>
              </m:sSub>
            </m:e>
          </m:borderBox>
        </m:oMath>
      </m:oMathPara>
    </w:p>
    <w:p w14:paraId="3081A35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where:</w:t>
      </w:r>
    </w:p>
    <w:p w14:paraId="7864FC5A" w14:textId="384B1A1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</m:oMath>
      </m:oMathPara>
    </w:p>
    <w:p w14:paraId="5531F32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is the translation vector.</w:t>
      </w:r>
    </w:p>
    <w:p w14:paraId="784A96C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example:</w:t>
      </w:r>
    </w:p>
    <w:p w14:paraId="60884309" w14:textId="41D4DF5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d>
                    <m:dPr>
                      <m:sepChr m:val=",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-2</m:t>
                      </m:r>
                    </m:e>
                  </m:d>
                </m:sub>
              </m:sSub>
            </m:e>
          </m:borderBox>
        </m:oMath>
      </m:oMathPara>
    </w:p>
    <w:p w14:paraId="6680A72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means:</w:t>
      </w:r>
    </w:p>
    <w:p w14:paraId="709A73AA" w14:textId="6E6CB1BE" w:rsidR="00E62341" w:rsidRPr="00E62341" w:rsidRDefault="00E62341" w:rsidP="00E62341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5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right</w:t>
      </w:r>
    </w:p>
    <w:p w14:paraId="7054266F" w14:textId="5AEBAFAC" w:rsidR="00E62341" w:rsidRPr="00E62341" w:rsidRDefault="00E62341" w:rsidP="00E62341">
      <w:pPr>
        <w:numPr>
          <w:ilvl w:val="0"/>
          <w:numId w:val="6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2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down</w:t>
      </w:r>
    </w:p>
    <w:p w14:paraId="67535CE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5FCEE8EC">
          <v:rect id="_x0000_i1585" style="width:0;height:1.5pt" o:hralign="center" o:hrstd="t" o:hr="t" fillcolor="#a0a0a0" stroked="f"/>
        </w:pict>
      </w:r>
    </w:p>
    <w:p w14:paraId="041F9EAD" w14:textId="77777777" w:rsidR="00E62341" w:rsidRDefault="00E62341" w:rsidP="006367C7">
      <w:pPr>
        <w:pStyle w:val="Heading2"/>
      </w:pPr>
      <w:r w:rsidRPr="00E62341">
        <w:t>Translation of Coordinates</w:t>
      </w:r>
    </w:p>
    <w:p w14:paraId="66F19908" w14:textId="5D88A929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17126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general coordinate rule is:</w:t>
      </w:r>
    </w:p>
    <w:p w14:paraId="2C293B01" w14:textId="5619DD3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+ay+b</m:t>
                  </m:r>
                </m:e>
              </m:d>
            </m:e>
          </m:borderBox>
        </m:oMath>
      </m:oMathPara>
    </w:p>
    <w:p w14:paraId="44C96370" w14:textId="77777777" w:rsidR="00E62341" w:rsidRPr="00E62341" w:rsidRDefault="00E62341" w:rsidP="00E62341">
      <w:pPr>
        <w:rPr>
          <w:rFonts w:ascii="Roboto Mono" w:hAnsi="Roboto Mono"/>
          <w:b/>
          <w:bCs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Example</w:t>
      </w:r>
    </w:p>
    <w:p w14:paraId="7CF8A3D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For:</w:t>
      </w:r>
    </w:p>
    <w:p w14:paraId="69B34FDE" w14:textId="0A2D697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34</m:t>
                  </m:r>
                </m:e>
              </m:d>
            </m:sub>
          </m:sSub>
        </m:oMath>
      </m:oMathPara>
    </w:p>
    <w:p w14:paraId="1F0BD7C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rule becomes:</w:t>
      </w:r>
    </w:p>
    <w:p w14:paraId="2461EF38" w14:textId="49E8A61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-3y+4</m:t>
                  </m:r>
                </m:e>
              </m:d>
            </m:e>
          </m:borderBox>
        </m:oMath>
      </m:oMathPara>
    </w:p>
    <w:p w14:paraId="5C230FD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48234C13" w14:textId="1EBF37D2" w:rsidR="00E62341" w:rsidRPr="00E62341" w:rsidRDefault="00E62341" w:rsidP="00E6234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3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left</w:t>
      </w:r>
    </w:p>
    <w:p w14:paraId="0D2A4BBF" w14:textId="28CD4111" w:rsidR="00E62341" w:rsidRPr="00E62341" w:rsidRDefault="00E62341" w:rsidP="00E62341">
      <w:pPr>
        <w:numPr>
          <w:ilvl w:val="0"/>
          <w:numId w:val="7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4</m:t>
        </m:r>
      </m:oMath>
      <w:r w:rsidR="00B735AF">
        <w:rPr>
          <w:rFonts w:ascii="Roboto Mono" w:eastAsiaTheme="minorEastAsia" w:hAnsi="Roboto Mono"/>
          <w:sz w:val="24"/>
          <w:szCs w:val="24"/>
        </w:rPr>
        <w:t xml:space="preserve"> </w:t>
      </w:r>
      <w:r w:rsidRPr="00E62341">
        <w:rPr>
          <w:rFonts w:ascii="Roboto Mono" w:hAnsi="Roboto Mono"/>
          <w:sz w:val="24"/>
          <w:szCs w:val="24"/>
        </w:rPr>
        <w:t>units up</w:t>
      </w:r>
    </w:p>
    <w:p w14:paraId="2AA8A5D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1FCA8BF0">
          <v:rect id="_x0000_i1586" style="width:0;height:1.5pt" o:hralign="center" o:hrstd="t" o:hr="t" fillcolor="#a0a0a0" stroked="f"/>
        </w:pict>
      </w:r>
    </w:p>
    <w:p w14:paraId="22F01A6E" w14:textId="77777777" w:rsidR="00E62341" w:rsidRDefault="00E62341" w:rsidP="006367C7">
      <w:pPr>
        <w:pStyle w:val="Heading2"/>
      </w:pPr>
      <w:r w:rsidRPr="00E62341">
        <w:t>Translation Preserves Distance</w:t>
      </w:r>
    </w:p>
    <w:p w14:paraId="79F9C938" w14:textId="7EA97562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32AD3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does not change distances between corresponding points.</w:t>
      </w:r>
    </w:p>
    <w:p w14:paraId="632B630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1283EEB9" w14:textId="493E200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AB=5</m:t>
          </m:r>
        </m:oMath>
      </m:oMathPara>
    </w:p>
    <w:p w14:paraId="6A69F27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 after translation:</w:t>
      </w:r>
    </w:p>
    <w:p w14:paraId="7D88A9F4" w14:textId="3BF4157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=5</m:t>
          </m:r>
        </m:oMath>
      </m:oMathPara>
    </w:p>
    <w:p w14:paraId="7EED023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657A7BCD" w14:textId="59C8F4E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borderBox>
        </m:oMath>
      </m:oMathPara>
    </w:p>
    <w:p w14:paraId="26EC4B81" w14:textId="7297929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386746BC" wp14:editId="0A6227A5">
            <wp:extent cx="5943600" cy="3346450"/>
            <wp:effectExtent l="0" t="0" r="0" b="6350"/>
            <wp:docPr id="111804682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95A25" w14:textId="03D3F89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6D117E40" wp14:editId="55D5BD82">
            <wp:extent cx="4419600" cy="3970020"/>
            <wp:effectExtent l="0" t="0" r="0" b="0"/>
            <wp:docPr id="317367846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A425D1" w14:textId="457B6E6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32542ED" wp14:editId="69A3A19A">
            <wp:extent cx="5943600" cy="5652135"/>
            <wp:effectExtent l="0" t="0" r="0" b="5715"/>
            <wp:docPr id="43372325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B9DBE" w14:textId="02B252E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856AAB" wp14:editId="51855247">
            <wp:extent cx="5943600" cy="4457700"/>
            <wp:effectExtent l="0" t="0" r="0" b="0"/>
            <wp:docPr id="49898250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F3B31" w14:textId="07692EF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345A0387" wp14:editId="3777BBB7">
            <wp:extent cx="5943600" cy="3032760"/>
            <wp:effectExtent l="0" t="0" r="0" b="0"/>
            <wp:docPr id="9580146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B759" w14:textId="5084C79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C4630F9" wp14:editId="24AB08FE">
            <wp:extent cx="5410200" cy="3055620"/>
            <wp:effectExtent l="0" t="0" r="0" b="0"/>
            <wp:docPr id="62800498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898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2BD1C5FB">
          <v:rect id="_x0000_i1593" style="width:0;height:1.5pt" o:hralign="center" o:hrstd="t" o:hr="t" fillcolor="#a0a0a0" stroked="f"/>
        </w:pict>
      </w:r>
    </w:p>
    <w:p w14:paraId="4D84E2B9" w14:textId="77777777" w:rsidR="00E62341" w:rsidRDefault="00E62341" w:rsidP="006367C7">
      <w:pPr>
        <w:pStyle w:val="Heading2"/>
      </w:pPr>
      <w:r w:rsidRPr="00E62341">
        <w:t>Translation Preserves Angles</w:t>
      </w:r>
    </w:p>
    <w:p w14:paraId="1F283FF8" w14:textId="662ACE5B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DFAB59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translation preserves all angle measures.</w:t>
      </w:r>
    </w:p>
    <w:p w14:paraId="1615284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44B76ED5" w14:textId="23462E1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∠A=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</m:oMath>
      </m:oMathPara>
    </w:p>
    <w:p w14:paraId="4C23B3F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10BB5190" w14:textId="767A95CB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∠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60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∘</m:t>
              </m:r>
            </m:sup>
          </m:sSup>
        </m:oMath>
      </m:oMathPara>
    </w:p>
    <w:p w14:paraId="7D34C47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6C614006" w14:textId="2665723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∠A=∠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borderBox>
        </m:oMath>
      </m:oMathPara>
    </w:p>
    <w:p w14:paraId="69E214B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29A4FC09">
          <v:rect id="_x0000_i1594" style="width:0;height:1.5pt" o:hralign="center" o:hrstd="t" o:hr="t" fillcolor="#a0a0a0" stroked="f"/>
        </w:pict>
      </w:r>
    </w:p>
    <w:p w14:paraId="2140EDDF" w14:textId="77777777" w:rsidR="00E62341" w:rsidRDefault="00E62341" w:rsidP="006367C7">
      <w:pPr>
        <w:pStyle w:val="Heading2"/>
      </w:pPr>
      <w:r w:rsidRPr="00E62341">
        <w:t>Translation Preserves Shape</w:t>
      </w:r>
    </w:p>
    <w:p w14:paraId="283DCA55" w14:textId="6587F2B9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2F24B7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translated figure has exactly the same shape as the original figure.</w:t>
      </w:r>
    </w:p>
    <w:p w14:paraId="3447058E" w14:textId="051B9AB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original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Roboto Mono" w:hAnsi="Roboto Mono"/>
                      <w:sz w:val="24"/>
                      <w:szCs w:val="24"/>
                    </w:rPr>
                    <m:t>Shape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translated</m:t>
                  </m:r>
                </m:sub>
              </m:sSub>
            </m:e>
          </m:borderBox>
        </m:oMath>
      </m:oMathPara>
    </w:p>
    <w:p w14:paraId="23ACD7D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There is no stretching, shrinking, or distortion.</w:t>
      </w:r>
    </w:p>
    <w:p w14:paraId="38E09F2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3965B48B">
          <v:rect id="_x0000_i1595" style="width:0;height:1.5pt" o:hralign="center" o:hrstd="t" o:hr="t" fillcolor="#a0a0a0" stroked="f"/>
        </w:pict>
      </w:r>
    </w:p>
    <w:p w14:paraId="1C478646" w14:textId="77777777" w:rsidR="00E62341" w:rsidRDefault="00E62341" w:rsidP="006367C7">
      <w:pPr>
        <w:pStyle w:val="Heading2"/>
      </w:pPr>
      <w:r w:rsidRPr="00E62341">
        <w:t>Translation Preserves Size</w:t>
      </w:r>
    </w:p>
    <w:p w14:paraId="0FB1D5C5" w14:textId="346299E5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6E7B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All corresponding lengths remain unchanged.</w:t>
      </w:r>
    </w:p>
    <w:p w14:paraId="61256CB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73C7A820" w14:textId="1C4BCE6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AB=7</m:t>
          </m:r>
        </m:oMath>
      </m:oMathPara>
    </w:p>
    <w:p w14:paraId="4D89CE0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3AB2E7CC" w14:textId="1AFB4A1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=7</m:t>
          </m:r>
        </m:oMath>
      </m:oMathPara>
    </w:p>
    <w:p w14:paraId="7C73487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6DB0B2E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Size is preserved</m:t>
              </m:r>
            </m:e>
          </m:borderBox>
        </m:oMath>
      </m:oMathPara>
    </w:p>
    <w:p w14:paraId="2ECC63D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0DCC1915">
          <v:rect id="_x0000_i1596" style="width:0;height:1.5pt" o:hralign="center" o:hrstd="t" o:hr="t" fillcolor="#a0a0a0" stroked="f"/>
        </w:pict>
      </w:r>
    </w:p>
    <w:p w14:paraId="721F2F28" w14:textId="77777777" w:rsidR="00E62341" w:rsidRDefault="00E62341" w:rsidP="006367C7">
      <w:pPr>
        <w:pStyle w:val="Heading2"/>
      </w:pPr>
      <w:r w:rsidRPr="00E62341">
        <w:t>Translation Preserves Orientation</w:t>
      </w:r>
    </w:p>
    <w:p w14:paraId="376FFE40" w14:textId="5E79BD9B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60FBA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translation does not rotate or reflect a figure.</w:t>
      </w:r>
    </w:p>
    <w:p w14:paraId="70A2311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figure maintains the same orientation.</w:t>
      </w:r>
    </w:p>
    <w:p w14:paraId="19433FB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example, if a triangle points upward before translation, it still points upward afterward.</w:t>
      </w:r>
    </w:p>
    <w:p w14:paraId="43F1089B" w14:textId="69A66A9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9EAF346" wp14:editId="50E7DA16">
            <wp:extent cx="4290060" cy="4145280"/>
            <wp:effectExtent l="0" t="0" r="0" b="7620"/>
            <wp:docPr id="1258235391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414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3FF13" w14:textId="5EDD526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583AA8E" wp14:editId="044ED210">
            <wp:extent cx="5943600" cy="5892800"/>
            <wp:effectExtent l="0" t="0" r="0" b="0"/>
            <wp:docPr id="744799493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D2A70" w14:textId="5882FE4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32F987" wp14:editId="40BAC777">
            <wp:extent cx="5288280" cy="4191000"/>
            <wp:effectExtent l="0" t="0" r="7620" b="0"/>
            <wp:docPr id="184326291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1B673" w14:textId="7047013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599B9844" wp14:editId="55852771">
            <wp:extent cx="5943600" cy="3887470"/>
            <wp:effectExtent l="0" t="0" r="0" b="0"/>
            <wp:docPr id="1014839931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1040" w14:textId="455F746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412D5BF1" wp14:editId="09601056">
            <wp:extent cx="5455920" cy="4846320"/>
            <wp:effectExtent l="0" t="0" r="0" b="0"/>
            <wp:docPr id="1428516264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431D" w14:textId="3324B45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042D1455" wp14:editId="0A9938CD">
            <wp:extent cx="5943600" cy="2986405"/>
            <wp:effectExtent l="0" t="0" r="0" b="4445"/>
            <wp:docPr id="144999355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7D8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pict w14:anchorId="5071A3F2">
          <v:rect id="_x0000_i1603" style="width:0;height:1.5pt" o:hralign="center" o:hrstd="t" o:hr="t" fillcolor="#a0a0a0" stroked="f"/>
        </w:pict>
      </w:r>
    </w:p>
    <w:p w14:paraId="16DCCDFC" w14:textId="77777777" w:rsidR="00E62341" w:rsidRDefault="00E62341" w:rsidP="006367C7">
      <w:pPr>
        <w:pStyle w:val="Heading2"/>
      </w:pPr>
      <w:r w:rsidRPr="00E62341">
        <w:t>Translation and Congruence</w:t>
      </w:r>
    </w:p>
    <w:p w14:paraId="7CB797F8" w14:textId="2A4DFCE8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FD6EE8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Because translation preserves:</w:t>
      </w:r>
    </w:p>
    <w:p w14:paraId="63896A70" w14:textId="77777777" w:rsidR="00E62341" w:rsidRPr="00E62341" w:rsidRDefault="00E62341" w:rsidP="00E6234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Side lengths</w:t>
      </w:r>
    </w:p>
    <w:p w14:paraId="29C529C6" w14:textId="77777777" w:rsidR="00E62341" w:rsidRPr="00E62341" w:rsidRDefault="00E62341" w:rsidP="00E6234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Angles</w:t>
      </w:r>
    </w:p>
    <w:p w14:paraId="0BE057AA" w14:textId="77777777" w:rsidR="00E62341" w:rsidRPr="00E62341" w:rsidRDefault="00E62341" w:rsidP="00E6234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Shape</w:t>
      </w:r>
    </w:p>
    <w:p w14:paraId="388FDA38" w14:textId="77777777" w:rsidR="00E62341" w:rsidRPr="00E62341" w:rsidRDefault="00E62341" w:rsidP="00E62341">
      <w:pPr>
        <w:numPr>
          <w:ilvl w:val="0"/>
          <w:numId w:val="8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Size</w:t>
      </w:r>
    </w:p>
    <w:p w14:paraId="01B3586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the original and translated figures are </w:t>
      </w:r>
      <w:r w:rsidRPr="00E62341">
        <w:rPr>
          <w:rFonts w:ascii="Roboto Mono" w:hAnsi="Roboto Mono"/>
          <w:b/>
          <w:bCs/>
          <w:sz w:val="24"/>
          <w:szCs w:val="24"/>
        </w:rPr>
        <w:t>congruent</w:t>
      </w:r>
      <w:r w:rsidRPr="00E62341">
        <w:rPr>
          <w:rFonts w:ascii="Roboto Mono" w:hAnsi="Roboto Mono"/>
          <w:sz w:val="24"/>
          <w:szCs w:val="24"/>
        </w:rPr>
        <w:t>.</w:t>
      </w:r>
    </w:p>
    <w:p w14:paraId="585455BE" w14:textId="6E70D89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F≅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borderBox>
        </m:oMath>
      </m:oMathPara>
    </w:p>
    <w:p w14:paraId="366A3570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32AB550E">
          <v:rect id="_x0000_i1604" style="width:0;height:1.5pt" o:hralign="center" o:hrstd="t" o:hr="t" fillcolor="#a0a0a0" stroked="f"/>
        </w:pict>
      </w:r>
    </w:p>
    <w:p w14:paraId="2390EB3F" w14:textId="77777777" w:rsidR="00E62341" w:rsidRDefault="00E62341" w:rsidP="006367C7">
      <w:pPr>
        <w:pStyle w:val="Heading2"/>
      </w:pPr>
      <w:r w:rsidRPr="00E62341">
        <w:t>Translation and Area</w:t>
      </w:r>
    </w:p>
    <w:p w14:paraId="76ED8212" w14:textId="10A3F549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99D966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does not change the area of a figure.</w:t>
      </w:r>
    </w:p>
    <w:p w14:paraId="7D9F779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69BC6A1F" w14:textId="4ED9757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A=20</m:t>
          </m:r>
        </m:oMath>
      </m:oMathPara>
    </w:p>
    <w:p w14:paraId="7C4007F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 after translation:</w:t>
      </w:r>
    </w:p>
    <w:p w14:paraId="3F7F8838" w14:textId="4271240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=20</m:t>
              </m:r>
            </m:e>
          </m:borderBox>
        </m:oMath>
      </m:oMathPara>
    </w:p>
    <w:p w14:paraId="1A99AA6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142A2382" w14:textId="7EE1475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=A</m:t>
              </m:r>
            </m:e>
          </m:borderBox>
        </m:oMath>
      </m:oMathPara>
    </w:p>
    <w:p w14:paraId="2FA0E4A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71EAC144">
          <v:rect id="_x0000_i1605" style="width:0;height:1.5pt" o:hralign="center" o:hrstd="t" o:hr="t" fillcolor="#a0a0a0" stroked="f"/>
        </w:pict>
      </w:r>
    </w:p>
    <w:p w14:paraId="4A70BDDF" w14:textId="77777777" w:rsidR="00E62341" w:rsidRDefault="00E62341" w:rsidP="006367C7">
      <w:pPr>
        <w:pStyle w:val="Heading2"/>
      </w:pPr>
      <w:r w:rsidRPr="00E62341">
        <w:t>Translation and Perimeter</w:t>
      </w:r>
    </w:p>
    <w:p w14:paraId="3E8FCE83" w14:textId="2DF26044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3100B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does not change the perimeter.</w:t>
      </w:r>
    </w:p>
    <w:p w14:paraId="0CF5F54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52CF7B7C" w14:textId="74F244A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P=30</m:t>
          </m:r>
        </m:oMath>
      </m:oMathPara>
    </w:p>
    <w:p w14:paraId="7CC123F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then:</w:t>
      </w:r>
    </w:p>
    <w:p w14:paraId="188D34AA" w14:textId="2011E8C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=30</m:t>
              </m:r>
            </m:e>
          </m:borderBox>
        </m:oMath>
      </m:oMathPara>
    </w:p>
    <w:p w14:paraId="7C2A1C5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768D6953" w14:textId="3220E07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=P</m:t>
              </m:r>
            </m:e>
          </m:borderBox>
        </m:oMath>
      </m:oMathPara>
    </w:p>
    <w:p w14:paraId="2A0E98F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56053CF8">
          <v:rect id="_x0000_i1606" style="width:0;height:1.5pt" o:hralign="center" o:hrstd="t" o:hr="t" fillcolor="#a0a0a0" stroked="f"/>
        </w:pict>
      </w:r>
    </w:p>
    <w:p w14:paraId="0D0E8F9A" w14:textId="77777777" w:rsidR="00E62341" w:rsidRDefault="00E62341" w:rsidP="006367C7">
      <w:pPr>
        <w:pStyle w:val="Heading2"/>
      </w:pPr>
      <w:r w:rsidRPr="00E62341">
        <w:t>Translation and Distance from the Origin</w:t>
      </w:r>
    </w:p>
    <w:p w14:paraId="58AFDE6C" w14:textId="6DF4C121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A7BAF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Although the distances </w:t>
      </w:r>
      <w:r w:rsidRPr="00E62341">
        <w:rPr>
          <w:rFonts w:ascii="Roboto Mono" w:hAnsi="Roboto Mono"/>
          <w:b/>
          <w:bCs/>
          <w:sz w:val="24"/>
          <w:szCs w:val="24"/>
        </w:rPr>
        <w:t>within the figure</w:t>
      </w:r>
      <w:r w:rsidRPr="00E62341">
        <w:rPr>
          <w:rFonts w:ascii="Roboto Mono" w:hAnsi="Roboto Mono"/>
          <w:sz w:val="24"/>
          <w:szCs w:val="24"/>
        </w:rPr>
        <w:t xml:space="preserve"> remain unchanged, the distance of the figure from the coordinate origin may change.</w:t>
      </w:r>
    </w:p>
    <w:p w14:paraId="77BBB1F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example:</w:t>
      </w:r>
    </w:p>
    <w:p w14:paraId="76A88CE8" w14:textId="551D8D5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3B32883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translated by:</w:t>
      </w:r>
    </w:p>
    <w:p w14:paraId="1CA030B3" w14:textId="15E41F1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4878F58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gives:</w:t>
      </w:r>
    </w:p>
    <w:p w14:paraId="63702637" w14:textId="3CF6171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</m:oMath>
      </m:oMathPara>
    </w:p>
    <w:p w14:paraId="6076F49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point has moved farther from the origin, but its geometric relationships with the other points remain unchanged.</w:t>
      </w:r>
    </w:p>
    <w:p w14:paraId="4E91C17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2200EC42">
          <v:rect id="_x0000_i1607" style="width:0;height:1.5pt" o:hralign="center" o:hrstd="t" o:hr="t" fillcolor="#a0a0a0" stroked="f"/>
        </w:pict>
      </w:r>
    </w:p>
    <w:p w14:paraId="48B88538" w14:textId="77777777" w:rsidR="00E62341" w:rsidRDefault="00E62341" w:rsidP="006367C7">
      <w:pPr>
        <w:pStyle w:val="Heading2"/>
      </w:pPr>
      <w:r w:rsidRPr="00E62341">
        <w:t>Translation as a Vector Movement</w:t>
      </w:r>
    </w:p>
    <w:p w14:paraId="7FED3BB8" w14:textId="4B190425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DB80A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Suppose:</w:t>
      </w:r>
    </w:p>
    <w:p w14:paraId="24E328D6" w14:textId="1B510E3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</m:acc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3</m:t>
                    </m:r>
                  </m:e>
                </m:mr>
              </m:m>
            </m:e>
          </m:d>
        </m:oMath>
      </m:oMathPara>
    </w:p>
    <w:p w14:paraId="39A26CF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 every point is moved by this same vector.</w:t>
      </w:r>
    </w:p>
    <w:p w14:paraId="273BF82F" w14:textId="4015D4B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'</m:t>
                            </m:r>
                          </m:sup>
                        </m:sSup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x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y</m:t>
                        </m:r>
                      </m:e>
                    </m:mr>
                  </m:m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4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3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42ACE77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7E3953AA" w14:textId="3976E32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=x+4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=y+3</m:t>
              </m:r>
            </m:e>
          </m:borderBox>
        </m:oMath>
      </m:oMathPara>
    </w:p>
    <w:p w14:paraId="784B95D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1874649D">
          <v:rect id="_x0000_i1608" style="width:0;height:1.5pt" o:hralign="center" o:hrstd="t" o:hr="t" fillcolor="#a0a0a0" stroked="f"/>
        </w:pict>
      </w:r>
    </w:p>
    <w:p w14:paraId="06C16242" w14:textId="77777777" w:rsidR="00E62341" w:rsidRDefault="00E62341" w:rsidP="006367C7">
      <w:pPr>
        <w:pStyle w:val="Heading2"/>
      </w:pPr>
      <w:r w:rsidRPr="00E62341">
        <w:t>Translation in a Coordinate Plane</w:t>
      </w:r>
    </w:p>
    <w:p w14:paraId="0EF655B5" w14:textId="1B42C3AB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E3342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is especially easy to visualize on a Cartesian coordinate plane.</w:t>
      </w:r>
    </w:p>
    <w:p w14:paraId="7E547C27" w14:textId="249E842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44449D32" wp14:editId="6548602D">
            <wp:extent cx="5935980" cy="5989320"/>
            <wp:effectExtent l="0" t="0" r="7620" b="0"/>
            <wp:docPr id="1405871562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BE905" w14:textId="53DBAE8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74F6FEB" wp14:editId="6FB6D379">
            <wp:extent cx="4290060" cy="3238500"/>
            <wp:effectExtent l="0" t="0" r="0" b="0"/>
            <wp:docPr id="1076146036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71A3D" w14:textId="25DD472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5D853B4C" wp14:editId="332176F4">
            <wp:extent cx="5455920" cy="4846320"/>
            <wp:effectExtent l="0" t="0" r="0" b="0"/>
            <wp:docPr id="2054746008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6838F" w14:textId="0498DA6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B40C3E6" wp14:editId="7BBFB53D">
            <wp:extent cx="5943600" cy="3887470"/>
            <wp:effectExtent l="0" t="0" r="0" b="0"/>
            <wp:docPr id="382368355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1BFEB" w14:textId="54B4DAA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5EA840F8" wp14:editId="2D69F3A5">
            <wp:extent cx="5242560" cy="4122420"/>
            <wp:effectExtent l="0" t="0" r="0" b="0"/>
            <wp:docPr id="209634139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412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C725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For example:</w:t>
      </w:r>
    </w:p>
    <w:p w14:paraId="6AAB3085" w14:textId="3F6F608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-4</m:t>
                  </m:r>
                </m:e>
              </m:d>
            </m:sub>
          </m:sSub>
        </m:oMath>
      </m:oMathPara>
    </w:p>
    <w:p w14:paraId="4471520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means every point moves:</w:t>
      </w:r>
    </w:p>
    <w:p w14:paraId="4A63DB96" w14:textId="356CE2B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6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units right</m:t>
          </m:r>
        </m:oMath>
      </m:oMathPara>
    </w:p>
    <w:p w14:paraId="73EBE08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and:</w:t>
      </w:r>
    </w:p>
    <w:p w14:paraId="3B12AA56" w14:textId="527C418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4</m:t>
          </m:r>
          <m:r>
            <m:rPr>
              <m:nor/>
            </m:rPr>
            <w:rPr>
              <w:rFonts w:ascii="Roboto Mono" w:hAnsi="Roboto Mono"/>
              <w:sz w:val="24"/>
              <w:szCs w:val="24"/>
            </w:rPr>
            <m:t> units down</m:t>
          </m:r>
        </m:oMath>
      </m:oMathPara>
    </w:p>
    <w:p w14:paraId="561D7DB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77D151F1">
          <v:rect id="_x0000_i1614" style="width:0;height:1.5pt" o:hralign="center" o:hrstd="t" o:hr="t" fillcolor="#a0a0a0" stroked="f"/>
        </w:pict>
      </w:r>
    </w:p>
    <w:p w14:paraId="446D5CA1" w14:textId="77777777" w:rsidR="00E62341" w:rsidRDefault="00E62341" w:rsidP="006367C7">
      <w:pPr>
        <w:pStyle w:val="Heading2"/>
      </w:pPr>
      <w:r w:rsidRPr="00E62341">
        <w:t>Composition of Translations</w:t>
      </w:r>
    </w:p>
    <w:p w14:paraId="093428FF" w14:textId="31158080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7635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Two or more translations can be performed one after another.</w:t>
      </w:r>
    </w:p>
    <w:p w14:paraId="0EFA7B5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 the first translation is:</w:t>
      </w:r>
    </w:p>
    <w:p w14:paraId="3A5B5D33" w14:textId="392CB3E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sub>
          </m:sSub>
        </m:oMath>
      </m:oMathPara>
    </w:p>
    <w:p w14:paraId="5E13532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 the second is:</w:t>
      </w:r>
    </w:p>
    <w:p w14:paraId="2668FE85" w14:textId="3946222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e>
              </m:d>
            </m:sub>
          </m:sSub>
        </m:oMath>
      </m:oMathPara>
    </w:p>
    <w:p w14:paraId="24F8EC8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combined translation is:</w:t>
      </w:r>
    </w:p>
    <w:p w14:paraId="7C964044" w14:textId="7CF49B3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-1</m:t>
              </m:r>
            </m:e>
          </m:d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7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2B2C7960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64391756" w14:textId="183FE6A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  <m:sub>
                  <m:d>
                    <m:dPr>
                      <m:sepChr m:val=","/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7</m:t>
                      </m:r>
                    </m:e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1</m:t>
                      </m:r>
                    </m:e>
                  </m:d>
                </m:sub>
              </m:sSub>
            </m:e>
          </m:borderBox>
        </m:oMath>
      </m:oMathPara>
    </w:p>
    <w:p w14:paraId="7D4138AC" w14:textId="2514B7F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The two translations are equivalent to one translation of </w:t>
      </w:r>
      <m:oMath>
        <m:r>
          <w:rPr>
            <w:rFonts w:ascii="Cambria Math" w:hAnsi="Cambria Math"/>
            <w:sz w:val="24"/>
            <w:szCs w:val="24"/>
          </w:rPr>
          <m:t>7</m:t>
        </m:r>
      </m:oMath>
      <w:r w:rsidRPr="00E62341">
        <w:rPr>
          <w:rFonts w:ascii="Roboto Mono" w:hAnsi="Roboto Mono"/>
          <w:sz w:val="24"/>
          <w:szCs w:val="24"/>
        </w:rPr>
        <w:t xml:space="preserve">units right and </w:t>
      </w:r>
      <m:oMath>
        <m:r>
          <w:rPr>
            <w:rFonts w:ascii="Cambria Math" w:hAnsi="Cambria Math"/>
            <w:sz w:val="24"/>
            <w:szCs w:val="24"/>
          </w:rPr>
          <m:t>1</m:t>
        </m:r>
      </m:oMath>
      <w:r w:rsidRPr="00E62341">
        <w:rPr>
          <w:rFonts w:ascii="Roboto Mono" w:hAnsi="Roboto Mono"/>
          <w:sz w:val="24"/>
          <w:szCs w:val="24"/>
        </w:rPr>
        <w:t>unit up.</w:t>
      </w:r>
    </w:p>
    <w:p w14:paraId="4A28170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34418150">
          <v:rect id="_x0000_i1615" style="width:0;height:1.5pt" o:hralign="center" o:hrstd="t" o:hr="t" fillcolor="#a0a0a0" stroked="f"/>
        </w:pict>
      </w:r>
    </w:p>
    <w:p w14:paraId="7F08E4DF" w14:textId="77777777" w:rsidR="00E62341" w:rsidRDefault="00E62341" w:rsidP="006367C7">
      <w:pPr>
        <w:pStyle w:val="Heading2"/>
      </w:pPr>
      <w:r w:rsidRPr="00E62341">
        <w:t>Translation in One Dimension</w:t>
      </w:r>
    </w:p>
    <w:p w14:paraId="6E0FFD04" w14:textId="766A626F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41441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can also occur along a single axis.</w:t>
      </w:r>
    </w:p>
    <w:p w14:paraId="49DDCA3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example:</w:t>
      </w:r>
    </w:p>
    <w:p w14:paraId="5CA4ACF3" w14:textId="0135FCE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w:lastRenderedPageBreak/>
            <m:t>x→x+5</m:t>
          </m:r>
        </m:oMath>
      </m:oMathPara>
    </w:p>
    <w:p w14:paraId="348BCCDB" w14:textId="52FDC628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means every point moves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E62341">
        <w:rPr>
          <w:rFonts w:ascii="Roboto Mono" w:hAnsi="Roboto Mono"/>
          <w:sz w:val="24"/>
          <w:szCs w:val="24"/>
        </w:rPr>
        <w:t>units to the right.</w:t>
      </w:r>
    </w:p>
    <w:p w14:paraId="723EBA9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Similarly:</w:t>
      </w:r>
    </w:p>
    <w:p w14:paraId="6B88DBD7" w14:textId="1882965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x→x-5</m:t>
          </m:r>
        </m:oMath>
      </m:oMathPara>
    </w:p>
    <w:p w14:paraId="7C66AEBA" w14:textId="6952B04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means every point moves </w:t>
      </w:r>
      <m:oMath>
        <m:r>
          <w:rPr>
            <w:rFonts w:ascii="Cambria Math" w:hAnsi="Cambria Math"/>
            <w:sz w:val="24"/>
            <w:szCs w:val="24"/>
          </w:rPr>
          <m:t>5</m:t>
        </m:r>
      </m:oMath>
      <w:r w:rsidRPr="00E62341">
        <w:rPr>
          <w:rFonts w:ascii="Roboto Mono" w:hAnsi="Roboto Mono"/>
          <w:sz w:val="24"/>
          <w:szCs w:val="24"/>
        </w:rPr>
        <w:t>units to the left.</w:t>
      </w:r>
    </w:p>
    <w:p w14:paraId="0A4A1DD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500AB028">
          <v:rect id="_x0000_i1616" style="width:0;height:1.5pt" o:hralign="center" o:hrstd="t" o:hr="t" fillcolor="#a0a0a0" stroked="f"/>
        </w:pict>
      </w:r>
    </w:p>
    <w:p w14:paraId="586890B5" w14:textId="77777777" w:rsidR="00E62341" w:rsidRDefault="00E62341" w:rsidP="006367C7">
      <w:pPr>
        <w:pStyle w:val="Heading2"/>
      </w:pPr>
      <w:r w:rsidRPr="00E62341">
        <w:t>Translation of a Line Segment</w:t>
      </w:r>
    </w:p>
    <w:p w14:paraId="376FAAA1" w14:textId="51F1B50F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845F6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Suppose:</w:t>
      </w:r>
    </w:p>
    <w:p w14:paraId="774C9841" w14:textId="3FC53B7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5079EB6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and:</w:t>
      </w:r>
    </w:p>
    <w:p w14:paraId="70489692" w14:textId="1BDC269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5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</m:d>
        </m:oMath>
      </m:oMathPara>
    </w:p>
    <w:p w14:paraId="2BC55C2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Apply:</w:t>
      </w:r>
    </w:p>
    <w:p w14:paraId="4D6DC4A6" w14:textId="122E5F3D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d>
            </m:sub>
          </m:sSub>
        </m:oMath>
      </m:oMathPara>
    </w:p>
    <w:p w14:paraId="071DE4C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20DE8348" w14:textId="120B964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e>
          </m:d>
        </m:oMath>
      </m:oMathPara>
    </w:p>
    <w:p w14:paraId="135F249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and:</w:t>
      </w:r>
    </w:p>
    <w:p w14:paraId="440BA0FA" w14:textId="028E8FD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8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e>
          </m:d>
        </m:oMath>
      </m:oMathPara>
    </w:p>
    <w:p w14:paraId="0D2B74C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original length is:</w:t>
      </w:r>
    </w:p>
    <w:p w14:paraId="572BEDF4" w14:textId="03ED2AE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AB=4</m:t>
          </m:r>
        </m:oMath>
      </m:oMathPara>
    </w:p>
    <w:p w14:paraId="4B54868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 the translated length is:</w:t>
      </w:r>
    </w:p>
    <w:p w14:paraId="04BAB20F" w14:textId="2382717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=4</m:t>
          </m:r>
        </m:oMath>
      </m:oMathPara>
    </w:p>
    <w:p w14:paraId="094D8CF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Therefore:</w:t>
      </w:r>
    </w:p>
    <w:p w14:paraId="7F25BD50" w14:textId="6C5C95E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w:rPr>
                  <w:rFonts w:ascii="Cambria Math" w:hAnsi="Cambria Math"/>
                  <w:sz w:val="24"/>
                  <w:szCs w:val="24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</m:e>
          </m:borderBox>
        </m:oMath>
      </m:oMathPara>
    </w:p>
    <w:p w14:paraId="65DCA13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4514BD0E">
          <v:rect id="_x0000_i1617" style="width:0;height:1.5pt" o:hralign="center" o:hrstd="t" o:hr="t" fillcolor="#a0a0a0" stroked="f"/>
        </w:pict>
      </w:r>
    </w:p>
    <w:p w14:paraId="5C22B90A" w14:textId="77777777" w:rsidR="00E62341" w:rsidRDefault="00E62341" w:rsidP="006367C7">
      <w:pPr>
        <w:pStyle w:val="Heading2"/>
      </w:pPr>
      <w:r w:rsidRPr="00E62341">
        <w:lastRenderedPageBreak/>
        <w:t>Translation of a Circle</w:t>
      </w:r>
    </w:p>
    <w:p w14:paraId="5343CFB2" w14:textId="6B83C38B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B21959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circle can also be translated.</w:t>
      </w:r>
    </w:p>
    <w:p w14:paraId="12749D5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Suppose the circle has center:</w:t>
      </w:r>
    </w:p>
    <w:p w14:paraId="1EC50A7E" w14:textId="43C8335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e>
          </m:d>
        </m:oMath>
      </m:oMathPara>
    </w:p>
    <w:p w14:paraId="08304F3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 radius:</w:t>
      </w:r>
    </w:p>
    <w:p w14:paraId="405C3A8A" w14:textId="738C20E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r=5</m:t>
          </m:r>
        </m:oMath>
      </m:oMathPara>
    </w:p>
    <w:p w14:paraId="2D3E8B2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Apply:</w:t>
      </w:r>
    </w:p>
    <w:p w14:paraId="536C90BC" w14:textId="4B9085D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-2</m:t>
                  </m:r>
                </m:e>
              </m:d>
            </m:sub>
          </m:sSub>
        </m:oMath>
      </m:oMathPara>
    </w:p>
    <w:p w14:paraId="06F9600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new center is:</w:t>
      </w:r>
    </w:p>
    <w:p w14:paraId="27E5BD51" w14:textId="11A9DB6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O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'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6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e>
          </m:d>
        </m:oMath>
      </m:oMathPara>
    </w:p>
    <w:p w14:paraId="339C9EE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radius remains:</w:t>
      </w:r>
    </w:p>
    <w:p w14:paraId="1A899D0D" w14:textId="4C4A26C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>=5</m:t>
              </m:r>
            </m:e>
          </m:borderBox>
        </m:oMath>
      </m:oMathPara>
    </w:p>
    <w:p w14:paraId="2C5AC2F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Therefore, the circle moves without changing its size.</w:t>
      </w:r>
    </w:p>
    <w:p w14:paraId="30F6E70F" w14:textId="005DBB2B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47A5A9B6" wp14:editId="52902EBC">
            <wp:extent cx="5943600" cy="3529330"/>
            <wp:effectExtent l="0" t="0" r="0" b="0"/>
            <wp:docPr id="605628568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AF60E" w14:textId="1ECAD80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96C8CF9" wp14:editId="5D0EE097">
            <wp:extent cx="5897880" cy="4861560"/>
            <wp:effectExtent l="0" t="0" r="7620" b="0"/>
            <wp:docPr id="1432942592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E3521" w14:textId="685687C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4690ED7" wp14:editId="35B127F4">
            <wp:extent cx="4312920" cy="5074920"/>
            <wp:effectExtent l="0" t="0" r="0" b="0"/>
            <wp:docPr id="113082530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8F5BF" w14:textId="7A1D38D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1D6B148A" wp14:editId="7A9D283A">
            <wp:extent cx="5135880" cy="4945380"/>
            <wp:effectExtent l="0" t="0" r="7620" b="7620"/>
            <wp:docPr id="67809070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89A85" w14:textId="473853EA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FFFC215" wp14:editId="7C7247C5">
            <wp:extent cx="5943600" cy="3785235"/>
            <wp:effectExtent l="0" t="0" r="0" b="5715"/>
            <wp:docPr id="59850437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CBD2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01C57234">
          <v:rect id="_x0000_i1623" style="width:0;height:1.5pt" o:hralign="center" o:hrstd="t" o:hr="t" fillcolor="#a0a0a0" stroked="f"/>
        </w:pict>
      </w:r>
    </w:p>
    <w:p w14:paraId="26215D08" w14:textId="77777777" w:rsidR="00E62341" w:rsidRDefault="00E62341" w:rsidP="006367C7">
      <w:pPr>
        <w:pStyle w:val="Heading2"/>
      </w:pPr>
      <w:r w:rsidRPr="00E62341">
        <w:t>Translation of a Polygon</w:t>
      </w:r>
    </w:p>
    <w:p w14:paraId="0900859F" w14:textId="7412EB6B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FAC9E8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Every vertex of a polygon is translated by the same vector.</w:t>
      </w:r>
    </w:p>
    <w:p w14:paraId="7820A67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If:</w:t>
      </w:r>
    </w:p>
    <w:p w14:paraId="17A0081E" w14:textId="4C0BDD95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</m:sSub>
            </m:e>
          </m:d>
        </m:oMath>
      </m:oMathPara>
    </w:p>
    <w:p w14:paraId="7164205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293A9C34" w14:textId="6F409B66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sSubSup>
                <m:sSubSupPr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'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</m:t>
                  </m:r>
                  <m:sSub>
                    <m:sSub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4"/>
                      <w:szCs w:val="24"/>
                    </w:rPr>
                    <m:t>+b</m:t>
                  </m:r>
                </m:e>
              </m:d>
            </m:e>
          </m:borderBox>
        </m:oMath>
      </m:oMathPara>
    </w:p>
    <w:p w14:paraId="488739A7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every vertex.</w:t>
      </w:r>
    </w:p>
    <w:p w14:paraId="06BB8F7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Thus, a polygon maintains its:</w:t>
      </w:r>
    </w:p>
    <w:p w14:paraId="647A985F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Number of vertices</w:t>
      </w:r>
    </w:p>
    <w:p w14:paraId="4E3468CD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Side lengths</w:t>
      </w:r>
    </w:p>
    <w:p w14:paraId="4BA556B7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Interior angles</w:t>
      </w:r>
    </w:p>
    <w:p w14:paraId="20FC86F2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Area</w:t>
      </w:r>
    </w:p>
    <w:p w14:paraId="12D1AAF0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Perimeter</w:t>
      </w:r>
    </w:p>
    <w:p w14:paraId="1097756F" w14:textId="77777777" w:rsidR="00E62341" w:rsidRPr="00E62341" w:rsidRDefault="00E62341" w:rsidP="00E62341">
      <w:pPr>
        <w:numPr>
          <w:ilvl w:val="0"/>
          <w:numId w:val="9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Shape</w:t>
      </w:r>
    </w:p>
    <w:p w14:paraId="1D80D84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0EBAEED0">
          <v:rect id="_x0000_i1624" style="width:0;height:1.5pt" o:hralign="center" o:hrstd="t" o:hr="t" fillcolor="#a0a0a0" stroked="f"/>
        </w:pict>
      </w:r>
    </w:p>
    <w:p w14:paraId="72F6C58E" w14:textId="77777777" w:rsidR="00E62341" w:rsidRDefault="00E62341" w:rsidP="006367C7">
      <w:pPr>
        <w:pStyle w:val="Heading2"/>
      </w:pPr>
      <w:r w:rsidRPr="00E62341">
        <w:t>Real-World Examples</w:t>
      </w:r>
    </w:p>
    <w:p w14:paraId="53B70DD1" w14:textId="3099FC85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5D2A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can model:</w:t>
      </w:r>
    </w:p>
    <w:p w14:paraId="7A6ED9BB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Moving a car along a straight path.</w:t>
      </w:r>
    </w:p>
    <w:p w14:paraId="09A3DA51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Moving a box across a floor.</w:t>
      </w:r>
    </w:p>
    <w:p w14:paraId="6DFB0EBE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Moving objects in computer graphics.</w:t>
      </w:r>
    </w:p>
    <w:p w14:paraId="53718D80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Repeating patterns.</w:t>
      </w:r>
    </w:p>
    <w:p w14:paraId="464E58B7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Moving objects in CAD.</w:t>
      </w:r>
    </w:p>
    <w:p w14:paraId="46AE4FED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Sliding doors.</w:t>
      </w:r>
    </w:p>
    <w:p w14:paraId="283D2312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Conveyor-belt movement.</w:t>
      </w:r>
    </w:p>
    <w:p w14:paraId="4C773990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Moving game characters.</w:t>
      </w:r>
    </w:p>
    <w:p w14:paraId="14E822DB" w14:textId="77777777" w:rsidR="00E62341" w:rsidRPr="00E62341" w:rsidRDefault="00E62341" w:rsidP="00E62341">
      <w:pPr>
        <w:numPr>
          <w:ilvl w:val="0"/>
          <w:numId w:val="10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Shifting architectural components.</w:t>
      </w:r>
    </w:p>
    <w:p w14:paraId="288DE15C" w14:textId="51B7A82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46864B4" wp14:editId="4FDDDD40">
            <wp:extent cx="5943600" cy="4457700"/>
            <wp:effectExtent l="0" t="0" r="0" b="0"/>
            <wp:docPr id="10488274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B49EE" w14:textId="38D014B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23EC0E48" wp14:editId="000AC910">
            <wp:extent cx="5943600" cy="2637155"/>
            <wp:effectExtent l="0" t="0" r="0" b="0"/>
            <wp:docPr id="16886698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0228D" w14:textId="3EA5EA1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1EC9F2C" wp14:editId="01E80F77">
            <wp:extent cx="4579620" cy="4389120"/>
            <wp:effectExtent l="0" t="0" r="0" b="0"/>
            <wp:docPr id="583331812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96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5510" w14:textId="0212A09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DA32B9B" wp14:editId="6F634F15">
            <wp:extent cx="5943600" cy="4457700"/>
            <wp:effectExtent l="0" t="0" r="0" b="0"/>
            <wp:docPr id="1411969895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4" descr="Image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E187C" w14:textId="317F7A19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57CCC43B" wp14:editId="46D69784">
            <wp:extent cx="5943600" cy="4457700"/>
            <wp:effectExtent l="0" t="0" r="0" b="0"/>
            <wp:docPr id="1515874873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5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E2670" w14:textId="6A38882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6590ECFD" wp14:editId="72DED905">
            <wp:extent cx="5943600" cy="6123305"/>
            <wp:effectExtent l="0" t="0" r="0" b="0"/>
            <wp:docPr id="512588173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3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64E9" w14:textId="16C8527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3E092C9" wp14:editId="582ECF02">
            <wp:extent cx="5943600" cy="3702685"/>
            <wp:effectExtent l="0" t="0" r="0" b="0"/>
            <wp:docPr id="118551495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D30C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596BD992">
          <v:rect id="_x0000_i1632" style="width:0;height:1.5pt" o:hralign="center" o:hrstd="t" o:hr="t" fillcolor="#a0a0a0" stroked="f"/>
        </w:pict>
      </w:r>
    </w:p>
    <w:p w14:paraId="37D474D1" w14:textId="77777777" w:rsidR="00E62341" w:rsidRDefault="00E62341" w:rsidP="006367C7">
      <w:pPr>
        <w:pStyle w:val="Heading2"/>
      </w:pPr>
      <w:r w:rsidRPr="00E62341">
        <w:t>Translation in Computer Graphics</w:t>
      </w:r>
    </w:p>
    <w:p w14:paraId="4E2CD5C4" w14:textId="29119819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9256CF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Computer graphics use translation to change the position of objects.</w:t>
      </w:r>
    </w:p>
    <w:p w14:paraId="45192EB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If an object's coordinates are:</w:t>
      </w:r>
    </w:p>
    <w:p w14:paraId="72223BDB" w14:textId="7E8F996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</m:d>
        </m:oMath>
      </m:oMathPara>
    </w:p>
    <w:p w14:paraId="265F39C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and the translation vector is:</w:t>
      </w:r>
    </w:p>
    <w:p w14:paraId="2E38F6B1" w14:textId="74BEE02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d>
            <m:dPr>
              <m:sepChr m:val=",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</m:d>
        </m:oMath>
      </m:oMathPara>
    </w:p>
    <w:p w14:paraId="5A5CA4E3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then:</w:t>
      </w:r>
    </w:p>
    <w:p w14:paraId="2F2E8856" w14:textId="4417EDE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+ay+b</m:t>
                  </m:r>
                </m:e>
              </m:d>
            </m:e>
          </m:borderBox>
        </m:oMath>
      </m:oMathPara>
    </w:p>
    <w:p w14:paraId="273105F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This is used to move:</w:t>
      </w:r>
    </w:p>
    <w:p w14:paraId="1EBF7DF9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Characters</w:t>
      </w:r>
    </w:p>
    <w:p w14:paraId="335082BD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Images</w:t>
      </w:r>
    </w:p>
    <w:p w14:paraId="32B458DD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t>Shapes</w:t>
      </w:r>
    </w:p>
    <w:p w14:paraId="4BC1E5B5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Game objects</w:t>
      </w:r>
    </w:p>
    <w:p w14:paraId="68963F45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2D models</w:t>
      </w:r>
    </w:p>
    <w:p w14:paraId="67063732" w14:textId="77777777" w:rsidR="00E62341" w:rsidRPr="00E62341" w:rsidRDefault="00E62341" w:rsidP="00E62341">
      <w:pPr>
        <w:numPr>
          <w:ilvl w:val="0"/>
          <w:numId w:val="11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UI elements</w:t>
      </w:r>
    </w:p>
    <w:p w14:paraId="7480600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1986AADB">
          <v:rect id="_x0000_i1633" style="width:0;height:1.5pt" o:hralign="center" o:hrstd="t" o:hr="t" fillcolor="#a0a0a0" stroked="f"/>
        </w:pict>
      </w:r>
    </w:p>
    <w:p w14:paraId="7BF14887" w14:textId="77777777" w:rsidR="00E62341" w:rsidRDefault="00E62341" w:rsidP="006367C7">
      <w:pPr>
        <w:pStyle w:val="Heading2"/>
      </w:pPr>
      <w:r w:rsidRPr="00E62341">
        <w:t>Translation in CAD</w:t>
      </w:r>
    </w:p>
    <w:p w14:paraId="6720F744" w14:textId="7A32DA8F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786EA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In CAD systems, translation is used to move geometric objects while preserving their dimensions.</w:t>
      </w:r>
    </w:p>
    <w:p w14:paraId="113925F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 translated object maintains:</w:t>
      </w:r>
    </w:p>
    <w:p w14:paraId="5872BBA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Shape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Size</m:t>
              </m:r>
            </m:e>
          </m:borderBox>
          <m:r>
            <w:rPr>
              <w:rFonts w:ascii="Roboto Mono" w:hAnsi="Roboto Mono"/>
              <w:sz w:val="24"/>
              <w:szCs w:val="24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4"/>
                  <w:szCs w:val="24"/>
                </w:rPr>
                <m:t>Orientation</m:t>
              </m:r>
            </m:e>
          </m:borderBox>
        </m:oMath>
      </m:oMathPara>
    </w:p>
    <w:p w14:paraId="44964C6A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Only its position changes.</w:t>
      </w:r>
    </w:p>
    <w:p w14:paraId="54FE4850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5E554DDA">
          <v:rect id="_x0000_i1634" style="width:0;height:1.5pt" o:hralign="center" o:hrstd="t" o:hr="t" fillcolor="#a0a0a0" stroked="f"/>
        </w:pict>
      </w:r>
    </w:p>
    <w:p w14:paraId="3A28FBAE" w14:textId="77777777" w:rsidR="00E62341" w:rsidRDefault="00E62341" w:rsidP="006367C7">
      <w:pPr>
        <w:pStyle w:val="Heading2"/>
      </w:pPr>
      <w:r w:rsidRPr="00E62341">
        <w:t>Translation in Pattern Design</w:t>
      </w:r>
    </w:p>
    <w:p w14:paraId="78C70424" w14:textId="05F6CAF9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14C1B26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Repeated translations can create patterns.</w:t>
      </w:r>
    </w:p>
    <w:p w14:paraId="6FBA71F2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For example, translating the same shape repeatedly by a fixed vector:</w:t>
      </w:r>
    </w:p>
    <w:p w14:paraId="5EB23564" w14:textId="3108D1C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b</m:t>
                  </m:r>
                </m:e>
              </m:d>
            </m:sub>
          </m:sSub>
        </m:oMath>
      </m:oMathPara>
    </w:p>
    <w:p w14:paraId="75B72D7E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creates a repeating geometric pattern.</w:t>
      </w:r>
    </w:p>
    <w:p w14:paraId="0F5937C2" w14:textId="48862364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9988A2D" wp14:editId="36F0A210">
            <wp:extent cx="5943600" cy="4457700"/>
            <wp:effectExtent l="0" t="0" r="0" b="0"/>
            <wp:docPr id="842896281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C00D" w14:textId="2382EC4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3BF99BFE" wp14:editId="3767C87B">
            <wp:extent cx="5943600" cy="4457700"/>
            <wp:effectExtent l="0" t="0" r="0" b="0"/>
            <wp:docPr id="1467051698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2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0A3DE" w14:textId="6AD538E0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71E2293A" wp14:editId="61328996">
            <wp:extent cx="5943600" cy="3686175"/>
            <wp:effectExtent l="0" t="0" r="0" b="9525"/>
            <wp:docPr id="108713269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3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B39EB" w14:textId="2707058C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C547AA1" wp14:editId="66DAB51F">
            <wp:extent cx="5819775" cy="8229600"/>
            <wp:effectExtent l="0" t="0" r="9525" b="0"/>
            <wp:docPr id="99498220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9DAD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pict w14:anchorId="1FF11CFA">
          <v:rect id="_x0000_i1639" style="width:0;height:1.5pt" o:hralign="center" o:hrstd="t" o:hr="t" fillcolor="#a0a0a0" stroked="f"/>
        </w:pict>
      </w:r>
    </w:p>
    <w:p w14:paraId="5D92BD41" w14:textId="77777777" w:rsidR="00E62341" w:rsidRDefault="00E62341" w:rsidP="006367C7">
      <w:pPr>
        <w:pStyle w:val="Heading2"/>
      </w:pPr>
      <w:r w:rsidRPr="00E62341">
        <w:t>Advantages</w:t>
      </w:r>
    </w:p>
    <w:p w14:paraId="30AA687D" w14:textId="14775383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73446C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Studying translation helps to:</w:t>
      </w:r>
    </w:p>
    <w:p w14:paraId="1E14CCF6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Understand geometric transformations.</w:t>
      </w:r>
    </w:p>
    <w:p w14:paraId="1F07B829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Move figures accurately.</w:t>
      </w:r>
    </w:p>
    <w:p w14:paraId="0630B89E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Work with coordinate geometry.</w:t>
      </w:r>
    </w:p>
    <w:p w14:paraId="16272FF6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Understand vectors.</w:t>
      </w:r>
    </w:p>
    <w:p w14:paraId="7867AA6F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Create geometric patterns.</w:t>
      </w:r>
    </w:p>
    <w:p w14:paraId="3C025BC3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Model movement.</w:t>
      </w:r>
    </w:p>
    <w:p w14:paraId="41870FFF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Develop computer graphics.</w:t>
      </w:r>
    </w:p>
    <w:p w14:paraId="757D8067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Perform CAD transformations.</w:t>
      </w:r>
    </w:p>
    <w:p w14:paraId="6AB3D64B" w14:textId="77777777" w:rsidR="00E62341" w:rsidRPr="00E62341" w:rsidRDefault="00E62341" w:rsidP="00E62341">
      <w:pPr>
        <w:numPr>
          <w:ilvl w:val="0"/>
          <w:numId w:val="12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Solve transformation problems.</w:t>
      </w:r>
    </w:p>
    <w:p w14:paraId="1030E43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7FF155EB">
          <v:rect id="_x0000_i1640" style="width:0;height:1.5pt" o:hralign="center" o:hrstd="t" o:hr="t" fillcolor="#a0a0a0" stroked="f"/>
        </w:pict>
      </w:r>
    </w:p>
    <w:p w14:paraId="3EB0248A" w14:textId="77777777" w:rsidR="00E62341" w:rsidRDefault="00E62341" w:rsidP="006367C7">
      <w:pPr>
        <w:pStyle w:val="Heading2"/>
      </w:pPr>
      <w:r w:rsidRPr="00E62341">
        <w:t>Limitations</w:t>
      </w:r>
    </w:p>
    <w:p w14:paraId="2CD44039" w14:textId="65B09F86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76A711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Translation:</w:t>
      </w:r>
    </w:p>
    <w:p w14:paraId="10F3DDFE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Changes only position.</w:t>
      </w:r>
    </w:p>
    <w:p w14:paraId="76981031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Cannot change the size of a figure.</w:t>
      </w:r>
    </w:p>
    <w:p w14:paraId="42B22D79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Cannot rotate a figure.</w:t>
      </w:r>
    </w:p>
    <w:p w14:paraId="48875698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Cannot reflect a figure.</w:t>
      </w:r>
    </w:p>
    <w:p w14:paraId="0B11E4AE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Cannot distort the shape.</w:t>
      </w:r>
    </w:p>
    <w:p w14:paraId="487EAA6C" w14:textId="77777777" w:rsidR="00E62341" w:rsidRPr="00E62341" w:rsidRDefault="00E62341" w:rsidP="00E62341">
      <w:pPr>
        <w:numPr>
          <w:ilvl w:val="0"/>
          <w:numId w:val="13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Cannot independently move different points of a rigid figure.</w:t>
      </w:r>
    </w:p>
    <w:p w14:paraId="3E5CC87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687A13ED">
          <v:rect id="_x0000_i1641" style="width:0;height:1.5pt" o:hralign="center" o:hrstd="t" o:hr="t" fillcolor="#a0a0a0" stroked="f"/>
        </w:pict>
      </w:r>
    </w:p>
    <w:p w14:paraId="0882CE1B" w14:textId="77777777" w:rsidR="00E62341" w:rsidRDefault="00E62341" w:rsidP="006367C7">
      <w:pPr>
        <w:pStyle w:val="Heading2"/>
      </w:pPr>
      <w:r w:rsidRPr="00E62341">
        <w:lastRenderedPageBreak/>
        <w:t>Comparison with Other Transformations</w:t>
      </w:r>
    </w:p>
    <w:p w14:paraId="3C01B803" w14:textId="28FD3125" w:rsidR="006367C7" w:rsidRDefault="006367C7" w:rsidP="006367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71660A" w14:textId="607D9829" w:rsidR="00F32699" w:rsidRPr="006367C7" w:rsidRDefault="00F32699" w:rsidP="006367C7">
      <w:r>
        <w:rPr>
          <w:noProof/>
        </w:rPr>
        <w:drawing>
          <wp:inline distT="0" distB="0" distL="0" distR="0" wp14:anchorId="05A674DC" wp14:editId="3AAC7B23">
            <wp:extent cx="5943600" cy="1839595"/>
            <wp:effectExtent l="0" t="0" r="0" b="8255"/>
            <wp:docPr id="1841814054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13"/>
        <w:gridCol w:w="1069"/>
        <w:gridCol w:w="1069"/>
        <w:gridCol w:w="1660"/>
      </w:tblGrid>
      <w:tr w:rsidR="00E62341" w:rsidRPr="00E62341" w14:paraId="6B930E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98B9F" w14:textId="77777777" w:rsidR="00E62341" w:rsidRPr="00E62341" w:rsidRDefault="00E62341" w:rsidP="00E6234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DDE13DF" w14:textId="77777777" w:rsidR="00E62341" w:rsidRPr="00E62341" w:rsidRDefault="00E62341" w:rsidP="00E6234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2BAD4C4C" w14:textId="77777777" w:rsidR="00E62341" w:rsidRPr="00E62341" w:rsidRDefault="00E62341" w:rsidP="00E6234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254C3DF" w14:textId="77777777" w:rsidR="00E62341" w:rsidRPr="00E62341" w:rsidRDefault="00E62341" w:rsidP="00E6234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78EB07B1" w14:textId="77777777" w:rsidR="00E62341" w:rsidRPr="00E62341" w:rsidRDefault="00E62341" w:rsidP="00E62341">
            <w:pPr>
              <w:rPr>
                <w:rFonts w:ascii="Roboto Mono" w:hAnsi="Roboto Mono"/>
                <w:b/>
                <w:bCs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Orientation</w:t>
            </w:r>
          </w:p>
        </w:tc>
      </w:tr>
      <w:tr w:rsidR="00E62341" w:rsidRPr="00E62341" w14:paraId="19602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61887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1607B043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4001BD2D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DC34217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66CB1E8E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</w:tr>
      <w:tr w:rsidR="00E62341" w:rsidRPr="00E62341" w14:paraId="02E20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C3F9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14:paraId="0980EF51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3269B152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BC467CA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58CE716B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</w:tr>
      <w:tr w:rsidR="00E62341" w:rsidRPr="00E62341" w14:paraId="0448B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73ED2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Reflection</w:t>
            </w:r>
          </w:p>
        </w:tc>
        <w:tc>
          <w:tcPr>
            <w:tcW w:w="0" w:type="auto"/>
            <w:vAlign w:val="center"/>
            <w:hideMark/>
          </w:tcPr>
          <w:p w14:paraId="4381C39A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439B619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150BBE0B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7E86611E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Reversed</w:t>
            </w:r>
          </w:p>
        </w:tc>
      </w:tr>
      <w:tr w:rsidR="00E62341" w:rsidRPr="00E62341" w14:paraId="38243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5F178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Dilation</w:t>
            </w:r>
          </w:p>
        </w:tc>
        <w:tc>
          <w:tcPr>
            <w:tcW w:w="0" w:type="auto"/>
            <w:vAlign w:val="center"/>
            <w:hideMark/>
          </w:tcPr>
          <w:p w14:paraId="6EAD856C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11E471C1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3ECB3C9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  <w:tc>
          <w:tcPr>
            <w:tcW w:w="0" w:type="auto"/>
            <w:vAlign w:val="center"/>
            <w:hideMark/>
          </w:tcPr>
          <w:p w14:paraId="2AB9E21D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Same</w:t>
            </w:r>
          </w:p>
        </w:tc>
      </w:tr>
      <w:tr w:rsidR="00E62341" w:rsidRPr="00E62341" w14:paraId="03D7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5A603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b/>
                <w:bCs/>
                <w:sz w:val="24"/>
                <w:szCs w:val="24"/>
              </w:rPr>
              <w:t>Shear</w:t>
            </w:r>
          </w:p>
        </w:tc>
        <w:tc>
          <w:tcPr>
            <w:tcW w:w="0" w:type="auto"/>
            <w:vAlign w:val="center"/>
            <w:hideMark/>
          </w:tcPr>
          <w:p w14:paraId="10AEBA67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1A31B7D2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0065A1D3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55FDC769" w14:textId="77777777" w:rsidR="00E62341" w:rsidRPr="00E62341" w:rsidRDefault="00E62341" w:rsidP="00E62341">
            <w:pPr>
              <w:rPr>
                <w:rFonts w:ascii="Roboto Mono" w:hAnsi="Roboto Mono"/>
                <w:sz w:val="24"/>
                <w:szCs w:val="24"/>
              </w:rPr>
            </w:pPr>
            <w:r w:rsidRPr="00E62341">
              <w:rPr>
                <w:rFonts w:ascii="Roboto Mono" w:hAnsi="Roboto Mono"/>
                <w:sz w:val="24"/>
                <w:szCs w:val="24"/>
              </w:rPr>
              <w:t>Changes</w:t>
            </w:r>
          </w:p>
        </w:tc>
      </w:tr>
    </w:tbl>
    <w:p w14:paraId="0C51FE6F" w14:textId="2D0841D3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2E5B592B" wp14:editId="48EFA7E1">
            <wp:extent cx="5943600" cy="5530850"/>
            <wp:effectExtent l="0" t="0" r="0" b="0"/>
            <wp:docPr id="1567354169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8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3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AB188" w14:textId="3A7EC6BE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17899F2" wp14:editId="528B0655">
            <wp:extent cx="5943600" cy="5066030"/>
            <wp:effectExtent l="0" t="0" r="0" b="1270"/>
            <wp:docPr id="1031796748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973A5" w14:textId="0FE4C7A1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lastRenderedPageBreak/>
        <w:drawing>
          <wp:inline distT="0" distB="0" distL="0" distR="0" wp14:anchorId="0AB68BCB" wp14:editId="7FE3F27D">
            <wp:extent cx="5943600" cy="3210560"/>
            <wp:effectExtent l="0" t="0" r="0" b="8890"/>
            <wp:docPr id="655654937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2E1F" w14:textId="498046A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drawing>
          <wp:inline distT="0" distB="0" distL="0" distR="0" wp14:anchorId="181DAB0A" wp14:editId="31634CA6">
            <wp:extent cx="5943600" cy="2394585"/>
            <wp:effectExtent l="0" t="0" r="0" b="5715"/>
            <wp:docPr id="1709053758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4496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453757C4">
          <v:rect id="_x0000_i1646" style="width:0;height:1.5pt" o:hralign="center" o:hrstd="t" o:hr="t" fillcolor="#a0a0a0" stroked="f"/>
        </w:pict>
      </w:r>
    </w:p>
    <w:p w14:paraId="2D90F512" w14:textId="77777777" w:rsidR="00E62341" w:rsidRDefault="00E62341" w:rsidP="006367C7">
      <w:pPr>
        <w:pStyle w:val="Heading2"/>
      </w:pPr>
      <w:r w:rsidRPr="00E62341">
        <w:t>Key Points</w:t>
      </w:r>
    </w:p>
    <w:p w14:paraId="143944F3" w14:textId="7416E143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1688A9" w14:textId="77777777" w:rsidR="00E62341" w:rsidRPr="00E62341" w:rsidRDefault="00E62341" w:rsidP="00E62341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Translation</w:t>
      </w:r>
      <w:r w:rsidRPr="00E62341">
        <w:rPr>
          <w:rFonts w:ascii="Roboto Mono" w:hAnsi="Roboto Mono"/>
          <w:sz w:val="24"/>
          <w:szCs w:val="24"/>
        </w:rPr>
        <w:t xml:space="preserve"> moves every point of a figure the same distance in the same direction.</w:t>
      </w:r>
    </w:p>
    <w:p w14:paraId="54857C0F" w14:textId="77777777" w:rsidR="00E62341" w:rsidRPr="00E62341" w:rsidRDefault="00E62341" w:rsidP="00E62341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A translation is represented by a </w:t>
      </w:r>
      <w:r w:rsidRPr="00E62341">
        <w:rPr>
          <w:rFonts w:ascii="Roboto Mono" w:hAnsi="Roboto Mono"/>
          <w:b/>
          <w:bCs/>
          <w:sz w:val="24"/>
          <w:szCs w:val="24"/>
        </w:rPr>
        <w:t>vector</w:t>
      </w:r>
      <w:r w:rsidRPr="00E62341">
        <w:rPr>
          <w:rFonts w:ascii="Roboto Mono" w:hAnsi="Roboto Mono"/>
          <w:sz w:val="24"/>
          <w:szCs w:val="24"/>
        </w:rPr>
        <w:t>.</w:t>
      </w:r>
    </w:p>
    <w:p w14:paraId="1FF51BED" w14:textId="77777777" w:rsidR="00E62341" w:rsidRPr="00E62341" w:rsidRDefault="00E62341" w:rsidP="00E62341">
      <w:pPr>
        <w:numPr>
          <w:ilvl w:val="0"/>
          <w:numId w:val="14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The general coordinate rule is:</w:t>
      </w:r>
    </w:p>
    <w:p w14:paraId="193D09B9" w14:textId="5BC76FC2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+ay+b</m:t>
                  </m:r>
                </m:e>
              </m:d>
            </m:e>
          </m:borderBox>
        </m:oMath>
      </m:oMathPara>
    </w:p>
    <w:p w14:paraId="55AAC1A4" w14:textId="5209DF65" w:rsidR="00E62341" w:rsidRPr="00E62341" w:rsidRDefault="00E62341" w:rsidP="00E6234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w:lastRenderedPageBreak/>
          <m:t>a</m:t>
        </m:r>
      </m:oMath>
      <w:r w:rsidRPr="00E62341">
        <w:rPr>
          <w:rFonts w:ascii="Roboto Mono" w:hAnsi="Roboto Mono"/>
          <w:sz w:val="24"/>
          <w:szCs w:val="24"/>
        </w:rPr>
        <w:t>represents horizontal movement.</w:t>
      </w:r>
    </w:p>
    <w:p w14:paraId="12D39CB4" w14:textId="32CB96E9" w:rsidR="00E62341" w:rsidRPr="00E62341" w:rsidRDefault="00E62341" w:rsidP="00E6234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b</m:t>
        </m:r>
      </m:oMath>
      <w:r w:rsidRPr="00E62341">
        <w:rPr>
          <w:rFonts w:ascii="Roboto Mono" w:hAnsi="Roboto Mono"/>
          <w:sz w:val="24"/>
          <w:szCs w:val="24"/>
        </w:rPr>
        <w:t>represents vertical movement.</w:t>
      </w:r>
    </w:p>
    <w:p w14:paraId="5B2F5CFC" w14:textId="77777777" w:rsidR="00E62341" w:rsidRPr="00E62341" w:rsidRDefault="00E62341" w:rsidP="00E6234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Translation preserves:</w:t>
      </w:r>
    </w:p>
    <w:p w14:paraId="430F2735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Shape</w:t>
      </w:r>
    </w:p>
    <w:p w14:paraId="375FF92A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Size</w:t>
      </w:r>
    </w:p>
    <w:p w14:paraId="77E6A316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Side lengths</w:t>
      </w:r>
    </w:p>
    <w:p w14:paraId="660B733C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Angles</w:t>
      </w:r>
    </w:p>
    <w:p w14:paraId="6050A288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Area</w:t>
      </w:r>
    </w:p>
    <w:p w14:paraId="10781E2A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Perimeter</w:t>
      </w:r>
    </w:p>
    <w:p w14:paraId="6B29F42B" w14:textId="77777777" w:rsidR="00E62341" w:rsidRPr="00E62341" w:rsidRDefault="00E62341" w:rsidP="00E62341">
      <w:pPr>
        <w:numPr>
          <w:ilvl w:val="1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Orientation</w:t>
      </w:r>
    </w:p>
    <w:p w14:paraId="4388F754" w14:textId="77777777" w:rsidR="00E62341" w:rsidRPr="00E62341" w:rsidRDefault="00E62341" w:rsidP="00E6234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The original and translated figures are </w:t>
      </w:r>
      <w:r w:rsidRPr="00E62341">
        <w:rPr>
          <w:rFonts w:ascii="Roboto Mono" w:hAnsi="Roboto Mono"/>
          <w:b/>
          <w:bCs/>
          <w:sz w:val="24"/>
          <w:szCs w:val="24"/>
        </w:rPr>
        <w:t>congruent</w:t>
      </w:r>
      <w:r w:rsidRPr="00E62341">
        <w:rPr>
          <w:rFonts w:ascii="Roboto Mono" w:hAnsi="Roboto Mono"/>
          <w:sz w:val="24"/>
          <w:szCs w:val="24"/>
        </w:rPr>
        <w:t>.</w:t>
      </w:r>
    </w:p>
    <w:p w14:paraId="788525F5" w14:textId="77777777" w:rsidR="00E62341" w:rsidRPr="00E62341" w:rsidRDefault="00E62341" w:rsidP="00E62341">
      <w:pPr>
        <w:numPr>
          <w:ilvl w:val="0"/>
          <w:numId w:val="15"/>
        </w:num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>Multiple translations can be combined into one translation.</w:t>
      </w:r>
    </w:p>
    <w:p w14:paraId="270E1D0B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pict w14:anchorId="772ED414">
          <v:rect id="_x0000_i1647" style="width:0;height:1.5pt" o:hralign="center" o:hrstd="t" o:hr="t" fillcolor="#a0a0a0" stroked="f"/>
        </w:pict>
      </w:r>
    </w:p>
    <w:p w14:paraId="637CFE58" w14:textId="77777777" w:rsidR="00E62341" w:rsidRDefault="00E62341" w:rsidP="006367C7">
      <w:pPr>
        <w:pStyle w:val="Heading2"/>
      </w:pPr>
      <w:r w:rsidRPr="00E62341">
        <w:t>Conclusion</w:t>
      </w:r>
    </w:p>
    <w:p w14:paraId="5E16448D" w14:textId="1750CCD0" w:rsidR="006367C7" w:rsidRPr="006367C7" w:rsidRDefault="006367C7" w:rsidP="006367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365D85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b/>
          <w:bCs/>
          <w:sz w:val="24"/>
          <w:szCs w:val="24"/>
        </w:rPr>
        <w:t>Translation</w:t>
      </w:r>
      <w:r w:rsidRPr="00E62341">
        <w:rPr>
          <w:rFonts w:ascii="Roboto Mono" w:hAnsi="Roboto Mono"/>
          <w:sz w:val="24"/>
          <w:szCs w:val="24"/>
        </w:rPr>
        <w:t xml:space="preserve"> is a fundamental type of geometric transformation in which every point of a figure moves by the </w:t>
      </w:r>
      <w:r w:rsidRPr="00E62341">
        <w:rPr>
          <w:rFonts w:ascii="Roboto Mono" w:hAnsi="Roboto Mono"/>
          <w:b/>
          <w:bCs/>
          <w:sz w:val="24"/>
          <w:szCs w:val="24"/>
        </w:rPr>
        <w:t>same distance and in the same direction</w:t>
      </w:r>
      <w:r w:rsidRPr="00E62341">
        <w:rPr>
          <w:rFonts w:ascii="Roboto Mono" w:hAnsi="Roboto Mono"/>
          <w:sz w:val="24"/>
          <w:szCs w:val="24"/>
        </w:rPr>
        <w:t>. It changes only the position of the figure while preserving its shape, size, orientation, angles, side lengths, area, and perimeter. In coordinate geometry, translation is represented by:</w:t>
      </w:r>
    </w:p>
    <w:p w14:paraId="39AE9235" w14:textId="542338BF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4"/>
                  <w:szCs w:val="24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y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→</m:t>
              </m:r>
              <m:d>
                <m:dPr>
                  <m:sepChr m:val=","/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x</m:t>
                  </m:r>
                </m:e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+ay+b</m:t>
                  </m:r>
                </m:e>
              </m:d>
            </m:e>
          </m:borderBox>
        </m:oMath>
      </m:oMathPara>
    </w:p>
    <w:p w14:paraId="792BBB64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  <w:r w:rsidRPr="00E62341">
        <w:rPr>
          <w:rFonts w:ascii="Roboto Mono" w:hAnsi="Roboto Mono"/>
          <w:sz w:val="24"/>
          <w:szCs w:val="24"/>
        </w:rPr>
        <w:t xml:space="preserve">Translation is widely used in </w:t>
      </w:r>
      <w:r w:rsidRPr="00E62341">
        <w:rPr>
          <w:rFonts w:ascii="Roboto Mono" w:hAnsi="Roboto Mono"/>
          <w:b/>
          <w:bCs/>
          <w:sz w:val="24"/>
          <w:szCs w:val="24"/>
        </w:rPr>
        <w:t>plane geometry, coordinate geometry, vectors, computer graphics, CAD, engineering, animation, robotics, and pattern design</w:t>
      </w:r>
      <w:r w:rsidRPr="00E62341">
        <w:rPr>
          <w:rFonts w:ascii="Roboto Mono" w:hAnsi="Roboto Mono"/>
          <w:sz w:val="24"/>
          <w:szCs w:val="24"/>
        </w:rPr>
        <w:t>.</w:t>
      </w:r>
    </w:p>
    <w:p w14:paraId="0851DF09" w14:textId="77777777" w:rsidR="00E62341" w:rsidRPr="00E62341" w:rsidRDefault="00E62341" w:rsidP="00E62341">
      <w:pPr>
        <w:rPr>
          <w:rFonts w:ascii="Roboto Mono" w:hAnsi="Roboto Mono"/>
          <w:sz w:val="24"/>
          <w:szCs w:val="24"/>
        </w:rPr>
      </w:pPr>
    </w:p>
    <w:sectPr w:rsidR="00E62341" w:rsidRPr="00E62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417D"/>
    <w:multiLevelType w:val="multilevel"/>
    <w:tmpl w:val="2F94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E0280"/>
    <w:multiLevelType w:val="multilevel"/>
    <w:tmpl w:val="4A2A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75B5A"/>
    <w:multiLevelType w:val="multilevel"/>
    <w:tmpl w:val="A6B4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A6657"/>
    <w:multiLevelType w:val="multilevel"/>
    <w:tmpl w:val="AEAE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D7ADE"/>
    <w:multiLevelType w:val="multilevel"/>
    <w:tmpl w:val="C74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802546"/>
    <w:multiLevelType w:val="multilevel"/>
    <w:tmpl w:val="2F1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16E60"/>
    <w:multiLevelType w:val="multilevel"/>
    <w:tmpl w:val="34F62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E2328"/>
    <w:multiLevelType w:val="multilevel"/>
    <w:tmpl w:val="C15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847DC4"/>
    <w:multiLevelType w:val="multilevel"/>
    <w:tmpl w:val="4D18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2A3F3F"/>
    <w:multiLevelType w:val="multilevel"/>
    <w:tmpl w:val="2D98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80ED5"/>
    <w:multiLevelType w:val="multilevel"/>
    <w:tmpl w:val="56EA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12F54"/>
    <w:multiLevelType w:val="multilevel"/>
    <w:tmpl w:val="EE00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59539D"/>
    <w:multiLevelType w:val="multilevel"/>
    <w:tmpl w:val="094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E39F2"/>
    <w:multiLevelType w:val="multilevel"/>
    <w:tmpl w:val="7E3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9C5A4F"/>
    <w:multiLevelType w:val="multilevel"/>
    <w:tmpl w:val="9202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90131">
    <w:abstractNumId w:val="11"/>
  </w:num>
  <w:num w:numId="2" w16cid:durableId="1882936678">
    <w:abstractNumId w:val="9"/>
  </w:num>
  <w:num w:numId="3" w16cid:durableId="843939445">
    <w:abstractNumId w:val="13"/>
  </w:num>
  <w:num w:numId="4" w16cid:durableId="1103495195">
    <w:abstractNumId w:val="1"/>
  </w:num>
  <w:num w:numId="5" w16cid:durableId="1157302831">
    <w:abstractNumId w:val="12"/>
  </w:num>
  <w:num w:numId="6" w16cid:durableId="2020739589">
    <w:abstractNumId w:val="5"/>
  </w:num>
  <w:num w:numId="7" w16cid:durableId="703822915">
    <w:abstractNumId w:val="8"/>
  </w:num>
  <w:num w:numId="8" w16cid:durableId="1948735867">
    <w:abstractNumId w:val="6"/>
  </w:num>
  <w:num w:numId="9" w16cid:durableId="1960211684">
    <w:abstractNumId w:val="2"/>
  </w:num>
  <w:num w:numId="10" w16cid:durableId="1018888448">
    <w:abstractNumId w:val="3"/>
  </w:num>
  <w:num w:numId="11" w16cid:durableId="1701006452">
    <w:abstractNumId w:val="10"/>
  </w:num>
  <w:num w:numId="12" w16cid:durableId="1551500277">
    <w:abstractNumId w:val="4"/>
  </w:num>
  <w:num w:numId="13" w16cid:durableId="1799639318">
    <w:abstractNumId w:val="0"/>
  </w:num>
  <w:num w:numId="14" w16cid:durableId="397705167">
    <w:abstractNumId w:val="7"/>
  </w:num>
  <w:num w:numId="15" w16cid:durableId="194256509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865"/>
    <w:rsid w:val="000B2928"/>
    <w:rsid w:val="00601865"/>
    <w:rsid w:val="006367C7"/>
    <w:rsid w:val="007B4764"/>
    <w:rsid w:val="00874F7C"/>
    <w:rsid w:val="00B735AF"/>
    <w:rsid w:val="00E440DB"/>
    <w:rsid w:val="00E62341"/>
    <w:rsid w:val="00F3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C931A"/>
  <w15:chartTrackingRefBased/>
  <w15:docId w15:val="{359D9F86-A8F4-4E80-849F-BAF013714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0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234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234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0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6234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6234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Normal"/>
    <w:rsid w:val="00E6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23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2341"/>
    <w:rPr>
      <w:b/>
      <w:bCs/>
    </w:rPr>
  </w:style>
  <w:style w:type="character" w:customStyle="1" w:styleId="katex">
    <w:name w:val="katex"/>
    <w:basedOn w:val="DefaultParagraphFont"/>
    <w:rsid w:val="00E623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image" Target="media/image35.jpeg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63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pn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theme" Target="theme/theme1.xml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66</Pages>
  <Words>2038</Words>
  <Characters>11623</Characters>
  <Application>Microsoft Office Word</Application>
  <DocSecurity>0</DocSecurity>
  <Lines>96</Lines>
  <Paragraphs>27</Paragraphs>
  <ScaleCrop>false</ScaleCrop>
  <Company/>
  <LinksUpToDate>false</LinksUpToDate>
  <CharactersWithSpaces>13634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</dc:creator>
  <cp:keywords/>
  <dc:description/>
  <cp:lastModifiedBy>motasem essam</cp:lastModifiedBy>
  <cp:revision>6</cp:revision>
  <dcterms:created xsi:type="dcterms:W3CDTF">2026-08-25T10:54:00Z</dcterms:created>
  <dcterms:modified xsi:type="dcterms:W3CDTF">2026-08-25T20:55:00Z</dcterms:modified>
</cp:coreProperties>
</file>