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61C7C" w14:textId="1761DC31" w:rsidR="00712DF9" w:rsidRPr="00A332DE" w:rsidRDefault="00A332DE" w:rsidP="00A332DE">
      <w:pPr>
        <w:pStyle w:val="Heading1"/>
      </w:pPr>
      <w:r w:rsidRPr="00A332DE">
        <w:t>Cavalier Projection</w:t>
      </w:r>
    </w:p>
    <w:p w14:paraId="138677FB" w14:textId="658D460A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59FE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C164E50" wp14:editId="4EC706FD">
            <wp:extent cx="5334000" cy="2990472"/>
            <wp:effectExtent l="0" t="0" r="0" b="0"/>
            <wp:docPr id="10" name="Picture" descr="https://images.openai.com/static-rsc-4/wE9M1WQeHMwBco60TYahCpgAn2cTxm1j-PSXl_tY8ap3Ul5vAtHZ3tc89W03lYRI-Odz6YKcLEyZmPYjSWvgheurLf3FbWrM_uflckK3ogjRtVfQbvXPRXvAfQBw6umJhx6mk86a_vyClFkxSO31yAiQCPj-E8jEgPA53zyY_nAyL6AYOr51b7LgFLY5f9r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dsRZ76Log4Zut9JU84-ciMmv8yx5KeGsVPQc1xlzESVYJN4QLwsYLIxSNGLrn0-bWwvbXftEFvyJrYO2lzgS3xrv29NgXsdaEnHahoAqvfNdvE-dGGJvUg_agigppBjreESHXthpYEvan5lpK_d_yuQHiUqKKkKgH35gViyJ9wg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3652C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463ED07" wp14:editId="48890C92">
            <wp:extent cx="5334000" cy="4000500"/>
            <wp:effectExtent l="0" t="0" r="0" b="0"/>
            <wp:docPr id="13" name="Picture" descr="https://images.openai.com/static-rsc-4/aWJZ9y6I78BBmYHHQ8rqf7uG86NkoUqeKHV3U-mMae4f10GUJW3kBqjmSCsdreJ__Opik7DrA0eWRtQQn8a-MZv50wFXp_dzTz3rXp-jGt9OS7HjNa4iiZTYzdFhdtFgWfToeOgKFmRTXPgOYQiJ9Gcyi8GZAEyh82X5xcsUxvKIGQ1_Karw49D5f06YD-X6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BOx0CcFWnJVfArf_FLsUnp7as6CyyI8QM6lqNUXS47cZLmGlVWQdLj1Fu-75fBVMm01LVON4fz3MU5zF7i6uu1A0Wk-x4nEbcGY8_g6-lASTI08g2sPGc4Nyk34FPz4neEuT1E5GN6lmPFCXXnT6hl_-sDzuAN30SBN48jNWt1Y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BD7D2" w14:textId="1A1BD21B" w:rsidR="00A332DE" w:rsidRDefault="00A332DE" w:rsidP="0049614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CB40D83" wp14:editId="32773794">
            <wp:extent cx="5334000" cy="3772538"/>
            <wp:effectExtent l="0" t="0" r="0" b="0"/>
            <wp:docPr id="16" name="Picture" descr="https://images.openai.com/static-rsc-4/qvvXXC8q5Ew6qHcxxhymzzE_bUkKrEkgA3qMNAlHMPJBCABifuIbenghlC3kooZ_Ble8Q0gKJ3ipTHDEZE7a23CeoKhKNYN2dUX5NE2GEx-cf1MpWHo3XCh9Jrzr_dElaIeJYM1Xpj94QpVZ1OW6afqjF5rDJFBizXBnKA3_HrFLByAOtaeqFiN_0fauXxI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1FEjpGqHeqRSh58AOr1dGP4_B2jpJfBLexHcFpfRFdJfF-cz5OGsR_UeFRfyuNBeoHpobS6OYajWfH6S0cgZu_aygE4tlGAP3vM8PKRbHO60UsxqHBkux22--WrNABtICiY07u_4PDRi4UTFpp2jjZNsqyHF-NQ9XXQNED22F00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80B62" w14:textId="67C3A74C" w:rsidR="0049614E" w:rsidRDefault="0049614E" w:rsidP="0049614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F43210F" wp14:editId="1ACA8E59">
            <wp:extent cx="5943600" cy="4462145"/>
            <wp:effectExtent l="0" t="0" r="0" b="0"/>
            <wp:docPr id="1" name="Picture 1" descr="Cavalier Oblique Drawing at PaintingValley.com | Explore collection of Cavalier Obliqu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avalier Oblique Drawing at PaintingValley.com | Explore collection of Cavalier Oblique Draw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0CF0" w14:textId="6C2A976C" w:rsidR="0049614E" w:rsidRDefault="0049614E" w:rsidP="0049614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295DB6CB" wp14:editId="4FD3C425">
            <wp:extent cx="4572000" cy="3429000"/>
            <wp:effectExtent l="0" t="0" r="0" b="0"/>
            <wp:docPr id="2" name="Picture 2" descr="Cavalier Oblique Drawing at PaintingValley.com | Explore collection of Cavalier Obliqu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avalier Oblique Drawing at PaintingValley.com | Explore collection of Cavalier Oblique Draw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F5FB" w14:textId="3F33EC9B" w:rsidR="0049614E" w:rsidRPr="00A332DE" w:rsidRDefault="0049614E" w:rsidP="0049614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FAA0CF0" wp14:editId="45AF1C8F">
            <wp:extent cx="5943600" cy="4457700"/>
            <wp:effectExtent l="0" t="0" r="0" b="0"/>
            <wp:docPr id="3" name="Picture 3" descr="Concept 65 of Cabinet Oblique Drawing Definition | ipetting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Concept 65 of Cabinet Oblique Drawing Definition | ipettingzo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7777" w14:textId="0E167AF4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Definition</w:t>
      </w:r>
    </w:p>
    <w:p w14:paraId="0F7788DB" w14:textId="77CA0575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5B0AD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type of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parallel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which an object is projected onto a plane using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projection lines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while the lines representing depth are usually drawn at their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true length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9BAADB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In other words, a three-dimensional object is represented on a two-dimensional plane, and:</w:t>
      </w:r>
    </w:p>
    <w:p w14:paraId="19A6613B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lines are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EECC690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lines are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perpendicular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projection plane.</w:t>
      </w:r>
    </w:p>
    <w:p w14:paraId="7C8A49A4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depth dimension is drawn at full scale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03815C8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front face of the object is usually represented in its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true shape and size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2A88793" w14:textId="77777777" w:rsidR="00A332DE" w:rsidRP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lastRenderedPageBreak/>
        <w:t>Main idea</w:t>
      </w:r>
    </w:p>
    <w:p w14:paraId="6BC1264B" w14:textId="6BE706E0" w:rsid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65FE25" w14:textId="1C4059C9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plane along direction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1D3D949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7743AB7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where:</w:t>
      </w:r>
    </w:p>
    <w:p w14:paraId="7A170924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original point</w:t>
      </w:r>
    </w:p>
    <w:p w14:paraId="60C69A65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projected point</w:t>
      </w:r>
    </w:p>
    <w:p w14:paraId="3E1DF952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projection direction</w:t>
      </w:r>
    </w:p>
    <w:p w14:paraId="1EF29675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scalar</w:t>
      </w:r>
    </w:p>
    <w:p w14:paraId="5B82CDE9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Cavalier projection, the projection direction is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projection plane.</w:t>
      </w:r>
    </w:p>
    <w:p w14:paraId="44224174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990B9E2">
          <v:rect id="_x0000_i1157" style="width:0;height:1.5pt" o:hralign="center" o:hrstd="t" o:hr="t"/>
        </w:pict>
      </w:r>
    </w:p>
    <w:p w14:paraId="7135E8DD" w14:textId="18FFB47E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Purpose</w:t>
      </w:r>
    </w:p>
    <w:p w14:paraId="24BBF5A8" w14:textId="59CBE421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334B7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Cavalier projection is used to:</w:t>
      </w:r>
    </w:p>
    <w:p w14:paraId="16E1E9EC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Represent 3D objects on 2D surfaces.</w:t>
      </w:r>
    </w:p>
    <w:p w14:paraId="73D7BB3A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Show the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front face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accurately.</w:t>
      </w:r>
    </w:p>
    <w:p w14:paraId="36369EA0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Represent depth without using perspective.</w:t>
      </w:r>
    </w:p>
    <w:p w14:paraId="68703205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Create technical and engineering drawings.</w:t>
      </w:r>
    </w:p>
    <w:p w14:paraId="333BD81D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Illustrate geometric solids.</w:t>
      </w:r>
    </w:p>
    <w:p w14:paraId="19DE926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Make simple 3D diagrams.</w:t>
      </w:r>
    </w:p>
    <w:p w14:paraId="0AA31FEF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Preserve the true length of depth lines.</w:t>
      </w:r>
    </w:p>
    <w:p w14:paraId="2F0CD53D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03816FA">
          <v:rect id="_x0000_i1158" style="width:0;height:1.5pt" o:hralign="center" o:hrstd="t" o:hr="t"/>
        </w:pict>
      </w:r>
    </w:p>
    <w:p w14:paraId="1A5D4E98" w14:textId="48EB2A3C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Basic Configuration</w:t>
      </w:r>
    </w:p>
    <w:p w14:paraId="00C029C0" w14:textId="670E5814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CD0FF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Suppose a rectangular box has front vertices:</w:t>
      </w:r>
    </w:p>
    <w:p w14:paraId="030A8DD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 D</m:t>
          </m:r>
        </m:oMath>
      </m:oMathPara>
    </w:p>
    <w:p w14:paraId="46EF7A3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and corresponding back vertices:</w:t>
      </w:r>
    </w:p>
    <w:p w14:paraId="6C2F9FE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7A15C27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depth edges are drawn in the same direction:</w:t>
      </w:r>
    </w:p>
    <w:p w14:paraId="2FD365D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5BF7C67F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these depth edges are drawn at their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actual length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B86CF9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DD71C24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CA65A43" wp14:editId="74E1B3FF">
            <wp:extent cx="5334000" cy="4080075"/>
            <wp:effectExtent l="0" t="0" r="0" b="0"/>
            <wp:docPr id="25" name="Picture" descr="https://images.openai.com/static-rsc-4/p-8mg3rAZtvE-EHnZAsDongyar9dCHh5e4QZIAKyxcwFynt9d3IYeVxHCwMM4L2O6CKXkfHdD6WE8TqH_NuGkgf6Jyj573YsIDBzpgp6iASQ2NiC3BhL1nurX0Gl3BIZfFnIi-ddlRuLZL7ooFYu47K8Yy6xWDWbU0ZJTpaGhBjmqen068pmOgCjSz47lrX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7_ZYfzntFr9LYwoSe3XZW0XzVu08BKy43hWJcuoun1no-tRxDxvNwbLPSXTiCHoj-MBKvMWfKo7Rw7J2pRUgH3lUI8CxBTY71hnqS5vnuvQJ_66nZ26WGS-jTHjctat8HqPs3GNKu0XSlQ0AT8Bc8AqgeMZndWt1fRAP-RwmGiE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5F58B6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1C340EA" wp14:editId="0A9E0D7B">
            <wp:extent cx="5334000" cy="3028526"/>
            <wp:effectExtent l="0" t="0" r="0" b="0"/>
            <wp:docPr id="28" name="Picture" descr="https://images.openai.com/static-rsc-4/qW9v-pM_FT_k_O1VjChCNN9hChGIJiHTZ9H68RoMtl5MLPPVFo0LctyzVRa-A2PD_JUZIhWKFy-4T-CZGSWXFQIOT6k1NOm-DrPotwEFyPgYvMbvX39jRU1eY7BjK0bQ_rvxxer7ZzIKSMMM_27FeQ2_Wbc1RDQxpSj7WfdVuxSit00Q56woG0X6x_UN3o4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iH8Nh5vwxKajUofxoZOFsXScrsxLzXz2vvyktJ3sL14QSIoVOoPnuB0juaRTL_go7n0Y9EKS9a95jc7VNLbeM5-3D-RajZP0lB7-mSAyv-bD34FbvS3vsLPSnT2I_8ypTf0QkVHLByMDiyIMiONZ-zCl0zNW7U8vPhPKBE9l5hs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2D7AF4" w14:textId="6D4688FC" w:rsidR="00A332DE" w:rsidRDefault="00A332DE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C77CB32" wp14:editId="4ABB411D">
            <wp:extent cx="5334000" cy="5678783"/>
            <wp:effectExtent l="0" t="0" r="0" b="0"/>
            <wp:docPr id="31" name="Picture" descr="https://images.openai.com/static-rsc-4/i3zfDQjav2eylw8bDGfxwNUNvqpjVHMV8bT5nZt2WEW7DCdLwNpMW23v4TlWB4M85ZQuik7-ND0VkTFqAHfUbZa4zE7AwzMmE__NKhXCPxyB8eVBRc-0rr3rutz6qbQbX4otkyyPtXiPPrxv7dyQEuNTGmsaTsB9Af6EKF11BPlMYxlsb49-7af0F6w8N-b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AJVOBqYXhmMyFg5OEsN-uiaosfv1TdRUt5QfhuyQXH9vA35CPZpHJxJSN4KQKW_hZGhi24x6WgDoDD1FuMvhBdmBHwhhsP1kqHaT8BCydv2tOw19h4u-sDO7BOLjyw7ACRqSEBhJ1ShWJxREplXGkm50A3IKALDhkfMnGOQnDR0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21007" w14:textId="44F48719" w:rsidR="0027566A" w:rsidRDefault="0027566A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43243DCB" wp14:editId="73B013CD">
            <wp:extent cx="5943600" cy="4203700"/>
            <wp:effectExtent l="0" t="0" r="0" b="6350"/>
            <wp:docPr id="4" name="Picture 4" descr="Assonometria isometrica e cavaliera di un cubo – A Scuola di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Assonometria isometrica e cavaliera di un cubo – A Scuola di Tecnolog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AC03" w14:textId="72005A01" w:rsidR="0027566A" w:rsidRPr="00A332DE" w:rsidRDefault="0027566A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07522FAE" wp14:editId="33EF05F6">
            <wp:extent cx="5943600" cy="4457700"/>
            <wp:effectExtent l="0" t="0" r="0" b="0"/>
            <wp:docPr id="5" name="Picture 5" descr="PPT - SKETCHING PowerPoint Presentation, free download - ID:473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PPT - SKETCHING PowerPoint Presentation, free download - ID:47352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C8EB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2D642AC">
          <v:rect id="_x0000_i1159" style="width:0;height:1.5pt" o:hralign="center" o:hrstd="t" o:hr="t"/>
        </w:pict>
      </w:r>
    </w:p>
    <w:p w14:paraId="7272B6E2" w14:textId="77777777" w:rsidR="00A332DE" w:rsidRP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Fundamental Elements</w:t>
      </w:r>
    </w:p>
    <w:p w14:paraId="35DF024D" w14:textId="60252944" w:rsidR="00A332DE" w:rsidRDefault="00A332DE" w:rsidP="00A332DE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1. Projection Plane</w:t>
      </w:r>
    </w:p>
    <w:p w14:paraId="0CACF098" w14:textId="038D9568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803B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two-dimensional plane onto which the 3D object is projected.</w:t>
      </w:r>
    </w:p>
    <w:p w14:paraId="7C64333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It can be represented as:</w:t>
      </w:r>
    </w:p>
    <w:p w14:paraId="2B0E933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Π</m:t>
          </m:r>
        </m:oMath>
      </m:oMathPara>
    </w:p>
    <w:p w14:paraId="69334A2C" w14:textId="69A95CEB" w:rsidR="00A332DE" w:rsidRDefault="00A332DE" w:rsidP="00A332DE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2. Original Object</w:t>
      </w:r>
    </w:p>
    <w:p w14:paraId="215E8EAC" w14:textId="43941428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B170F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three-dimensional object being represented.</w:t>
      </w:r>
    </w:p>
    <w:p w14:paraId="0547C50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Examples:</w:t>
      </w:r>
    </w:p>
    <w:p w14:paraId="2D5E0C1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Cube</w:t>
      </w:r>
    </w:p>
    <w:p w14:paraId="0C027579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Rectangular prism</w:t>
      </w:r>
    </w:p>
    <w:p w14:paraId="55614F63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Cylinder</w:t>
      </w:r>
    </w:p>
    <w:p w14:paraId="112F7E28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Pyramid</w:t>
      </w:r>
    </w:p>
    <w:p w14:paraId="66077B4D" w14:textId="22D61ACD" w:rsidR="00A332DE" w:rsidRDefault="00A332DE" w:rsidP="00A332DE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3. Projection Direction</w:t>
      </w:r>
    </w:p>
    <w:p w14:paraId="0ACEDCE7" w14:textId="3CFD46C3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230B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direction in which the projection lines travel.</w:t>
      </w:r>
    </w:p>
    <w:p w14:paraId="7CE373A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3CD7EC9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direction is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perpendicular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projection plane.</w:t>
      </w:r>
    </w:p>
    <w:p w14:paraId="429B1A91" w14:textId="5B906D32" w:rsidR="00A332DE" w:rsidRDefault="00A332DE" w:rsidP="00A332DE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4. Projection Lines</w:t>
      </w:r>
    </w:p>
    <w:p w14:paraId="4EBA0682" w14:textId="51987FEB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706B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All projection lines are parallel:</w:t>
      </w:r>
    </w:p>
    <w:p w14:paraId="4CAA673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40475C30" w14:textId="62703A47" w:rsidR="00A332DE" w:rsidRDefault="00A332DE" w:rsidP="00A332DE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5. Projected Object</w:t>
      </w:r>
    </w:p>
    <w:p w14:paraId="0678A2D1" w14:textId="5D0AEA6A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A86CC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resulting 2D representation of the original 3D object.</w:t>
      </w:r>
    </w:p>
    <w:p w14:paraId="34624292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0C88FC2">
          <v:rect id="_x0000_i1160" style="width:0;height:1.5pt" o:hralign="center" o:hrstd="t" o:hr="t"/>
        </w:pict>
      </w:r>
    </w:p>
    <w:p w14:paraId="38A0B5EE" w14:textId="06CFD115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Characteristics of Cavalier Projection</w:t>
      </w:r>
    </w:p>
    <w:p w14:paraId="6D94CDAC" w14:textId="00A31E6C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02B9A" w14:textId="73C48641" w:rsid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most important characteristics are:</w:t>
      </w:r>
    </w:p>
    <w:p w14:paraId="555F6E4A" w14:textId="5B1AC9A7" w:rsidR="0027566A" w:rsidRPr="00A332DE" w:rsidRDefault="0027566A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0CF82E82" wp14:editId="2CCD4D4A">
            <wp:extent cx="5886450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7"/>
        <w:gridCol w:w="4105"/>
      </w:tblGrid>
      <w:tr w:rsidR="00A332DE" w:rsidRPr="00A332DE" w14:paraId="05BA488F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457901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3FEED5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Cavalier Projection</w:t>
            </w:r>
          </w:p>
        </w:tc>
      </w:tr>
      <w:tr w:rsidR="00A332DE" w:rsidRPr="00A332DE" w14:paraId="2B4BE7C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7E4DF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83046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 projection</w:t>
            </w:r>
          </w:p>
        </w:tc>
      </w:tr>
      <w:tr w:rsidR="00A332DE" w:rsidRPr="00A332DE" w14:paraId="03A5EC36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07EF1A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6C6D32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Oblique</w:t>
            </w:r>
          </w:p>
        </w:tc>
      </w:tr>
      <w:tr w:rsidR="00A332DE" w:rsidRPr="00A332DE" w14:paraId="6972ABA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638D5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310AA7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</w:t>
            </w:r>
          </w:p>
        </w:tc>
      </w:tr>
      <w:tr w:rsidR="00A332DE" w:rsidRPr="00A332DE" w14:paraId="172D579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2F9FE5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1614EC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Usually true shape and size</w:t>
            </w:r>
          </w:p>
        </w:tc>
      </w:tr>
      <w:tr w:rsidR="00A332DE" w:rsidRPr="00A332DE" w14:paraId="61AE1C2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86C627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6C8EC5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Full scale</w:t>
            </w:r>
          </w:p>
        </w:tc>
      </w:tr>
      <w:tr w:rsidR="00A332DE" w:rsidRPr="00A332DE" w14:paraId="74223F9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7A8597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Perspective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63DD0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None</w:t>
            </w:r>
          </w:p>
        </w:tc>
      </w:tr>
      <w:tr w:rsidR="00A332DE" w:rsidRPr="00A332DE" w14:paraId="03C2EF6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EF321D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6278D9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None</w:t>
            </w:r>
          </w:p>
        </w:tc>
      </w:tr>
      <w:tr w:rsidR="00A332DE" w:rsidRPr="00A332DE" w14:paraId="598C094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86722B3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AB1686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Generally remain parallel</w:t>
            </w:r>
          </w:p>
        </w:tc>
      </w:tr>
      <w:tr w:rsidR="00A332DE" w:rsidRPr="00A332DE" w14:paraId="06C8102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4D4A53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Depth reduction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294850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None</w:t>
            </w:r>
          </w:p>
        </w:tc>
      </w:tr>
      <w:tr w:rsidR="00A332DE" w:rsidRPr="00A332DE" w14:paraId="087526A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1FD7EB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Realistic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AB3DF9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Low</w:t>
            </w:r>
          </w:p>
        </w:tc>
      </w:tr>
    </w:tbl>
    <w:p w14:paraId="1158295D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93FE610">
          <v:rect id="_x0000_i1161" style="width:0;height:1.5pt" o:hralign="center" o:hrstd="t" o:hr="t"/>
        </w:pict>
      </w:r>
    </w:p>
    <w:p w14:paraId="7E3788B5" w14:textId="0CD2CE1C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Depth Dimension</w:t>
      </w:r>
    </w:p>
    <w:p w14:paraId="0E39B67B" w14:textId="571A5567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4833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defining characteristic of Cavalier projection is that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depth is represented at full scale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DAB7BD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Suppose a box has:</w:t>
      </w:r>
    </w:p>
    <w:p w14:paraId="36BA1E20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Width =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</m:oMath>
    </w:p>
    <w:p w14:paraId="1D228EC3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Height =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</m:oMath>
    </w:p>
    <w:p w14:paraId="51CBA03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Depth =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</w:p>
    <w:p w14:paraId="0BCE1B8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Then the depth edges in a Cavalier drawing are represented as:</w:t>
      </w:r>
    </w:p>
    <w:p w14:paraId="7D01B5D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</m:oMath>
      </m:oMathPara>
    </w:p>
    <w:p w14:paraId="45AA1016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rather than being reduced.</w:t>
      </w:r>
    </w:p>
    <w:p w14:paraId="2837F62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05EA3D8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Drawn depth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Actual depth</m:t>
              </m:r>
            </m:e>
          </m:borderBox>
        </m:oMath>
      </m:oMathPara>
    </w:p>
    <w:p w14:paraId="064779A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different from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Cabinet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, where depth is commonly reduced to one-half.</w:t>
      </w:r>
    </w:p>
    <w:p w14:paraId="7F13B191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369AC75">
          <v:rect id="_x0000_i1162" style="width:0;height:1.5pt" o:hralign="center" o:hrstd="t" o:hr="t"/>
        </w:pict>
      </w:r>
    </w:p>
    <w:p w14:paraId="31901212" w14:textId="284B21E7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Projection Angle</w:t>
      </w:r>
    </w:p>
    <w:p w14:paraId="65607607" w14:textId="409CE5F3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1202E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receding/depth lines are commonly drawn at an angle such as:</w:t>
      </w:r>
    </w:p>
    <w:p w14:paraId="7105FA8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D69309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to the horizontal or vertical reference direction.</w:t>
      </w:r>
    </w:p>
    <w:p w14:paraId="177ABE9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5AEE929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∘</m:t>
                  </m:r>
                </m:sup>
              </m:sSup>
            </m:e>
          </m:borderBox>
        </m:oMath>
      </m:oMathPara>
    </w:p>
    <w:p w14:paraId="0D7AFF6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a common choice, although Cavalier projection is defined primarily by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full-depth representation and oblique parallel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, not by one mandatory angle.</w:t>
      </w:r>
    </w:p>
    <w:p w14:paraId="42A5DE8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7055AF89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36EF278" wp14:editId="72589B17">
            <wp:extent cx="5334000" cy="5289917"/>
            <wp:effectExtent l="0" t="0" r="0" b="0"/>
            <wp:docPr id="46" name="Picture" descr="https://images.openai.com/static-rsc-4/CMobZ9Q_lih2UrDfoJuj028u9Sc4sGIqQPM1YBQ0-e111JzU1uESjhecZq5KMN5RRTKn9i50WPNH_mYytBV3jT4pTBEc_OT0xDaB5tL4PbbCOEQLtSReznL0wdzv6kdJCyXFsp7mEFjqqdprljymqncdg_IYAqsptDJeT7jfuTgHYzO5QP6Pt_7XO_FRr1Rp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images.openai.com/static-rsc-4/BL3l6KwlCWKShXfgL5ovMb7A7bVXdZ9jI10L3KiiAMXYerKLiwkmfkaDR4oIrCycROKf2RPx_ghMqz_a-JQgh0DBwVzN2oSLLF7yPmvWE8NIzLm2zSvFSP6L0Y0T9MO5l6ira9nc02jiJsGz-Z8lcIOHSEelhqsOT19QB4Ed7Hc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04894" w14:textId="2C0E7BCE" w:rsidR="00A332DE" w:rsidRDefault="00A332DE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C42B5B8" wp14:editId="36423121">
            <wp:extent cx="5334000" cy="3999337"/>
            <wp:effectExtent l="0" t="0" r="0" b="0"/>
            <wp:docPr id="49" name="Picture" descr="https://images.openai.com/static-rsc-4/G1vxZ89gqzIVInXA0Znybc6HEsuWY4zuQRH6eTkioEhVm8jAF2mFpsFHEhDoRrSicC1buIQ4YkZA276YdKaWhSjjuGabJR0ByCaLHZSbIUZ2JVYaglRZry4px__XxMmjd7XIfQpo-LxGzDNMLYJP21vzwxLYAMi2AJwF37jX4Zo3DI6F8zAw7TjMcliQ_Ti4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https://images.openai.com/static-rsc-4/Vl44aoktBbgtOLnNEOKIDXaDfBhTmy96yItuKg72haSFlpLJjIyAqM1T5IXAia0bysO_owHX3StawK02lvX8wLWCTLLAYGJCAlsQRloVbFTpaqUNn3yB9u12ddsHGYU_CJk0zp56cW04lgJsJbLeI37SkIdHVfXzP8fJgPHbjj0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05565" w14:textId="1225837F" w:rsidR="0027566A" w:rsidRDefault="0027566A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6EF22FD6" wp14:editId="22F10854">
            <wp:extent cx="5267325" cy="4029075"/>
            <wp:effectExtent l="0" t="0" r="9525" b="9525"/>
            <wp:docPr id="7" name="Picture 7" descr="onsiderando o sólido geométrico representado em perspectiva cavaleira, conforme Figura 1, responda: Qual seria a medida da largura ou profundidade,... - Engenharia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onsiderando o sólido geométrico representado em perspectiva cavaleira, conforme Figura 1, responda: Qual seria a medida da largura ou profundidade,... - Engenharia Civi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4E91" w14:textId="2CBF76CF" w:rsidR="0027566A" w:rsidRDefault="0027566A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69B7E0E8" wp14:editId="115A811E">
            <wp:extent cx="5010150" cy="5334000"/>
            <wp:effectExtent l="0" t="0" r="0" b="0"/>
            <wp:docPr id="8" name="Picture 8" descr="Kavalierperspektive - Lexikon der Kartographie und Geomat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Kavalierperspektive - Lexikon der Kartographie und Geomati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B027" w14:textId="3B42AB1F" w:rsidR="0027566A" w:rsidRPr="00A332DE" w:rsidRDefault="0027566A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77E45CD9" wp14:editId="08F71CAD">
            <wp:extent cx="5943600" cy="4457700"/>
            <wp:effectExtent l="0" t="0" r="0" b="0"/>
            <wp:docPr id="9" name="Picture 9" descr="Projection In Computer Graphic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Projection In Computer Graphics | PPTX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5E48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809EAA2">
          <v:rect id="_x0000_i1163" style="width:0;height:1.5pt" o:hralign="center" o:hrstd="t" o:hr="t"/>
        </w:pict>
      </w:r>
    </w:p>
    <w:p w14:paraId="3466EE90" w14:textId="5E2E7B55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Mathematical Representation</w:t>
      </w:r>
    </w:p>
    <w:p w14:paraId="383E66D6" w14:textId="2C79C4DC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ACE4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For a general parallel projection:</w:t>
      </w:r>
    </w:p>
    <w:p w14:paraId="4428239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52EAB29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where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on the projection plane.</w:t>
      </w:r>
    </w:p>
    <w:p w14:paraId="10D16CE6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If the projection plane is:</w:t>
      </w:r>
    </w:p>
    <w:p w14:paraId="4D4B6F9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620420D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36C81B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4B835E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with projection direction:</w:t>
      </w:r>
    </w:p>
    <w:p w14:paraId="29F78C4C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8CE02BF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then:</w:t>
      </w:r>
    </w:p>
    <w:p w14:paraId="324C29A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2EE61A4C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value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t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selected so that:</w:t>
      </w:r>
    </w:p>
    <w:p w14:paraId="4C8BA56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245571C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CFAC7D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z</m:t>
                  </m:r>
                </m:sub>
              </m:sSub>
            </m:den>
          </m:f>
        </m:oMath>
      </m:oMathPara>
    </w:p>
    <w:p w14:paraId="3BD085A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9A5154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z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z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z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0</m:t>
                  </m:r>
                </m:e>
              </m:d>
            </m:e>
          </m:borderBox>
        </m:oMath>
      </m:oMathPara>
    </w:p>
    <w:p w14:paraId="5D2E90BF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describes the mathematical projection; the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convention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additionally specifies that depth is represented at full scale in the drawing.</w:t>
      </w:r>
    </w:p>
    <w:p w14:paraId="5E73D98F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F7B126E">
          <v:rect id="_x0000_i1164" style="width:0;height:1.5pt" o:hralign="center" o:hrstd="t" o:hr="t"/>
        </w:pict>
      </w:r>
    </w:p>
    <w:p w14:paraId="1D6E2B8D" w14:textId="5681FB45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Example 1: Rectangular Box</w:t>
      </w:r>
    </w:p>
    <w:p w14:paraId="53916D9E" w14:textId="0D27214A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98994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Suppose a rectangular box has:</w:t>
      </w:r>
    </w:p>
    <w:p w14:paraId="056FC5F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W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</w:p>
    <w:p w14:paraId="2C09537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In Cavalier projection:</w:t>
      </w:r>
    </w:p>
    <w:p w14:paraId="7CD4D14D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Width is drawn as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B6E709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Height is drawn as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6E1D67A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Depth is drawn as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0EDD1B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7E928F86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</m:e>
        </m:borderBox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</m:e>
        </m:borderBox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</m:e>
        </m:borderBox>
      </m:oMath>
    </w:p>
    <w:p w14:paraId="5798FD2B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depth edges are then drawn obliquely, commonly at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3352D45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F7EEE09">
          <v:rect id="_x0000_i1165" style="width:0;height:1.5pt" o:hralign="center" o:hrstd="t" o:hr="t"/>
        </w:pict>
      </w:r>
    </w:p>
    <w:p w14:paraId="4A1670F4" w14:textId="3134D406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lastRenderedPageBreak/>
        <w:t>Example 2: Depth Line</w:t>
      </w:r>
    </w:p>
    <w:p w14:paraId="52B6B03D" w14:textId="4593E7A1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F82604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Suppose an actual depth edge has length:</w:t>
      </w:r>
    </w:p>
    <w:p w14:paraId="1FD75E7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244ED99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In Cavalier projection:</w:t>
      </w:r>
    </w:p>
    <w:p w14:paraId="7FFF173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782AF8F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39D0C8B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5AF705F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line changes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direction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, but its represented depth length remains full scale.</w:t>
      </w:r>
    </w:p>
    <w:p w14:paraId="51AD9E6A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37EB492">
          <v:rect id="_x0000_i1166" style="width:0;height:1.5pt" o:hralign="center" o:hrstd="t" o:hr="t"/>
        </w:pict>
      </w:r>
    </w:p>
    <w:p w14:paraId="0CA32ABE" w14:textId="5629F2AA" w:rsidR="00A332DE" w:rsidRDefault="00A332DE" w:rsidP="00A332DE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Example 3: Comparing Cavalier and Cabinet Projection</w:t>
      </w:r>
    </w:p>
    <w:p w14:paraId="224F422B" w14:textId="55AA405D" w:rsidR="00A332DE" w:rsidRPr="00A332DE" w:rsidRDefault="00A332DE" w:rsidP="00A332D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B7384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Suppose the actual depth is:</w:t>
      </w:r>
    </w:p>
    <w:p w14:paraId="4E7B8D8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74F0860C" w14:textId="77777777" w:rsidR="00A332DE" w:rsidRPr="00C04952" w:rsidRDefault="00A332DE" w:rsidP="00C04952">
      <w:pPr>
        <w:rPr>
          <w:rFonts w:ascii="Roboto Mono" w:hAnsi="Roboto Mono"/>
          <w:b/>
          <w:bCs/>
          <w:sz w:val="24"/>
          <w:szCs w:val="24"/>
        </w:rPr>
      </w:pPr>
      <w:r w:rsidRPr="00C04952">
        <w:rPr>
          <w:rFonts w:ascii="Roboto Mono" w:hAnsi="Roboto Mono"/>
          <w:b/>
          <w:bCs/>
          <w:sz w:val="24"/>
          <w:szCs w:val="24"/>
        </w:rPr>
        <w:t>Cavalier</w:t>
      </w:r>
    </w:p>
    <w:p w14:paraId="4A5361AF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Full depth:</w:t>
      </w:r>
    </w:p>
    <w:p w14:paraId="7BD762F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10FDA41C" w14:textId="77777777" w:rsidR="00A332DE" w:rsidRPr="00C04952" w:rsidRDefault="00A332DE" w:rsidP="00C04952">
      <w:pPr>
        <w:rPr>
          <w:rFonts w:ascii="Roboto Mono" w:hAnsi="Roboto Mono"/>
          <w:b/>
          <w:bCs/>
          <w:sz w:val="24"/>
          <w:szCs w:val="24"/>
        </w:rPr>
      </w:pPr>
      <w:r w:rsidRPr="00C04952">
        <w:rPr>
          <w:rFonts w:ascii="Roboto Mono" w:hAnsi="Roboto Mono"/>
          <w:b/>
          <w:bCs/>
          <w:sz w:val="24"/>
          <w:szCs w:val="24"/>
        </w:rPr>
        <w:t>Cabinet</w:t>
      </w:r>
    </w:p>
    <w:p w14:paraId="6D8D872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Commonly half depth:</w:t>
      </w:r>
    </w:p>
    <w:p w14:paraId="69860FB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8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571512A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2671442" w14:textId="77777777" w:rsidR="0027566A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Cavalier: 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8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5E7A7015" w14:textId="0B13D1DF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Cabinet: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cm</m:t>
              </m:r>
            </m:e>
          </m:borderBox>
        </m:oMath>
      </m:oMathPara>
    </w:p>
    <w:p w14:paraId="1A2AAB6D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EE2350E">
          <v:rect id="_x0000_i1167" style="width:0;height:1.5pt" o:hralign="center" o:hrstd="t" o:hr="t"/>
        </w:pict>
      </w:r>
    </w:p>
    <w:p w14:paraId="71FF273F" w14:textId="129BBC8B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lastRenderedPageBreak/>
        <w:t>How to Construct a Cavalier Projection</w:t>
      </w:r>
    </w:p>
    <w:p w14:paraId="7B9CE547" w14:textId="4D14CB41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9193FF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 simple Cavalier drawing can be constructed as follows:</w:t>
      </w:r>
    </w:p>
    <w:p w14:paraId="3FE77E12" w14:textId="31C65D32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Step 1 — Draw the front face</w:t>
      </w:r>
    </w:p>
    <w:p w14:paraId="21F2262D" w14:textId="61AF4C1C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DC499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Draw the front face in its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true shape and size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400D40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draw a rectangle:</w:t>
      </w:r>
    </w:p>
    <w:p w14:paraId="3ED372D4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×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</m:oMath>
      </m:oMathPara>
    </w:p>
    <w:p w14:paraId="50E8F7C5" w14:textId="1D07BE1E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Step 2 — Choose the depth direction</w:t>
      </w:r>
    </w:p>
    <w:p w14:paraId="4D15469C" w14:textId="4442B3FA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628B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Choose an oblique direction, commonly:</w:t>
      </w:r>
    </w:p>
    <w:p w14:paraId="1404E0C1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1A2F11A6" w14:textId="4DFF4779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Step 3 — Draw depth lines</w:t>
      </w:r>
    </w:p>
    <w:p w14:paraId="5565DC00" w14:textId="3FB5CD2F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4D65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From each appropriate vertex, draw parallel lines in the chosen direction.</w:t>
      </w:r>
    </w:p>
    <w:p w14:paraId="0C606516" w14:textId="3C8D4E1B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Step 4 — Use the actual depth</w:t>
      </w:r>
    </w:p>
    <w:p w14:paraId="13FA26F8" w14:textId="7EB5C4AB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12B26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depth is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units, each depth edge is drawn as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units.</w:t>
      </w:r>
    </w:p>
    <w:p w14:paraId="0D5379E8" w14:textId="1E46C664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Step 5 — Connect corresponding vertices</w:t>
      </w:r>
    </w:p>
    <w:p w14:paraId="1C359DF5" w14:textId="4FF97940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8744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Connect the endpoints of the depth lines.</w:t>
      </w:r>
    </w:p>
    <w:p w14:paraId="66109337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result is a Cavalier representation of the object.</w:t>
      </w:r>
    </w:p>
    <w:p w14:paraId="24EC884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1343FAB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C1C4159" wp14:editId="3303B68B">
            <wp:extent cx="5334000" cy="4984998"/>
            <wp:effectExtent l="0" t="0" r="0" b="0"/>
            <wp:docPr id="65" name="Picture" descr="https://images.openai.com/static-rsc-4/lPMMbV3qqCz6EUNsVcsW8vpCSH9p8SZWo3SobKRxFtscvkYlIjTgn8fdNKvo-X41cRypE7uMytVqzlfeQ_yWPJJBSGYTPhDqtEjGnmusekX4OmpAufwoswfIOhEJUODoAVbePfbtHP-5QdkmYOvMWPwWJGM2xjXNF23kXIr0KnmH74my8Uvm30RkeLuaIWBN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https://images.openai.com/static-rsc-4/sNUJrSdtZbMjFliPRLkvsru5aBTtl14J6DWQ7JaAL3VURqdCDxVdmKuQXvqcFAH7wrDz5VuR1X61CHicByjR9-v6K_iO8XhXX4wE2A0tfiBuoiyihd7QThmHgq5brRtuQk1BoX63z0P5NK4ffDRaMv8pSFmFf_wQsgD-1CvT9XA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B47F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07EC9B7" wp14:editId="0B0D3572">
            <wp:extent cx="5334000" cy="3999337"/>
            <wp:effectExtent l="0" t="0" r="0" b="0"/>
            <wp:docPr id="68" name="Picture" descr="https://images.openai.com/static-rsc-4/VevtbRZBdCPTI2BPaxc895QefZqr5A0CVT1oVS6wHSLSU-bhPGOa_C0zNcpylt8dX6GvC7igKIabcom4pzBVaqj2zc6L427oLo2sYUayNE9gG3ufhHRMS80Rj0M_dPlqUK8r2W0U--LBzu5cxwucv4nHW__JX2u2jBY-EDX1NQL-RUum1XYnF2ozS73MIQV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https://images.openai.com/static-rsc-4/hD05TLfgZEp3TQaS4_I7c2qxZpwupPket4xxcUGi3mDacJx-4RqBMg8EASXIP3cnfQkBu3S7i7xT9NIAE7k81_sWWO-DEOVLps3bX0fwWB8Ye7kgjb23kFxVVYxCBfXMlZB5XoqTfoyBglNXIXjQdWm_CXLlRxtcU4As35r2XxE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856CA" w14:textId="09B668ED" w:rsidR="00A332DE" w:rsidRDefault="00A332DE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4C8003A" wp14:editId="57BD722F">
            <wp:extent cx="5334000" cy="3999337"/>
            <wp:effectExtent l="0" t="0" r="0" b="0"/>
            <wp:docPr id="71" name="Picture" descr="https://images.openai.com/static-rsc-4/erbvgFkpiTdKtpmjRsiraiq2f1dlDjf0z8HczvwuOdOpQKFm8PePiDk-2IztUhhBmBJZlQ5yqpD_R6oPfHEm_lmC1cbYNKA1lJVgIGBakoyyAiOp9_hotUrOI04-yNxdWw7UKpIHVFLmRmiXwgqeRJq3x3N_2QRxjjCYrXzgzlM-NA4XljwGzzgtZNs1lQn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https://images.openai.com/static-rsc-4/bENeYw-wy1W4Hk8-nDvTMqbFHz_MphIV8KGkpbjt7TKUg1UcFb6cFk07NfF3Gd76pPUov6dMjzUoeyMhbxI-g9Iqr56wY54cbV84gU1iKQ_2aK16zrcgADB88SGQDZPTuCNOsRbOf64_d0BhHG60nJwHrC8JqFfRbSfrovAm01I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3F7C8" w14:textId="50BF81DD" w:rsidR="0027566A" w:rsidRDefault="00742DD4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751267FB" wp14:editId="50907403">
            <wp:extent cx="5943600" cy="3455670"/>
            <wp:effectExtent l="0" t="0" r="0" b="0"/>
            <wp:docPr id="11" name="Picture 11" descr="Pavé dro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Pavé droi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CEE7" w14:textId="423B6BFB" w:rsidR="00742DD4" w:rsidRPr="00A332DE" w:rsidRDefault="00742DD4" w:rsidP="0027566A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796A4C54" wp14:editId="15F7527F">
            <wp:extent cx="5943600" cy="3975100"/>
            <wp:effectExtent l="0" t="0" r="0" b="6350"/>
            <wp:docPr id="12" name="Picture 12" descr="Les types de projections utilisées dans les dessins techniques | Secondaire | Allo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Les types de projections utilisées dans les dessins techniques | Secondaire | Allopro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435F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71A4935">
          <v:rect id="_x0000_i1168" style="width:0;height:1.5pt" o:hralign="center" o:hrstd="t" o:hr="t"/>
        </w:pict>
      </w:r>
    </w:p>
    <w:p w14:paraId="19D37200" w14:textId="77777777" w:rsidR="00A332DE" w:rsidRP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lastRenderedPageBreak/>
        <w:t>Properties</w:t>
      </w:r>
    </w:p>
    <w:p w14:paraId="5FC91F59" w14:textId="30AD5D66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1. Projection lines are parallel</w:t>
      </w:r>
    </w:p>
    <w:p w14:paraId="05E4E108" w14:textId="59A8E86F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C47FC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</m:oMath>
      </m:oMathPara>
    </w:p>
    <w:p w14:paraId="2A661AEE" w14:textId="1A094DAB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2. Depth is full scale</w:t>
      </w:r>
    </w:p>
    <w:p w14:paraId="71F56578" w14:textId="6E42B051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3F40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</m:oMath>
      </m:oMathPara>
    </w:p>
    <w:p w14:paraId="40567D86" w14:textId="0F72F9DB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3. No vanishing point</w:t>
      </w:r>
    </w:p>
    <w:p w14:paraId="48E805B9" w14:textId="083068C5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A5F9C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Unlike perspective projection, parallel lines do not converge.</w:t>
      </w:r>
    </w:p>
    <w:p w14:paraId="7BD2CD05" w14:textId="443009E2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4. Front face can retain true dimensions</w:t>
      </w:r>
    </w:p>
    <w:p w14:paraId="01F80569" w14:textId="22F44C9C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0217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can be represented without distortion.</w:t>
      </w:r>
    </w:p>
    <w:p w14:paraId="42E1AF2C" w14:textId="112BD0BF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5. Parallelism is preserved</w:t>
      </w:r>
    </w:p>
    <w:p w14:paraId="58F3F239" w14:textId="21A04F73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A010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Parallel lines in the object generally remain parallel in the projection.</w:t>
      </w:r>
    </w:p>
    <w:p w14:paraId="05D54AEC" w14:textId="1E14A0FB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6. Angles are not generally preserved</w:t>
      </w:r>
    </w:p>
    <w:p w14:paraId="18708B7D" w14:textId="30A3E6C5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8051E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Although the front face can retain its angles, oblique depth lines can change the apparent angles.</w:t>
      </w:r>
    </w:p>
    <w:p w14:paraId="62D93161" w14:textId="1AD8DB6D" w:rsidR="00A332DE" w:rsidRDefault="00A332DE" w:rsidP="00C04952">
      <w:pPr>
        <w:pStyle w:val="Heading3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7. Realistic depth is not preserved</w:t>
      </w:r>
    </w:p>
    <w:p w14:paraId="0C669F7F" w14:textId="580175C5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83C24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drawing can look exaggerated because depth is shown at full scale.</w:t>
      </w:r>
    </w:p>
    <w:p w14:paraId="0B380C1F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677380B">
          <v:rect id="_x0000_i1169" style="width:0;height:1.5pt" o:hralign="center" o:hrstd="t" o:hr="t"/>
        </w:pict>
      </w:r>
    </w:p>
    <w:p w14:paraId="0035A8FA" w14:textId="4B0FEDF8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Cavalier Projection of a Cube</w:t>
      </w:r>
    </w:p>
    <w:p w14:paraId="3D29100C" w14:textId="6B5964BD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A03CA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For a cube with side length:</w:t>
      </w:r>
    </w:p>
    <w:p w14:paraId="0F430D7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1A6749D9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can be drawn as a square with:</w:t>
      </w:r>
    </w:p>
    <w:p w14:paraId="0788BA3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×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235D76A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depth edges are also drawn with:</w:t>
      </w:r>
    </w:p>
    <w:p w14:paraId="539E8D6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</m:oMath>
      </m:oMathPara>
    </w:p>
    <w:p w14:paraId="04A2CDD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Therefore all three dimensions are represented at full scale:</w:t>
      </w:r>
    </w:p>
    <w:p w14:paraId="74BF2710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borderBox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644A83FA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B12973D" wp14:editId="2340D627">
            <wp:extent cx="5334000" cy="4269068"/>
            <wp:effectExtent l="0" t="0" r="0" b="0"/>
            <wp:docPr id="86" name="Picture" descr="https://images.openai.com/static-rsc-4/lRQuKcUtvR9U9tNe2mOFyV_gKn559eNklCLR1SozfafHtIVkXSmdOxYzZah_yaI-six8_m1terwatPDSWKv0XfLTBYtxVIVZOeU4NFT5HT4i6fpFAPIvhsnLFEzrGiqySVMIslO_O4sgE_7Z2PDuz8aci6K75XIYxQOuT-X5xq-_Ger7V2BZEw-25ME-Zfd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https://images.openai.com/static-rsc-4/y5Kj0QOchTfBFr-T5NgDp1rq34TQiA_uOR6dA22lN8ttT_9GTDGS97l1r1qQGOTIz-6h9o4nR7NEi1QCabG_b2R5F0HIunueq7InSzYArqy7_85IJGjXypm6VlCiFcN-a4RZ2WNopNhwOcPfZO0D0I6ygiDigSgfHCl_Yi1ccj8?purpose=inl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B5EEB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9646B97" wp14:editId="6C803607">
            <wp:extent cx="5334000" cy="3000375"/>
            <wp:effectExtent l="0" t="0" r="0" b="0"/>
            <wp:docPr id="89" name="Picture" descr="https://images.openai.com/static-rsc-4/mHPt8me0GFTi339GbkBul7jHJkZRkPX85cu-j-McKF81fEwtB-sGAyx9V_fma8cF4nky_Eg26b53QvvEYLoltWMnB40yEHIhMRK2fkWW5v27AkTZz7wSDDL_1nDABXagfRYYKt2Cush2Zr5wH2F9lPJMqzEtFzzR3uCGrOrvexWFVEsvCJObP1WOEB-0ycOP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https://images.openai.com/static-rsc-4/k6m9fVgHmgrImB6-bBr2k1-5RGFlX8v1pNNDXox0Dvo5QB2av2zWvBLPmTDz-kViRKieVA1dWYwyRtO6IdD1Rx9sLtqJBpePSY6JaE5A1fs19yDG_k_bROVZB__jGoGAYMSMcBUB4tZM9PZBNJXUrZ4e5_EoOlDsPTj8H4fSibo?purpose=inlin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343E8" w14:textId="16CC2624" w:rsidR="00A332DE" w:rsidRDefault="00742DD4" w:rsidP="00742DD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5752D515" wp14:editId="331DBC43">
            <wp:extent cx="5943600" cy="4203700"/>
            <wp:effectExtent l="0" t="0" r="0" b="6350"/>
            <wp:docPr id="14" name="Picture 14" descr="Assonometria isometrica e cavaliera di un cubo – A Scuola di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Assonometria isometrica e cavaliera di un cubo – A Scuola di Tecnolog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F7B7" w14:textId="541344D6" w:rsidR="00742DD4" w:rsidRDefault="00742DD4" w:rsidP="00742DD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407AFACD" wp14:editId="7047E985">
            <wp:extent cx="5943600" cy="5973445"/>
            <wp:effectExtent l="0" t="0" r="0" b="8255"/>
            <wp:docPr id="15" name="Picture 15" descr="Cavalier Section Perspective - Rhino for Windows - McNeel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Cavalier Section Perspective - Rhino for Windows - McNeel Foru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9C4A" w14:textId="32631162" w:rsidR="009A7BF2" w:rsidRPr="00A332DE" w:rsidRDefault="009A7BF2" w:rsidP="00742DD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70EEF673" wp14:editId="1C0CCEB7">
            <wp:extent cx="5924550" cy="5334000"/>
            <wp:effectExtent l="0" t="0" r="0" b="0"/>
            <wp:docPr id="17" name="Picture 17" descr="La perspective cavalière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La perspective cavalière - myMaxicour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1749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6ADC3E8">
          <v:rect id="_x0000_i1170" style="width:0;height:1.5pt" o:hralign="center" o:hrstd="t" o:hr="t"/>
        </w:pict>
      </w:r>
    </w:p>
    <w:p w14:paraId="06073D0A" w14:textId="5F7A9255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Cavalier Projection vs Cabinet Projection</w:t>
      </w:r>
    </w:p>
    <w:p w14:paraId="7C4CA177" w14:textId="13533C95" w:rsidR="00C04952" w:rsidRDefault="00C04952" w:rsidP="00C04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47D5B3" w14:textId="0654BE2F" w:rsidR="004C3F28" w:rsidRPr="00C04952" w:rsidRDefault="004C3F28" w:rsidP="00C04952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0B1FCF5C" wp14:editId="56E76684">
            <wp:extent cx="5867400" cy="25431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3"/>
        <w:gridCol w:w="2521"/>
        <w:gridCol w:w="2809"/>
      </w:tblGrid>
      <w:tr w:rsidR="00A332DE" w:rsidRPr="00A332DE" w14:paraId="1787FB9E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BD634D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97636E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Cavalier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CE405D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Cabinet</w:t>
            </w:r>
          </w:p>
        </w:tc>
      </w:tr>
      <w:tr w:rsidR="00A332DE" w:rsidRPr="00A332DE" w14:paraId="3EC6386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CC88FB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AFE1F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Oblique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7BD5C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Oblique parallel</w:t>
            </w:r>
          </w:p>
        </w:tc>
      </w:tr>
      <w:tr w:rsidR="00A332DE" w:rsidRPr="00A332DE" w14:paraId="761CCD39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6E5E7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2C05E2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True 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EA571D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True size</w:t>
            </w:r>
          </w:p>
        </w:tc>
      </w:tr>
      <w:tr w:rsidR="00A332DE" w:rsidRPr="00A332DE" w14:paraId="7337EB5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F9EDCE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24D978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Full scale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B79E1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Usually half scale</w:t>
            </w:r>
          </w:p>
        </w:tc>
      </w:tr>
      <w:tr w:rsidR="00A332DE" w:rsidRPr="00A332DE" w14:paraId="5917223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4C111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Depth factor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37964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1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8E4C6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 xml:space="preserve">Commonly </w:t>
            </w:r>
            <m:oMath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</w:p>
        </w:tc>
      </w:tr>
      <w:tr w:rsidR="00A332DE" w:rsidRPr="00A332DE" w14:paraId="2958AA6F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880399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FEF532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More exaggerated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117F97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More natural</w:t>
            </w:r>
          </w:p>
        </w:tc>
      </w:tr>
      <w:tr w:rsidR="00A332DE" w:rsidRPr="00A332DE" w14:paraId="2F2EAFC0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8F315A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Technical drawings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65190C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7EA28C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Yes</w:t>
            </w:r>
          </w:p>
        </w:tc>
      </w:tr>
      <w:tr w:rsidR="00A332DE" w:rsidRPr="00A332DE" w14:paraId="4266BB00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1918E4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DCA8E3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47DFE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Yes</w:t>
            </w:r>
          </w:p>
        </w:tc>
      </w:tr>
    </w:tbl>
    <w:p w14:paraId="7A20CD6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key difference is:</w:t>
      </w:r>
    </w:p>
    <w:p w14:paraId="577509E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Cavalier: full depth</m:t>
            </m:r>
          </m:e>
        </m:borderBox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Cabinet: reduced depth</m:t>
            </m:r>
          </m:e>
        </m:borderBox>
      </m:oMath>
    </w:p>
    <w:p w14:paraId="40093417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34160D1">
          <v:rect id="_x0000_i1171" style="width:0;height:1.5pt" o:hralign="center" o:hrstd="t" o:hr="t"/>
        </w:pict>
      </w:r>
    </w:p>
    <w:p w14:paraId="3C201C0A" w14:textId="0FDA86FB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Cavalier Projection vs Orthogonal Projection</w:t>
      </w:r>
    </w:p>
    <w:p w14:paraId="4D7909F9" w14:textId="2CCE5FDE" w:rsidR="00C04952" w:rsidRDefault="00C04952" w:rsidP="00C04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09C65" w14:textId="4AADFCED" w:rsidR="00B83DB6" w:rsidRPr="00C04952" w:rsidRDefault="00577EB1" w:rsidP="00C04952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1D53B2F2" wp14:editId="4FE2CBB7">
            <wp:extent cx="5876925" cy="21812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2539"/>
        <w:gridCol w:w="4335"/>
      </w:tblGrid>
      <w:tr w:rsidR="00A332DE" w:rsidRPr="00A332DE" w14:paraId="023D7743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E082A0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00098B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Cavalier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27AF608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Orthogonal</w:t>
            </w:r>
          </w:p>
        </w:tc>
      </w:tr>
      <w:tr w:rsidR="00A332DE" w:rsidRPr="00A332DE" w14:paraId="2029E88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14FD77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 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4C7395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FAF22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</w:t>
            </w:r>
          </w:p>
        </w:tc>
      </w:tr>
      <w:tr w:rsidR="00A332DE" w:rsidRPr="00A332DE" w14:paraId="55228123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CACC87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151B14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BCA568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</w:t>
            </w:r>
          </w:p>
        </w:tc>
      </w:tr>
      <w:tr w:rsidR="00A332DE" w:rsidRPr="00A332DE" w14:paraId="019E97D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C10D62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2B3122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Oblique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08B898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Perpendicular</w:t>
            </w:r>
          </w:p>
        </w:tc>
      </w:tr>
      <w:tr w:rsidR="00A332DE" w:rsidRPr="00A332DE" w14:paraId="73545E38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34711E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E46D75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Full scale convention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47F37A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Depends on orientation</w:t>
            </w:r>
          </w:p>
        </w:tc>
      </w:tr>
      <w:tr w:rsidR="00A332DE" w:rsidRPr="00A332DE" w14:paraId="0872D44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AF6E74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Front face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2CFF08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Usually true size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4093CC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Can be distorted depending on orientation</w:t>
            </w:r>
          </w:p>
        </w:tc>
      </w:tr>
      <w:tr w:rsidR="00A332DE" w:rsidRPr="00A332DE" w14:paraId="502170BA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47439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FA06B3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Oblique 3D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DFD5F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Orthographic</w:t>
            </w:r>
          </w:p>
        </w:tc>
      </w:tr>
    </w:tbl>
    <w:p w14:paraId="2DEE6849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defining distinction is:</w:t>
      </w:r>
    </w:p>
    <w:p w14:paraId="2E2394C2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Cavalier: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260EA0F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while:</w:t>
      </w:r>
    </w:p>
    <w:p w14:paraId="1A419F9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Orthogonal: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⟂Π</m:t>
              </m:r>
            </m:e>
          </m:borderBox>
        </m:oMath>
      </m:oMathPara>
    </w:p>
    <w:p w14:paraId="6294FDE2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E2BFAFC">
          <v:rect id="_x0000_i1172" style="width:0;height:1.5pt" o:hralign="center" o:hrstd="t" o:hr="t"/>
        </w:pict>
      </w:r>
    </w:p>
    <w:p w14:paraId="08DCBB9E" w14:textId="0FB42C50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Cavalier Projection vs Perspective Projection</w:t>
      </w:r>
    </w:p>
    <w:p w14:paraId="0E14A2E0" w14:textId="0E410AE8" w:rsidR="00C04952" w:rsidRDefault="00C04952" w:rsidP="00C04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C2764" w14:textId="7191029E" w:rsidR="00B83DB6" w:rsidRPr="00C04952" w:rsidRDefault="00B83DB6" w:rsidP="00C04952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6C6B813C" wp14:editId="3DF4C0B0">
            <wp:extent cx="5867400" cy="2171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0"/>
        <w:gridCol w:w="2120"/>
        <w:gridCol w:w="4484"/>
      </w:tblGrid>
      <w:tr w:rsidR="00A332DE" w:rsidRPr="00A332DE" w14:paraId="078029D1" w14:textId="77777777" w:rsidTr="000C58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716612F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9B182C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Cavalier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FB307D" w14:textId="77777777" w:rsidR="00A332DE" w:rsidRPr="00A332DE" w:rsidRDefault="00A332DE" w:rsidP="00A332D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Perspective</w:t>
            </w:r>
          </w:p>
        </w:tc>
      </w:tr>
      <w:tr w:rsidR="00A332DE" w:rsidRPr="00A332DE" w14:paraId="2C8FE405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D0FAC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32C6C5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0038CD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Converge</w:t>
            </w:r>
          </w:p>
        </w:tc>
      </w:tr>
      <w:tr w:rsidR="00A332DE" w:rsidRPr="00A332DE" w14:paraId="2E521F04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2B5B99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Vanishing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65D6D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F0FE2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Yes</w:t>
            </w:r>
          </w:p>
        </w:tc>
      </w:tr>
      <w:tr w:rsidR="00A332DE" w:rsidRPr="00A332DE" w14:paraId="0CE189ED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7CAD01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Depth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05BCF5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Full scale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02EC252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Reduced with distance</w:t>
            </w:r>
          </w:p>
        </w:tc>
      </w:tr>
      <w:tr w:rsidR="00A332DE" w:rsidRPr="00A332DE" w14:paraId="3854842B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74FD2C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Parallel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216409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Remain 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07B26A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May converge</w:t>
            </w:r>
          </w:p>
        </w:tc>
      </w:tr>
      <w:tr w:rsidR="00A332DE" w:rsidRPr="00A332DE" w14:paraId="3364D16C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5F429C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Realistic 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8B1E1B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Low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0EDDED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High</w:t>
            </w:r>
          </w:p>
        </w:tc>
      </w:tr>
      <w:tr w:rsidR="00A332DE" w:rsidRPr="00A332DE" w14:paraId="1F80CB57" w14:textId="77777777" w:rsidTr="000C584F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C2EDAF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Technical drawing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25170E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Common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F27509" w14:textId="77777777" w:rsidR="00A332DE" w:rsidRPr="00A332DE" w:rsidRDefault="00A332DE" w:rsidP="00A332DE">
            <w:pPr>
              <w:spacing w:before="36" w:after="36"/>
              <w:rPr>
                <w:rFonts w:ascii="Roboto Mono" w:hAnsi="Roboto Mono" w:cs="Arial"/>
              </w:rPr>
            </w:pPr>
            <w:r w:rsidRPr="00A332DE">
              <w:rPr>
                <w:rFonts w:ascii="Roboto Mono" w:hAnsi="Roboto Mono" w:cs="Arial"/>
              </w:rPr>
              <w:t>Less suitable for precise dimensions</w:t>
            </w:r>
          </w:p>
        </w:tc>
      </w:tr>
    </w:tbl>
    <w:p w14:paraId="2B057FD4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8484CD9">
          <v:rect id="_x0000_i1173" style="width:0;height:1.5pt" o:hralign="center" o:hrstd="t" o:hr="t"/>
        </w:pict>
      </w:r>
    </w:p>
    <w:p w14:paraId="0D05BCD6" w14:textId="2A488165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Relationship to Parallel Projection</w:t>
      </w:r>
    </w:p>
    <w:p w14:paraId="3A98D184" w14:textId="13AA75EB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A28E6" w14:textId="4D495EC8" w:rsid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hierarchy is:</w:t>
      </w:r>
    </w:p>
    <w:p w14:paraId="12C5FAAC" w14:textId="2AB9D49E" w:rsidR="00EE396B" w:rsidRPr="00A332DE" w:rsidRDefault="00EE396B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028063F7" wp14:editId="0C5818BD">
            <wp:extent cx="5829300" cy="2019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BA26" w14:textId="77777777" w:rsidR="00A332DE" w:rsidRPr="00A332DE" w:rsidRDefault="00A332DE" w:rsidP="00A332DE">
      <w:pPr>
        <w:shd w:val="clear" w:color="auto" w:fill="F8F8F8"/>
        <w:wordWrap w:val="0"/>
        <w:spacing w:after="200" w:line="240" w:lineRule="auto"/>
        <w:rPr>
          <w:rFonts w:ascii="Roboto Mono" w:eastAsia="Times New Roman" w:hAnsi="Roboto Mono" w:cs="Arial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lastRenderedPageBreak/>
        <w:t>Geometric Projection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Parallel Projection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Orthogonal Projection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Oblique Projection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├──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Cavalier Projection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      </w:t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Cabinet Projection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│</w:t>
      </w:r>
      <w:r w:rsidRPr="00A332DE">
        <w:rPr>
          <w:rFonts w:ascii="Roboto Mono" w:eastAsia="Times New Roman" w:hAnsi="Roboto Mono" w:cs="Arial"/>
          <w:szCs w:val="24"/>
          <w:lang w:val="en" w:eastAsia="zh-CN"/>
        </w:rPr>
        <w:br/>
      </w:r>
      <w:r w:rsidRPr="00A332DE">
        <w:rPr>
          <w:rFonts w:ascii="Courier New" w:eastAsia="Times New Roman" w:hAnsi="Courier New" w:cs="Courier New"/>
          <w:szCs w:val="24"/>
          <w:shd w:val="clear" w:color="auto" w:fill="F8F8F8"/>
          <w:lang w:val="en" w:eastAsia="zh-CN"/>
        </w:rPr>
        <w:t>└──</w:t>
      </w:r>
      <w:r w:rsidRPr="00A332DE">
        <w:rPr>
          <w:rFonts w:ascii="Roboto Mono" w:eastAsia="Times New Roman" w:hAnsi="Roboto Mono" w:cs="Arial"/>
          <w:szCs w:val="24"/>
          <w:shd w:val="clear" w:color="auto" w:fill="F8F8F8"/>
          <w:lang w:val="en" w:eastAsia="zh-CN"/>
        </w:rPr>
        <w:t xml:space="preserve"> Perspective Projection</w:t>
      </w:r>
    </w:p>
    <w:p w14:paraId="45451F4B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7CE51C6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Cavalier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⊂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Oblique 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⊂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Parallel Projection</m:t>
              </m:r>
            </m:e>
          </m:borderBox>
        </m:oMath>
      </m:oMathPara>
    </w:p>
    <w:p w14:paraId="1123BE06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8B8D642">
          <v:rect id="_x0000_i1174" style="width:0;height:1.5pt" o:hralign="center" o:hrstd="t" o:hr="t"/>
        </w:pict>
      </w:r>
    </w:p>
    <w:p w14:paraId="233D9C49" w14:textId="66699A3F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Applications</w:t>
      </w:r>
    </w:p>
    <w:p w14:paraId="7C4F40EB" w14:textId="077A7601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A16787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Cavalier projection can be used in:</w:t>
      </w:r>
    </w:p>
    <w:p w14:paraId="040D52B4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Technical illustrations</w:t>
      </w:r>
    </w:p>
    <w:p w14:paraId="0E2A80C3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Engineering diagrams</w:t>
      </w:r>
    </w:p>
    <w:p w14:paraId="0F9A6341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Mechanical drawings</w:t>
      </w:r>
    </w:p>
    <w:p w14:paraId="30DE60BF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Geometry education</w:t>
      </w:r>
    </w:p>
    <w:p w14:paraId="5E3258B3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Textbook illustrations</w:t>
      </w:r>
    </w:p>
    <w:p w14:paraId="4C81B8A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Simple architectural diagrams</w:t>
      </w:r>
    </w:p>
    <w:p w14:paraId="2795882E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Product illustrations</w:t>
      </w:r>
    </w:p>
    <w:p w14:paraId="2E961851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Representation of geometric solids</w:t>
      </w:r>
    </w:p>
    <w:p w14:paraId="4F2F9977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Some CAD and drafting contexts</w:t>
      </w:r>
    </w:p>
    <w:p w14:paraId="701F535A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6006902">
          <v:rect id="_x0000_i1175" style="width:0;height:1.5pt" o:hralign="center" o:hrstd="t" o:hr="t"/>
        </w:pict>
      </w:r>
    </w:p>
    <w:p w14:paraId="7CCD9DD3" w14:textId="000DB6F2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Advantages</w:t>
      </w:r>
    </w:p>
    <w:p w14:paraId="29300655" w14:textId="715FF642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2CAAD9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Simple to construct.</w:t>
      </w:r>
    </w:p>
    <w:p w14:paraId="07A34923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Easy to understand.</w:t>
      </w:r>
    </w:p>
    <w:p w14:paraId="1E39726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Front face can be shown at true size.</w:t>
      </w:r>
    </w:p>
    <w:p w14:paraId="1CE66CC0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Depth is represented directly.</w:t>
      </w:r>
    </w:p>
    <w:p w14:paraId="4EE6D658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Parallel lines remain parallel.</w:t>
      </w:r>
    </w:p>
    <w:p w14:paraId="08B9CA95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No vanishing-point calculations are required.</w:t>
      </w:r>
    </w:p>
    <w:p w14:paraId="5A9D7D1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Useful for explaining 3D geometry.</w:t>
      </w:r>
    </w:p>
    <w:p w14:paraId="66D48F5B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8C9530E">
          <v:rect id="_x0000_i1176" style="width:0;height:1.5pt" o:hralign="center" o:hrstd="t" o:hr="t"/>
        </w:pict>
      </w:r>
    </w:p>
    <w:p w14:paraId="038C7226" w14:textId="09773047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Limitations</w:t>
      </w:r>
    </w:p>
    <w:p w14:paraId="3C83BAD5" w14:textId="24A34935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3D859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Full-depth representation can make objects look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too deep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48F9F2E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It does not look as realistic as perspective projection.</w:t>
      </w:r>
    </w:p>
    <w:p w14:paraId="04DA812E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Angles are not generally preserved.</w:t>
      </w:r>
    </w:p>
    <w:p w14:paraId="4D9A708A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Distances between objects do not visually behave like perspective.</w:t>
      </w:r>
    </w:p>
    <w:p w14:paraId="38DC4C21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Depth can appear exaggerated.</w:t>
      </w:r>
    </w:p>
    <w:p w14:paraId="76615A56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Not ideal when realistic visual appearance is required.</w:t>
      </w:r>
    </w:p>
    <w:p w14:paraId="0FD398F8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E843E6B">
          <v:rect id="_x0000_i1177" style="width:0;height:1.5pt" o:hralign="center" o:hrstd="t" o:hr="t"/>
        </w:pict>
      </w:r>
    </w:p>
    <w:p w14:paraId="43A02228" w14:textId="273C4934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Important Special Case</w:t>
      </w:r>
    </w:p>
    <w:p w14:paraId="4ED1064A" w14:textId="43EB19C7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B3DFB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If the projection direction becomes perpendicular to the projection plane:</w:t>
      </w:r>
    </w:p>
    <w:p w14:paraId="6E95C423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⟂Π</m:t>
          </m:r>
        </m:oMath>
      </m:oMathPara>
    </w:p>
    <w:p w14:paraId="02925998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becomes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, not Cavalier projection.</w:t>
      </w:r>
    </w:p>
    <w:p w14:paraId="4383DED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Thus Cavalier projection requires:</w:t>
      </w:r>
    </w:p>
    <w:p w14:paraId="35085737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box>
                <m:boxPr>
                  <m:opEmu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⟂̸</m:t>
                  </m:r>
                </m:e>
              </m:box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Π</m:t>
              </m:r>
            </m:e>
          </m:borderBox>
        </m:oMath>
      </m:oMathPara>
    </w:p>
    <w:p w14:paraId="1C06AE8D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 uses full depth:</w:t>
      </w:r>
    </w:p>
    <w:p w14:paraId="47631B55" w14:textId="77777777" w:rsidR="00A332DE" w:rsidRPr="00A332DE" w:rsidRDefault="00A332DE" w:rsidP="00A332D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401C69FD" w14:textId="77777777" w:rsidR="00A332DE" w:rsidRPr="00A332DE" w:rsidRDefault="00A332DE" w:rsidP="00A332DE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25B4BCB">
          <v:rect id="_x0000_i1178" style="width:0;height:1.5pt" o:hralign="center" o:hrstd="t" o:hr="t"/>
        </w:pict>
      </w:r>
    </w:p>
    <w:p w14:paraId="1D1AEE25" w14:textId="2D48B96A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Key Points</w:t>
      </w:r>
    </w:p>
    <w:p w14:paraId="59FDF458" w14:textId="7E93AFD4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2ED61D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an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oblique parallel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8D8D3C0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All projection lines are parallel.</w:t>
      </w:r>
    </w:p>
    <w:p w14:paraId="314055F3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Projection lines are inclined to the projection plane.</w:t>
      </w:r>
    </w:p>
    <w:p w14:paraId="0C2E2605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 front face is normally drawn at its true size.</w:t>
      </w:r>
    </w:p>
    <w:p w14:paraId="61754004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Depth is represented at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full scale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A25CE1D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depth direction is commonly used.</w:t>
      </w:r>
    </w:p>
    <w:p w14:paraId="4761279F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There is no vanishing point.</w:t>
      </w:r>
    </w:p>
    <w:p w14:paraId="7539C69D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It is less realistic than perspective projection.</w:t>
      </w:r>
    </w:p>
    <w:p w14:paraId="44857CA8" w14:textId="77777777" w:rsidR="00A332DE" w:rsidRPr="00A332DE" w:rsidRDefault="00A332DE" w:rsidP="00A332D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differs from Cabinet Projection mainly because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uses full depth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, while Cabinet commonly uses half depth.</w:t>
      </w:r>
    </w:p>
    <w:p w14:paraId="500C0A2E" w14:textId="02CD4C62" w:rsidR="00A332DE" w:rsidRDefault="00A332DE" w:rsidP="00C04952">
      <w:pPr>
        <w:pStyle w:val="Heading2"/>
        <w:rPr>
          <w:rFonts w:eastAsia="Times New Roman"/>
          <w:lang w:val="en" w:eastAsia="zh-CN"/>
        </w:rPr>
      </w:pPr>
      <w:r w:rsidRPr="00A332DE">
        <w:rPr>
          <w:rFonts w:eastAsia="Times New Roman"/>
          <w:lang w:val="en" w:eastAsia="zh-CN"/>
        </w:rPr>
        <w:t>Conclusion</w:t>
      </w:r>
    </w:p>
    <w:p w14:paraId="18F80287" w14:textId="7D85ADFD" w:rsidR="00C04952" w:rsidRPr="00C04952" w:rsidRDefault="00C04952" w:rsidP="00C04952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E74A32" w14:textId="49931757" w:rsidR="00A332DE" w:rsidRPr="00A332DE" w:rsidRDefault="00A332DE" w:rsidP="00A01FD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Cavalier Projection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represents a three-dimensional object on a two-dimensional plane using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oblique projection lines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while maintaining the </w:t>
      </w:r>
      <w:r w:rsidRPr="00A332D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full length of the depth dimension</w:t>
      </w:r>
      <w:r w:rsidRPr="00A332DE">
        <w:rPr>
          <w:rFonts w:ascii="Roboto Mono" w:eastAsia="Times New Roman" w:hAnsi="Roboto Mono" w:cs="Arial"/>
          <w:sz w:val="24"/>
          <w:szCs w:val="24"/>
          <w:lang w:val="en" w:eastAsia="zh-CN"/>
        </w:rPr>
        <w:t>. It is particularly useful for simple technical and mathematical representations because it preserves parallel relationships and makes the front face easy to measure, although its full-depth convention can make objects appear visually exaggerated.</w:t>
      </w:r>
      <w:r w:rsidRPr="00A332DE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37DEFBC" wp14:editId="3162CFD9">
            <wp:extent cx="190500" cy="19050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ata:image/svg+xml;base64,PHN2ZyBhcmlhLWhpZGRlbj0idHJ1ZSIgY2xhc3M9Imljb24gdGV4dC10b2tlbi10ZXh0LXNlY29uZGFyeSBob3Zlcjp0ZXh0LXRva2VuLXRleHQtcHJpbWFyeSIgaGVpZ2h0PSIyMCIgd2lkdGg9IjIwIiB4bWxucz0iaHR0cDovL3d3dy53My5vcmcvMjAwMC9zdmciPjx1c2UgZmlsbD0iY3VycmVudENvbG9yIiBocmVmPSIvY2RuL2Fzc2V0cy9zcHJpdGVzLWNvcmUtN2JiMjJmZWMuc3ZnIzJkYzE0MyIgLz48L3N2Zz4=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911A7" w14:textId="77777777" w:rsidR="00A332DE" w:rsidRPr="00A332DE" w:rsidRDefault="00A332DE" w:rsidP="00A332DE">
      <w:pPr>
        <w:rPr>
          <w:rFonts w:ascii="Roboto Mono" w:hAnsi="Roboto Mono"/>
        </w:rPr>
      </w:pPr>
    </w:p>
    <w:sectPr w:rsidR="00A332DE" w:rsidRPr="00A3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8BCC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A1"/>
    <w:rsid w:val="0027566A"/>
    <w:rsid w:val="0049614E"/>
    <w:rsid w:val="004C3F28"/>
    <w:rsid w:val="00577EB1"/>
    <w:rsid w:val="00712DF9"/>
    <w:rsid w:val="00742DD4"/>
    <w:rsid w:val="008F3DA1"/>
    <w:rsid w:val="009A7BF2"/>
    <w:rsid w:val="00A01FD4"/>
    <w:rsid w:val="00A332DE"/>
    <w:rsid w:val="00B83DB6"/>
    <w:rsid w:val="00C04952"/>
    <w:rsid w:val="00EE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287"/>
  <w15:chartTrackingRefBased/>
  <w15:docId w15:val="{C23F2851-9AEF-45CB-AB89-0EC3BB51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2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2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32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32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A332DE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sv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34</Pages>
  <Words>2266</Words>
  <Characters>12922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12</cp:revision>
  <dcterms:created xsi:type="dcterms:W3CDTF">2026-09-09T22:01:00Z</dcterms:created>
  <dcterms:modified xsi:type="dcterms:W3CDTF">2026-09-09T22:18:00Z</dcterms:modified>
</cp:coreProperties>
</file>