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1EFAB" w14:textId="6B0D98D2" w:rsidR="00B70889" w:rsidRPr="00D16FBF" w:rsidRDefault="00DF6409" w:rsidP="00D16FBF">
      <w:pPr>
        <w:pStyle w:val="Heading1"/>
      </w:pPr>
      <w:r w:rsidRPr="00DF6409">
        <w:rPr>
          <w:rFonts w:eastAsia="Times New Roman"/>
          <w:lang w:val="en" w:eastAsia="zh-CN"/>
        </w:rPr>
        <w:t>Vector Projection</w:t>
      </w:r>
    </w:p>
    <w:p w14:paraId="6F44B604" w14:textId="0CFFD85E" w:rsidR="00DF6409" w:rsidRPr="00B432AA" w:rsidRDefault="00B432AA" w:rsidP="00B432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07A72D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52A52D28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5F55B40" wp14:editId="70BA7B4A">
            <wp:extent cx="5334000" cy="2693537"/>
            <wp:effectExtent l="0" t="0" r="0" b="0"/>
            <wp:docPr id="10" name="Picture" descr="https://images.openai.com/static-rsc-4/sHan-xoGUf9kmeedYPXHvPU9NDUMBFQWFpDvcXPVoHq0_WbI_41aG4actWiGRg-f2jtl9rdYm-iJJNzhuWqNJ1pXRZ0BONwUAUyrYjL7Vjqw-GD1n7XG-nLkjZLAlMFoCs8E9dKU5Hzy_wdqFdmQT7Ua77xBPP2p-F3N4-zPvFaFOFJZpKQwoHANcLuYyuBC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2WF6tVwO0cfLqNPRs-9y4vmVMbWJuvgM-9EAWhANIK9bQV5E_YPphFe6AZ9UD9UNwuaTsFzO4FuYa3p8V5d2OaWXPJmsa366WpK1-a4kwt8QaqlKFSynU1FnmaSM_4UuqEWI66-53q9wF5OFcmEAiwv4w9r3oMJiXkKSIFnlVfY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C24022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D18CC4E" wp14:editId="7B62A114">
            <wp:extent cx="5334000" cy="4802683"/>
            <wp:effectExtent l="0" t="0" r="0" b="0"/>
            <wp:docPr id="13" name="Picture" descr="https://images.openai.com/static-rsc-4/96DriA2Oa8aFTe-85-xCDNrl1g1Jk2KSBMjNJWIxqLFey3B1kuqIXSN4NGUuh9YopBl7ebS7kESkETWXZQEfmWD5XlNUqNiRv9fyNi_riV2fN27M_qo3br-L5Q8LhwrXc3VvUjGQPc9R5z9mKlKm3_fVUFbf5Oh_pYAWnS0t-9ap8-2WqPJWBm0jpqk-Mo9F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TV_qVKuyCGi4Sx8os4p_w1gr4eOQIjSkAZkwaYzDp6G0PZRWpJhrIS_dqHl3rY_sjuQtmeO53gMZNhHKQlnklQrCD_F6fL9fJ4Rm_7xdY4k-IqRECPFYXkcbIDX-1HUucMKv069FEddgb1xiKQeXcsyqAOex8zmA6hl-5Z7HBsc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2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D0EFEC" w14:textId="3E6540C7" w:rsidR="00DF6409" w:rsidRPr="00DF6409" w:rsidRDefault="00DF6409" w:rsidP="00ED7E0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1CA66D1" wp14:editId="1CD71ECB">
            <wp:extent cx="5334000" cy="4823519"/>
            <wp:effectExtent l="0" t="0" r="0" b="0"/>
            <wp:docPr id="16" name="Picture" descr="https://images.openai.com/static-rsc-4/TF4IWrB4W_TKy_H30d1mQUeEaPdofof1bQlXfJAYSKBz_w4e_0Vip7t_Nw4NxFRIk7poDBl9jYI8NuC5JyqOjTcCrmApqCEOy3MIA5f8KxG-FpxDq5MaGp6Qf1h8mqSUh4J38t2JoiR4NzykH_JVd0GUnN-Jr6ukw-QJr6lXKY9NcVThfRO3nhXkHhgIt5Jm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52Wa3a0z2Fak6jGycoiadCC9h9DOy-bgUwdYbISzvaUSPxBGsJ36k_i-aOwon1mPiLFjtub4Ronl5fKymCK8jJ59kKvw3f6qIHMRSYAd5cJcHMXTqN812XuSe4WKs-LDbxK5nltymWWoJB8N2NCPycFLoZFWbO1FBFGYNem8y1I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912266" w14:textId="77777777" w:rsidR="00DF6409" w:rsidRP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Definition</w:t>
      </w:r>
    </w:p>
    <w:p w14:paraId="3B044F10" w14:textId="2F59E8D6" w:rsidR="00B432AA" w:rsidRDefault="00B432AA" w:rsidP="00DF6409">
      <w:pPr>
        <w:spacing w:before="180" w:after="180" w:line="240" w:lineRule="auto"/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E191F2" w14:textId="3483B004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Vector projection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process of finding the component of one vector that lies </w:t>
      </w: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in the direction of another vector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2A8EA86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vector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orthogonally onto vector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, the result is a vector that:</w:t>
      </w:r>
    </w:p>
    <w:p w14:paraId="3539E907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lies parallel 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,</w:t>
      </w:r>
    </w:p>
    <w:p w14:paraId="09AD7CED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represents the component of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 the direction of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,</w:t>
      </w:r>
    </w:p>
    <w:p w14:paraId="5F9E393B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has a perpendicular remainder relative 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40681EC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vector projection of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18B30D62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b>
              <m:sSub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proj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(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)=</m:t>
            </m:r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⋅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∥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∥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</m:borderBox>
      </m:oMath>
      <w:r w:rsidR="00DF6409"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2815297E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proj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⋅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</m:oMath>
      </m:oMathPara>
    </w:p>
    <w:p w14:paraId="4EE585CA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r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  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r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</m:oMath>
      </m:oMathPara>
    </w:p>
    <w:p w14:paraId="564A6701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comp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6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cos(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55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3.4</m:t>
          </m:r>
        </m:oMath>
      </m:oMathPara>
    </w:p>
    <w:p w14:paraId="7F5E7C48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acute angle gives a positive component, so the projection points with b</w:t>
      </w:r>
    </w:p>
    <w:p w14:paraId="66D2DE13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</m:oMath>
      </m:oMathPara>
    </w:p>
    <w:p w14:paraId="429E6BEC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°</w:t>
      </w:r>
    </w:p>
    <w:p w14:paraId="529F2196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3DD86410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</m:oMath>
      </m:oMathPara>
    </w:p>
    <w:p w14:paraId="31839B38" w14:textId="3822BFE9" w:rsid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Adjust the angle between vectors a and b. The diagram updates the perpendicular foot, projection vector, and signed scalar component.</w:t>
      </w:r>
    </w:p>
    <w:p w14:paraId="28290C83" w14:textId="41D1D8A6" w:rsidR="004E54BE" w:rsidRPr="00DF6409" w:rsidRDefault="004E54BE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7DB71806" wp14:editId="5648CC48">
            <wp:extent cx="5915025" cy="2333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3A57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F200564">
          <v:rect id="_x0000_i1025" style="width:0;height:1.5pt" o:hralign="center" o:hrstd="t" o:hr="t"/>
        </w:pict>
      </w:r>
    </w:p>
    <w:p w14:paraId="0AFD034F" w14:textId="77777777" w:rsidR="00DF6409" w:rsidRP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Purpose</w:t>
      </w:r>
    </w:p>
    <w:p w14:paraId="4B2A2D51" w14:textId="2C19664D" w:rsidR="00B432AA" w:rsidRDefault="00B432AA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74B02A" w14:textId="27463349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Vector projection is used to:</w:t>
      </w:r>
    </w:p>
    <w:p w14:paraId="4296F328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Find the component of a vector in a particular direction.</w:t>
      </w:r>
    </w:p>
    <w:p w14:paraId="33FB0C57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Resolve vectors into parallel and perpendicular components.</w:t>
      </w:r>
    </w:p>
    <w:p w14:paraId="41153208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Calculate work done by a force.</w:t>
      </w:r>
    </w:p>
    <w:p w14:paraId="652D413C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Find distances between geometric objects.</w:t>
      </w:r>
    </w:p>
    <w:p w14:paraId="142C7CF5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Analyze motion and forces in physics.</w:t>
      </w:r>
    </w:p>
    <w:p w14:paraId="09C27489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Solve problems involving lines and planes.</w:t>
      </w:r>
    </w:p>
    <w:p w14:paraId="03FD61B9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Connect vectors with trigonometry.</w:t>
      </w:r>
    </w:p>
    <w:p w14:paraId="2A9AA14B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Calculate the closest point on a line.</w:t>
      </w:r>
    </w:p>
    <w:p w14:paraId="092A7EBC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A7BA06D">
          <v:rect id="_x0000_i1026" style="width:0;height:1.5pt" o:hralign="center" o:hrstd="t" o:hr="t"/>
        </w:pict>
      </w:r>
    </w:p>
    <w:p w14:paraId="3E4CA686" w14:textId="657664B3" w:rsid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Basic Configuration</w:t>
      </w:r>
    </w:p>
    <w:p w14:paraId="0A0200DF" w14:textId="09E81653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9D2D50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Suppose we have two vectors:</w:t>
      </w:r>
    </w:p>
    <w:p w14:paraId="31E0063E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</m:oMath>
      </m:oMathPara>
    </w:p>
    <w:p w14:paraId="7A5C4A7E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and</w:t>
      </w:r>
    </w:p>
    <w:p w14:paraId="41A2B909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</m:oMath>
      </m:oMathPara>
    </w:p>
    <w:p w14:paraId="1AA17274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We want to project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EB079FF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is written:</w:t>
      </w:r>
    </w:p>
    <w:p w14:paraId="13450BC6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proj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5AE16021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projected vector lies along the direction of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331AA7B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difference between the original vector and its projection is perpendicular 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365F803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29E8884C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)+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⟂</m:t>
                  </m:r>
                </m:sub>
              </m:sSub>
            </m:e>
          </m:borderBox>
        </m:oMath>
      </m:oMathPara>
    </w:p>
    <w:p w14:paraId="58C1932A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where:</w:t>
      </w:r>
    </w:p>
    <w:p w14:paraId="15379E02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</m:sub>
          </m:sSub>
        </m:oMath>
      </m:oMathPara>
    </w:p>
    <w:p w14:paraId="11B56DD9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is the component perpendicular 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843DD5E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3C639EE">
          <v:rect id="_x0000_i1027" style="width:0;height:1.5pt" o:hralign="center" o:hrstd="t" o:hr="t"/>
        </w:pict>
      </w:r>
    </w:p>
    <w:p w14:paraId="5E90608C" w14:textId="77777777" w:rsidR="00DF6409" w:rsidRP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lastRenderedPageBreak/>
        <w:t>Mathematical Representation</w:t>
      </w:r>
    </w:p>
    <w:p w14:paraId="63D4CF5F" w14:textId="220F7E14" w:rsid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Vector Projection Formula</w:t>
      </w:r>
    </w:p>
    <w:p w14:paraId="4764815C" w14:textId="75C373D2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245AA8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standard formula is:</w:t>
      </w:r>
    </w:p>
    <w:p w14:paraId="6BB6D57E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borderBox>
        </m:oMath>
      </m:oMathPara>
    </w:p>
    <w:p w14:paraId="6029235B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where:</w:t>
      </w:r>
    </w:p>
    <w:p w14:paraId="253E3925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vector being projected</w:t>
      </w:r>
    </w:p>
    <w:p w14:paraId="5F23072C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target vector</w:t>
      </w:r>
    </w:p>
    <w:p w14:paraId="5DD70ECE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⋅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dot product</w:t>
      </w:r>
    </w:p>
    <w:p w14:paraId="1E5FDD4A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∥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∥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magnitude of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</w:p>
    <w:p w14:paraId="5EB91B4D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denominator must not be zero:</w:t>
      </w:r>
    </w:p>
    <w:p w14:paraId="7E593462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≠</m:t>
          </m:r>
          <m:r>
            <m:rPr>
              <m:sty m:val="b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3F3B8485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6A9527A">
          <v:rect id="_x0000_i1028" style="width:0;height:1.5pt" o:hralign="center" o:hrstd="t" o:hr="t"/>
        </w:pict>
      </w:r>
    </w:p>
    <w:p w14:paraId="6957B1F7" w14:textId="77777777" w:rsidR="00DF6409" w:rsidRP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Dot Product Connection</w:t>
      </w:r>
    </w:p>
    <w:p w14:paraId="215A0EA2" w14:textId="16F01341" w:rsidR="00B432AA" w:rsidRDefault="00B432AA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532DCA" w14:textId="663F317A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dot product is:</w:t>
      </w:r>
    </w:p>
    <w:p w14:paraId="66108F26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⋅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=∥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∥∥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∥cos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</m:oMath>
      </m:oMathPara>
    </w:p>
    <w:p w14:paraId="24508CCF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where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angle between the vectors.</w:t>
      </w:r>
    </w:p>
    <w:p w14:paraId="4136992C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Substituting into the projection formula:</w:t>
      </w:r>
    </w:p>
    <w:p w14:paraId="669EFAC2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proj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∥∥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</m:oMath>
      </m:oMathPara>
    </w:p>
    <w:p w14:paraId="7C06D324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This simplifies to:</w:t>
      </w:r>
    </w:p>
    <w:p w14:paraId="2CDF1726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proj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)=∥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∥cos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</m:den>
          </m:f>
        </m:oMath>
      </m:oMathPara>
    </w:p>
    <w:p w14:paraId="0587C514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Thus, the length of the projection is:</w:t>
      </w:r>
    </w:p>
    <w:p w14:paraId="44A0538D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)∥=∥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55B22668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This is the vector form of the trigonometric projection formula.</w:t>
      </w:r>
    </w:p>
    <w:p w14:paraId="2E7849FC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8CDE530">
          <v:rect id="_x0000_i1029" style="width:0;height:1.5pt" o:hralign="center" o:hrstd="t" o:hr="t"/>
        </w:pict>
      </w:r>
    </w:p>
    <w:p w14:paraId="57BB1918" w14:textId="77777777" w:rsidR="00DF6409" w:rsidRP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Scalar Projection</w:t>
      </w:r>
    </w:p>
    <w:p w14:paraId="33C58490" w14:textId="3B7B6526" w:rsidR="00B432AA" w:rsidRDefault="00B432AA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BE91AC" w14:textId="131F5326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scalar projection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gives only the signed length of the component of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along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CE7592A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It is:</w:t>
      </w:r>
    </w:p>
    <w:p w14:paraId="22546665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comp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</m:den>
              </m:f>
            </m:e>
          </m:borderBox>
        </m:oMath>
      </m:oMathPara>
    </w:p>
    <w:p w14:paraId="1AE8E4C5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Using the dot-product formula:</w:t>
      </w:r>
    </w:p>
    <w:p w14:paraId="739D1641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comp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)=∥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</m:e>
          </m:borderBox>
        </m:oMath>
      </m:oMathPara>
    </w:p>
    <w:p w14:paraId="6C6BC0C2" w14:textId="2A7120C3" w:rsidR="00DF6409" w:rsidRDefault="00DF6409" w:rsidP="00B432AA">
      <w:pPr>
        <w:rPr>
          <w:rFonts w:ascii="Roboto Mono" w:hAnsi="Roboto Mono"/>
          <w:b/>
          <w:bCs/>
          <w:sz w:val="24"/>
          <w:szCs w:val="24"/>
        </w:rPr>
      </w:pPr>
      <w:r w:rsidRPr="00B432AA">
        <w:rPr>
          <w:rFonts w:ascii="Roboto Mono" w:hAnsi="Roboto Mono"/>
          <w:b/>
          <w:bCs/>
          <w:sz w:val="24"/>
          <w:szCs w:val="24"/>
        </w:rPr>
        <w:t>Difference</w:t>
      </w:r>
    </w:p>
    <w:p w14:paraId="5102A51E" w14:textId="68618FD5" w:rsidR="004E54BE" w:rsidRPr="00B432AA" w:rsidRDefault="004E54BE" w:rsidP="00B432AA">
      <w:pPr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673EAF7" wp14:editId="6A1951BC">
            <wp:extent cx="5857875" cy="819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5"/>
        <w:gridCol w:w="1369"/>
      </w:tblGrid>
      <w:tr w:rsidR="00DF6409" w:rsidRPr="00DF6409" w14:paraId="003C25E8" w14:textId="77777777" w:rsidTr="00345E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CCECA22" w14:textId="77777777" w:rsidR="00DF6409" w:rsidRPr="00DF6409" w:rsidRDefault="00DF6409" w:rsidP="00DF6409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2D7DB4" w14:textId="77777777" w:rsidR="00DF6409" w:rsidRPr="00DF6409" w:rsidRDefault="00DF6409" w:rsidP="00DF6409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Result</w:t>
            </w:r>
          </w:p>
        </w:tc>
      </w:tr>
      <w:tr w:rsidR="00DF6409" w:rsidRPr="00DF6409" w14:paraId="783432B6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86DBA6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  <w:b/>
                <w:bCs/>
              </w:rPr>
              <w:t>Scalar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A522C8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A number</w:t>
            </w:r>
          </w:p>
        </w:tc>
      </w:tr>
      <w:tr w:rsidR="00DF6409" w:rsidRPr="00DF6409" w14:paraId="246332C8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58A6B14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  <w:b/>
                <w:bCs/>
              </w:rPr>
              <w:t>Vector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3A9497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A vector</w:t>
            </w:r>
          </w:p>
        </w:tc>
      </w:tr>
    </w:tbl>
    <w:p w14:paraId="0C9FF8E7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DDE5E98">
          <v:rect id="_x0000_i1030" style="width:0;height:1.5pt" o:hralign="center" o:hrstd="t" o:hr="t"/>
        </w:pict>
      </w:r>
    </w:p>
    <w:p w14:paraId="701C6C03" w14:textId="67B69FF3" w:rsid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Example 1 — Simple Vector Projection</w:t>
      </w:r>
    </w:p>
    <w:p w14:paraId="64230A1D" w14:textId="2F47D666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68B4D7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Let:</w:t>
      </w:r>
    </w:p>
    <w:p w14:paraId="04EE586D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46C3098A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4351D8F6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35FD2970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First calculate the dot product:</w:t>
      </w:r>
    </w:p>
    <w:p w14:paraId="4C2B7FE2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⋅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)+(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</m:oMath>
    </w:p>
    <w:p w14:paraId="3BD5E4E8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Magnitude squared of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17BB7006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0CC5648F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0BAF7547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proj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="00DF6409"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b>
              <m:sSub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proj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(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)=(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,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0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</m:t>
            </m:r>
          </m:e>
        </m:borderBox>
      </m:oMath>
    </w:p>
    <w:p w14:paraId="6532E887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So the horizontal component of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6D0F64AC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02960E54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perpendicular component is:</w:t>
      </w:r>
    </w:p>
    <w:p w14:paraId="51B05919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⟂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)-(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="00DF6409"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b>
              <m:sSub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⟂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0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,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</m:t>
            </m:r>
          </m:e>
        </m:borderBox>
      </m:oMath>
    </w:p>
    <w:p w14:paraId="7556F0D8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6DFC63D">
          <v:rect id="_x0000_i1031" style="width:0;height:1.5pt" o:hralign="center" o:hrstd="t" o:hr="t"/>
        </w:pict>
      </w:r>
    </w:p>
    <w:p w14:paraId="23627A5E" w14:textId="77777777" w:rsidR="00DF6409" w:rsidRP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Example 2 — Projection onto a Non-Unit Vector</w:t>
      </w:r>
    </w:p>
    <w:p w14:paraId="7212574B" w14:textId="44ABD6F3" w:rsidR="00B432AA" w:rsidRDefault="00B432AA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FD3135" w14:textId="71F8D50D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Let:</w:t>
      </w:r>
    </w:p>
    <w:p w14:paraId="7355758C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308B7E03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726E0032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010A6678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Calculate:</w:t>
      </w:r>
    </w:p>
    <w:p w14:paraId="0709B714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⋅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)+(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8</m:t>
        </m:r>
      </m:oMath>
    </w:p>
    <w:p w14:paraId="1AC13790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Also:</w:t>
      </w:r>
    </w:p>
    <w:p w14:paraId="017D3E42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16</m:t>
          </m:r>
        </m:oMath>
      </m:oMathPara>
    </w:p>
    <w:p w14:paraId="3CCA28E1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28F1918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proj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8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16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="00DF6409"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="00DF6409"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b>
              <m:sSub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proj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(</m:t>
            </m:r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)=(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,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0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</m:t>
            </m:r>
          </m:e>
        </m:borderBox>
      </m:oMath>
    </w:p>
    <w:p w14:paraId="36C270C8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Notice that the magnitude of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does </w:t>
      </w: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change the final geometric projection direction.</w:t>
      </w:r>
    </w:p>
    <w:p w14:paraId="5C6D71EF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1C4BD8C">
          <v:rect id="_x0000_i1032" style="width:0;height:1.5pt" o:hralign="center" o:hrstd="t" o:hr="t"/>
        </w:pict>
      </w:r>
    </w:p>
    <w:p w14:paraId="6DB8D063" w14:textId="77777777" w:rsidR="00DF6409" w:rsidRP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Example 3 — Perpendicular Vectors</w:t>
      </w:r>
    </w:p>
    <w:p w14:paraId="3EDE0039" w14:textId="65BB73AE" w:rsidR="00B432AA" w:rsidRDefault="00B432AA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F5BC0" w14:textId="0F62081D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Suppose:</w:t>
      </w:r>
    </w:p>
    <w:p w14:paraId="5C0FC345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63C304D5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4B9D4641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,-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6B9D1483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Their dot product is:</w:t>
      </w:r>
    </w:p>
    <w:p w14:paraId="0428CAD2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⋅</m:t>
        </m:r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)+(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)(-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6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-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6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</m:oMath>
    </w:p>
    <w:p w14:paraId="2BF99D0D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220ACF7F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</m:borderBox>
        </m:oMath>
      </m:oMathPara>
    </w:p>
    <w:p w14:paraId="13C6F176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This occurs because the vectors are perpendicular.</w:t>
      </w:r>
    </w:p>
    <w:p w14:paraId="522A09CB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In general:</w:t>
      </w:r>
    </w:p>
    <w:p w14:paraId="31C686FD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⇔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⋅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</m:borderBox>
        </m:oMath>
      </m:oMathPara>
    </w:p>
    <w:p w14:paraId="28357460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3A85DDB">
          <v:rect id="_x0000_i1033" style="width:0;height:1.5pt" o:hralign="center" o:hrstd="t" o:hr="t"/>
        </w:pict>
      </w:r>
    </w:p>
    <w:p w14:paraId="25BE3FE6" w14:textId="77777777" w:rsidR="00DF6409" w:rsidRP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Example 4 — Parallel Vectors</w:t>
      </w:r>
    </w:p>
    <w:p w14:paraId="533568B5" w14:textId="42FEDB4B" w:rsidR="00B432AA" w:rsidRDefault="00B432AA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A616CD" w14:textId="6351C668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14C56B73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74B7DE5C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4CDA697B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720D6979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vectors are parallel.</w:t>
      </w:r>
    </w:p>
    <w:p w14:paraId="07944657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of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therefore the entire vector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5E5B22FD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695A2444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This is because:</w:t>
      </w:r>
    </w:p>
    <w:p w14:paraId="422E352C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01BAA51E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705D11FD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3D88098E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D2564AA">
          <v:rect id="_x0000_i1034" style="width:0;height:1.5pt" o:hralign="center" o:hrstd="t" o:hr="t"/>
        </w:pict>
      </w:r>
    </w:p>
    <w:p w14:paraId="26E353B2" w14:textId="77777777" w:rsidR="00DF6409" w:rsidRP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lastRenderedPageBreak/>
        <w:t>Acute, Right, and Obtuse Angles</w:t>
      </w:r>
    </w:p>
    <w:p w14:paraId="2D87A5B7" w14:textId="47ED391E" w:rsidR="00B432AA" w:rsidRDefault="00B432AA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0E9599" w14:textId="462FA988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dot product determines the direction of the scalar projection.</w:t>
      </w:r>
    </w:p>
    <w:p w14:paraId="1C8E08CB" w14:textId="72B5135B" w:rsid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Acute angle</w:t>
      </w:r>
    </w:p>
    <w:p w14:paraId="27B473A2" w14:textId="50C4E524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F4111E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2141564F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&lt;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&lt;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6298E732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1EEA427B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⋅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&gt;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1C052FF1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points in the </w:t>
      </w: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same direction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as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E0D006D" w14:textId="77777777" w:rsidR="00DF6409" w:rsidRP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Right angle</w:t>
      </w:r>
    </w:p>
    <w:p w14:paraId="4C311390" w14:textId="11C8632B" w:rsidR="00B432AA" w:rsidRDefault="00B432AA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D62134" w14:textId="2C97875F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68C485EE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5652E496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45182243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⋅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49E74107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is:</w:t>
      </w:r>
    </w:p>
    <w:p w14:paraId="47B67778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</m:borderBox>
        </m:oMath>
      </m:oMathPara>
    </w:p>
    <w:p w14:paraId="3E120CD6" w14:textId="4F9112A8" w:rsid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Obtuse angle</w:t>
      </w:r>
    </w:p>
    <w:p w14:paraId="0B858D0D" w14:textId="1D80F348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834A34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28C28C47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&lt;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&lt;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4A8C3C09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00E8009C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⋅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&lt;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5F6C2441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points in the </w:t>
      </w: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opposite direction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2B7CBAC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E9399E2">
          <v:rect id="_x0000_i1035" style="width:0;height:1.5pt" o:hralign="center" o:hrstd="t" o:hr="t"/>
        </w:pict>
      </w:r>
    </w:p>
    <w:p w14:paraId="700D66AA" w14:textId="77777777" w:rsidR="00DF6409" w:rsidRP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lastRenderedPageBreak/>
        <w:t>Projection onto a Unit Vector</w:t>
      </w:r>
    </w:p>
    <w:p w14:paraId="1C904D9E" w14:textId="66FE6603" w:rsidR="00B432AA" w:rsidRDefault="00B432AA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287826" w14:textId="7701D689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u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unit vector:</w:t>
      </w:r>
    </w:p>
    <w:p w14:paraId="24963554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u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3188A418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then the formula becomes simpler:</w:t>
      </w:r>
    </w:p>
    <w:p w14:paraId="620BF89F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⋅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u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u</m:t>
              </m:r>
            </m:e>
          </m:borderBox>
        </m:oMath>
      </m:oMathPara>
    </w:p>
    <w:p w14:paraId="004DC5AE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scalar projection is simply:</w:t>
      </w:r>
    </w:p>
    <w:p w14:paraId="42A5567D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⋅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u</m:t>
              </m:r>
            </m:e>
          </m:borderBox>
        </m:oMath>
      </m:oMathPara>
    </w:p>
    <w:p w14:paraId="5BF3CEAE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This is one reason unit vectors are useful when resolving vectors into components.</w:t>
      </w:r>
    </w:p>
    <w:p w14:paraId="334CC633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F8361EB">
          <v:rect id="_x0000_i1036" style="width:0;height:1.5pt" o:hralign="center" o:hrstd="t" o:hr="t"/>
        </w:pict>
      </w:r>
    </w:p>
    <w:p w14:paraId="235C55F7" w14:textId="77777777" w:rsidR="00DF6409" w:rsidRP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Perpendicular Component</w:t>
      </w:r>
    </w:p>
    <w:p w14:paraId="3292800A" w14:textId="3946BDD3" w:rsidR="00B432AA" w:rsidRDefault="00B432AA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5AAA7E" w14:textId="489C6319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Once the projection is known, the perpendicular component can be found by subtraction.</w:t>
      </w:r>
    </w:p>
    <w:p w14:paraId="394B5B5F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⟂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1AFD1CD0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B470E1B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)+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⟂</m:t>
                  </m:r>
                </m:sub>
              </m:sSub>
            </m:e>
          </m:borderBox>
        </m:oMath>
      </m:oMathPara>
    </w:p>
    <w:p w14:paraId="6FF52B00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2B7F8F52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⟂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borderBox>
        </m:oMath>
      </m:oMathPara>
    </w:p>
    <w:p w14:paraId="57A9FB0E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E506703">
          <v:rect id="_x0000_i1037" style="width:0;height:1.5pt" o:hralign="center" o:hrstd="t" o:hr="t"/>
        </w:pict>
      </w:r>
    </w:p>
    <w:p w14:paraId="2F111FC1" w14:textId="69ED1859" w:rsid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Projection in a Triangle</w:t>
      </w:r>
    </w:p>
    <w:p w14:paraId="47CC0039" w14:textId="78316824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FBF685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Vector projection is also useful in triangle geometry.</w:t>
      </w:r>
    </w:p>
    <w:p w14:paraId="632D2A20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56B5F759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e>
          </m:acc>
        </m:oMath>
      </m:oMathPara>
    </w:p>
    <w:p w14:paraId="1DDEF67D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is projected onto:</w:t>
      </w:r>
    </w:p>
    <w:p w14:paraId="0DA2D522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AC</m:t>
              </m:r>
            </m:e>
          </m:acc>
        </m:oMath>
      </m:oMathPara>
    </w:p>
    <w:p w14:paraId="3AD723E9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6A898213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proj</m:t>
              </m:r>
            </m:e>
            <m: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AC</m:t>
                  </m:r>
                </m:e>
              </m:acc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38500A57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gives the component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 the direction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AC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1A9739C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angle between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AC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, the scalar projection is:</w:t>
      </w:r>
    </w:p>
    <w:p w14:paraId="0CC516DE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</m:borderBox>
        </m:oMath>
      </m:oMathPara>
    </w:p>
    <w:p w14:paraId="000B0B68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This is exactly the same geometric idea as projecting a triangle side onto another direction.</w:t>
      </w:r>
    </w:p>
    <w:p w14:paraId="42C15692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D8CB47B">
          <v:rect id="_x0000_i1038" style="width:0;height:1.5pt" o:hralign="center" o:hrstd="t" o:hr="t"/>
        </w:pict>
      </w:r>
    </w:p>
    <w:p w14:paraId="0E22E4F4" w14:textId="77777777" w:rsidR="00DF6409" w:rsidRP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Projection and Trigonometry</w:t>
      </w:r>
    </w:p>
    <w:p w14:paraId="197FB5B3" w14:textId="536A5BCF" w:rsidR="00B432AA" w:rsidRDefault="00B432AA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B61172" w14:textId="1A751A54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connection can be summarized as:</w:t>
      </w:r>
    </w:p>
    <w:p w14:paraId="42C83415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Scalar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=∥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</m:e>
          </m:borderBox>
        </m:oMath>
      </m:oMathPara>
    </w:p>
    <w:p w14:paraId="1582D23D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while the vector projection is:</w:t>
      </w:r>
    </w:p>
    <w:p w14:paraId="56C82202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Vector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=∥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</m:den>
              </m:f>
            </m:e>
          </m:borderBox>
        </m:oMath>
      </m:oMathPara>
    </w:p>
    <w:p w14:paraId="56CD9B3D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28C95E4F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Trigonometry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gives the magnitude of the component, while </w:t>
      </w: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vector projection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gives both its magnitude and direction.</w:t>
      </w:r>
    </w:p>
    <w:p w14:paraId="5033CCCC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9F4BD16">
          <v:rect id="_x0000_i1039" style="width:0;height:1.5pt" o:hralign="center" o:hrstd="t" o:hr="t"/>
        </w:pict>
      </w:r>
    </w:p>
    <w:p w14:paraId="6E448E9D" w14:textId="3250EE7D" w:rsid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Projection and Orthogonality</w:t>
      </w:r>
    </w:p>
    <w:p w14:paraId="65DA0687" w14:textId="78395011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201B70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 fundamental property is:</w:t>
      </w:r>
    </w:p>
    <w:p w14:paraId="05C98204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proj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⋅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</m:borderBox>
        </m:oMath>
      </m:oMathPara>
    </w:p>
    <w:p w14:paraId="1E8D7D44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This means the remaining component is perpendicular to the target vector.</w:t>
      </w:r>
    </w:p>
    <w:p w14:paraId="350B5AD1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Therefore:</w:t>
      </w:r>
    </w:p>
    <w:p w14:paraId="0FA7D7D9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</m:sub>
          </m:sSub>
        </m:oMath>
      </m:oMathPara>
    </w:p>
    <w:p w14:paraId="35106418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where:</w:t>
      </w:r>
    </w:p>
    <w:p w14:paraId="50DCB267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proj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3DB4F069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6177C190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</m:sub>
          </m:sSub>
        </m:oMath>
      </m:oMathPara>
    </w:p>
    <w:p w14:paraId="4A498DD9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D06A5C5">
          <v:rect id="_x0000_i1040" style="width:0;height:1.5pt" o:hralign="center" o:hrstd="t" o:hr="t"/>
        </w:pict>
      </w:r>
    </w:p>
    <w:p w14:paraId="02D3A430" w14:textId="77777777" w:rsidR="00DF6409" w:rsidRP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Applications</w:t>
      </w:r>
    </w:p>
    <w:p w14:paraId="0C4E7D90" w14:textId="30D9D03A" w:rsid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Physics</w:t>
      </w:r>
    </w:p>
    <w:p w14:paraId="2F16016F" w14:textId="7A41DA49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33B2AA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 force can be projected onto the direction of motion:</w:t>
      </w:r>
    </w:p>
    <w:p w14:paraId="6C59FAD0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F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</m:oMath>
      </m:oMathPara>
    </w:p>
    <w:p w14:paraId="52F7F107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important in calculating </w:t>
      </w: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work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0CE66FF0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Fd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</m:oMath>
      </m:oMathPara>
    </w:p>
    <w:p w14:paraId="7F610E38" w14:textId="4B600FFD" w:rsid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Geometry</w:t>
      </w:r>
    </w:p>
    <w:p w14:paraId="3F524549" w14:textId="5238DC55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6B77D9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Projection can find:</w:t>
      </w:r>
    </w:p>
    <w:p w14:paraId="3AE1A343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perpendicular distances,</w:t>
      </w:r>
    </w:p>
    <w:p w14:paraId="7D411C99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closest points,</w:t>
      </w:r>
    </w:p>
    <w:p w14:paraId="45F322ED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components of sides,</w:t>
      </w:r>
    </w:p>
    <w:p w14:paraId="1B8FB5FE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relationships between lines.</w:t>
      </w:r>
    </w:p>
    <w:p w14:paraId="73458738" w14:textId="6A698869" w:rsid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Computer Graphics</w:t>
      </w:r>
    </w:p>
    <w:p w14:paraId="6DA314AF" w14:textId="245D7709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616727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Vectors are projected onto:</w:t>
      </w:r>
    </w:p>
    <w:p w14:paraId="2CBF2E18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surfaces,</w:t>
      </w:r>
    </w:p>
    <w:p w14:paraId="3D5809EA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camera directions,</w:t>
      </w:r>
    </w:p>
    <w:p w14:paraId="75811C83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coordinate axes.</w:t>
      </w:r>
    </w:p>
    <w:p w14:paraId="752FCADE" w14:textId="30AC58AE" w:rsid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Engineering</w:t>
      </w:r>
    </w:p>
    <w:p w14:paraId="5ED2DED4" w14:textId="5ABB6021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869B76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Projection is used to resolve forces into:</w:t>
      </w:r>
    </w:p>
    <w:p w14:paraId="5806DE99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F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sub>
          </m:sSub>
        </m:oMath>
      </m:oMathPara>
    </w:p>
    <w:p w14:paraId="1A968088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1ACD98EE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F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sub>
          </m:sSub>
        </m:oMath>
      </m:oMathPara>
    </w:p>
    <w:p w14:paraId="5C70ACCA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components.</w:t>
      </w:r>
    </w:p>
    <w:p w14:paraId="69A1A26A" w14:textId="6163A827" w:rsid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Navigation</w:t>
      </w:r>
    </w:p>
    <w:p w14:paraId="4736DC06" w14:textId="1EA3B5B0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E09EF6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 velocity vector can be projected onto a desired direction to determine the useful component of motion.</w:t>
      </w:r>
    </w:p>
    <w:p w14:paraId="5C3F3721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31259EB">
          <v:rect id="_x0000_i1041" style="width:0;height:1.5pt" o:hralign="center" o:hrstd="t" o:hr="t"/>
        </w:pict>
      </w:r>
    </w:p>
    <w:p w14:paraId="0032DF42" w14:textId="097DDCCF" w:rsid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Properties</w:t>
      </w:r>
    </w:p>
    <w:p w14:paraId="3C8CA9B2" w14:textId="7B56E9DA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AB9A87" w14:textId="77777777" w:rsidR="00DF6409" w:rsidRPr="00DF6409" w:rsidRDefault="00DF6409" w:rsidP="00DF6409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is parallel to the target vector.</w:t>
      </w:r>
    </w:p>
    <w:p w14:paraId="645405AF" w14:textId="77777777" w:rsidR="00DF6409" w:rsidRPr="00DF6409" w:rsidRDefault="00DF6409" w:rsidP="00DF6409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perpendicular remainder is orthogonal to the target vector.</w:t>
      </w:r>
    </w:p>
    <w:p w14:paraId="066AEE3C" w14:textId="77777777" w:rsidR="00DF6409" w:rsidRPr="00DF6409" w:rsidRDefault="00DF6409" w:rsidP="00DF6409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Projection uses the dot product.</w:t>
      </w:r>
    </w:p>
    <w:p w14:paraId="4F42173D" w14:textId="77777777" w:rsidR="00DF6409" w:rsidRPr="00DF6409" w:rsidRDefault="00DF6409" w:rsidP="00DF6409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Projection depends on the angle between the vectors.</w:t>
      </w:r>
    </w:p>
    <w:p w14:paraId="358255C7" w14:textId="77777777" w:rsidR="00DF6409" w:rsidRPr="00DF6409" w:rsidRDefault="00DF6409" w:rsidP="00DF6409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Perpendicular vectors have zero projection.</w:t>
      </w:r>
    </w:p>
    <w:p w14:paraId="64218C3B" w14:textId="77777777" w:rsidR="00DF6409" w:rsidRPr="00DF6409" w:rsidRDefault="00DF6409" w:rsidP="00DF6409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Parallel vectors project completely onto each other.</w:t>
      </w:r>
    </w:p>
    <w:p w14:paraId="760DA493" w14:textId="77777777" w:rsidR="00DF6409" w:rsidRPr="00DF6409" w:rsidRDefault="00DF6409" w:rsidP="00DF6409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An obtuse angle produces a negative scalar projection.</w:t>
      </w:r>
    </w:p>
    <w:p w14:paraId="046F7FE3" w14:textId="77777777" w:rsidR="00DF6409" w:rsidRPr="00DF6409" w:rsidRDefault="00DF6409" w:rsidP="00DF6409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A unit target vector simplifies the formula.</w:t>
      </w:r>
    </w:p>
    <w:p w14:paraId="4489CAE8" w14:textId="77777777" w:rsidR="00DF6409" w:rsidRPr="00DF6409" w:rsidRDefault="00DF6409" w:rsidP="00DF6409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Vector projection preserves directional information.</w:t>
      </w:r>
    </w:p>
    <w:p w14:paraId="7539FCE5" w14:textId="77777777" w:rsidR="00DF6409" w:rsidRPr="00DF6409" w:rsidRDefault="00DF6409" w:rsidP="00DF6409">
      <w:pPr>
        <w:numPr>
          <w:ilvl w:val="0"/>
          <w:numId w:val="3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Projection decomposes a vector into parallel and perpendicular components.</w:t>
      </w:r>
    </w:p>
    <w:p w14:paraId="4CA7DC7E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52108707">
          <v:rect id="_x0000_i1042" style="width:0;height:1.5pt" o:hralign="center" o:hrstd="t" o:hr="t"/>
        </w:pict>
      </w:r>
    </w:p>
    <w:p w14:paraId="5EC2BEFD" w14:textId="77777777" w:rsidR="00DF6409" w:rsidRP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Common Mistakes</w:t>
      </w:r>
    </w:p>
    <w:p w14:paraId="7025DB5B" w14:textId="1DD3C5C5" w:rsidR="00DF6409" w:rsidRPr="00B432AA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 xml:space="preserve">Mistake 1 — Dividing by </w:t>
      </w:r>
      <m:oMath>
        <m:r>
          <m:rPr>
            <m:sty m:val="p"/>
          </m:rPr>
          <w:rPr>
            <w:rFonts w:ascii="Cambria Math" w:eastAsia="Times New Roman" w:hAnsi="Cambria Math"/>
            <w:lang w:val="en" w:eastAsia="zh-CN"/>
          </w:rPr>
          <m:t>∥</m:t>
        </m:r>
        <m:r>
          <m:rPr>
            <m:sty m:val="bi"/>
          </m:rPr>
          <w:rPr>
            <w:rFonts w:ascii="Cambria Math" w:eastAsia="Times New Roman" w:hAnsi="Cambria Math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/>
            <w:lang w:val="en" w:eastAsia="zh-CN"/>
          </w:rPr>
          <m:t>∥</m:t>
        </m:r>
      </m:oMath>
      <w:r w:rsidRPr="00DF6409">
        <w:rPr>
          <w:rFonts w:eastAsia="Times New Roman"/>
          <w:lang w:val="en" w:eastAsia="zh-CN"/>
        </w:rPr>
        <w:t xml:space="preserve"> instead of </w:t>
      </w:r>
      <m:oMath>
        <m:r>
          <m:rPr>
            <m:sty m:val="p"/>
          </m:rPr>
          <w:rPr>
            <w:rFonts w:ascii="Cambria Math" w:eastAsia="Times New Roman" w:hAnsi="Cambria Math"/>
            <w:lang w:val="en" w:eastAsia="zh-CN"/>
          </w:rPr>
          <m:t>∥</m:t>
        </m:r>
        <m:r>
          <m:rPr>
            <m:sty m:val="bi"/>
          </m:rPr>
          <w:rPr>
            <w:rFonts w:ascii="Cambria Math" w:eastAsia="Times New Roman" w:hAnsi="Cambria Math"/>
            <w:lang w:val="en" w:eastAsia="zh-CN"/>
          </w:rPr>
          <m:t>b</m:t>
        </m:r>
        <m:sSup>
          <m:sSupPr>
            <m:ctrlPr>
              <w:rPr>
                <w:rFonts w:ascii="Cambria Math" w:eastAsia="Times New Roman" w:hAnsi="Cambria Math"/>
                <w:lang w:val="en" w:eastAsia="zh-CN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/>
                <w:lang w:val="en" w:eastAsia="zh-CN"/>
              </w:rPr>
              <m:t>∥</m:t>
            </m:r>
          </m:e>
          <m:sup>
            <m:r>
              <w:rPr>
                <w:rFonts w:ascii="Cambria Math" w:eastAsia="Times New Roman" w:hAnsi="Cambria Math"/>
                <w:lang w:val="en" w:eastAsia="zh-CN"/>
              </w:rPr>
              <m:t>2</m:t>
            </m:r>
          </m:sup>
        </m:sSup>
      </m:oMath>
    </w:p>
    <w:p w14:paraId="6056E0BE" w14:textId="7FF8D27B" w:rsidR="00B432AA" w:rsidRPr="00B432AA" w:rsidRDefault="00B432AA" w:rsidP="00B432AA">
      <w:pPr>
        <w:rPr>
          <w:rFonts w:asciiTheme="majorHAnsi" w:eastAsia="Times New Roman" w:hAnsiTheme="majorHAnsi" w:cstheme="majorBidi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5D1E07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vector projection formula is:</w:t>
      </w:r>
    </w:p>
    <w:p w14:paraId="4A55E901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borderBox>
        </m:oMath>
      </m:oMathPara>
    </w:p>
    <w:p w14:paraId="5CD8ABF2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scalar projection is the one that divides by:</w:t>
      </w:r>
    </w:p>
    <w:p w14:paraId="7F4941EB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</m:oMath>
      </m:oMathPara>
    </w:p>
    <w:p w14:paraId="3872E0DD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F18FEA5">
          <v:rect id="_x0000_i1043" style="width:0;height:1.5pt" o:hralign="center" o:hrstd="t" o:hr="t"/>
        </w:pict>
      </w:r>
    </w:p>
    <w:p w14:paraId="2A2947F1" w14:textId="07AFA363" w:rsid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Mistake 2 — Reversing the vectors</w:t>
      </w:r>
    </w:p>
    <w:p w14:paraId="781BB340" w14:textId="59B8977C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9B13C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of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not the same as projection of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AD1059E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In general:</w:t>
      </w:r>
    </w:p>
    <w:p w14:paraId="4FD1486D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)≠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2AD4691F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CEDD762">
          <v:rect id="_x0000_i1044" style="width:0;height:1.5pt" o:hralign="center" o:hrstd="t" o:hr="t"/>
        </w:pict>
      </w:r>
    </w:p>
    <w:p w14:paraId="31D196D7" w14:textId="199845FE" w:rsidR="00DF6409" w:rsidRDefault="00DF6409" w:rsidP="00B432AA">
      <w:pPr>
        <w:pStyle w:val="Heading3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Mistake 3 — Forgetting the direction</w:t>
      </w:r>
    </w:p>
    <w:p w14:paraId="01C1E1DE" w14:textId="0602A4CB" w:rsidR="00B432AA" w:rsidRPr="00B432AA" w:rsidRDefault="00B432AA" w:rsidP="00B432A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948202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scalar projection is only a number.</w:t>
      </w:r>
    </w:p>
    <w:p w14:paraId="6C4C60A3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vector projection contains both:</w:t>
      </w:r>
    </w:p>
    <w:p w14:paraId="49244C38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magnitude</w:t>
      </w:r>
    </w:p>
    <w:p w14:paraId="108CD5B1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direction</w:t>
      </w:r>
    </w:p>
    <w:p w14:paraId="05EE9682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B6CA378">
          <v:rect id="_x0000_i1045" style="width:0;height:1.5pt" o:hralign="center" o:hrstd="t" o:hr="t"/>
        </w:pict>
      </w:r>
    </w:p>
    <w:p w14:paraId="2D10BD56" w14:textId="2E78BA7E" w:rsidR="00DF6409" w:rsidRDefault="00DF6409" w:rsidP="00B432AA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Comparison with Related Concepts</w:t>
      </w:r>
    </w:p>
    <w:p w14:paraId="68974DD3" w14:textId="095BD1F3" w:rsidR="00B432AA" w:rsidRDefault="00B432AA" w:rsidP="00B432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920E21" w14:textId="63724C6D" w:rsidR="000B35B8" w:rsidRPr="00B432AA" w:rsidRDefault="000B35B8" w:rsidP="00B432AA">
      <w:pPr>
        <w:rPr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16C898F2" wp14:editId="5BE46136">
            <wp:extent cx="5886450" cy="2238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6"/>
        <w:gridCol w:w="2823"/>
        <w:gridCol w:w="3255"/>
      </w:tblGrid>
      <w:tr w:rsidR="00DF6409" w:rsidRPr="00DF6409" w14:paraId="306B5D71" w14:textId="77777777" w:rsidTr="00345E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63C6A59" w14:textId="77777777" w:rsidR="00DF6409" w:rsidRPr="00DF6409" w:rsidRDefault="00DF6409" w:rsidP="00DF6409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6C8DDEF" w14:textId="77777777" w:rsidR="00DF6409" w:rsidRPr="00DF6409" w:rsidRDefault="00DF6409" w:rsidP="00DF6409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Result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2F6C834" w14:textId="77777777" w:rsidR="00DF6409" w:rsidRPr="00DF6409" w:rsidRDefault="00DF6409" w:rsidP="00DF6409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Formula</w:t>
            </w:r>
          </w:p>
        </w:tc>
      </w:tr>
      <w:tr w:rsidR="00DF6409" w:rsidRPr="00DF6409" w14:paraId="16C8CBA8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EC76C5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  <w:b/>
                <w:bCs/>
              </w:rPr>
              <w:t>Scalar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7951852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Number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D2B077" w14:textId="77777777" w:rsidR="00DF6409" w:rsidRPr="00DF6409" w:rsidRDefault="000B35B8" w:rsidP="00DF6409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⋅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∥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∥</m:t>
                    </m:r>
                  </m:den>
                </m:f>
              </m:oMath>
            </m:oMathPara>
          </w:p>
        </w:tc>
      </w:tr>
      <w:tr w:rsidR="00DF6409" w:rsidRPr="00DF6409" w14:paraId="7BCB9B59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0399A6A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  <w:b/>
                <w:bCs/>
              </w:rPr>
              <w:t>Vector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E598B2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Vector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1FA360" w14:textId="77777777" w:rsidR="00DF6409" w:rsidRPr="00DF6409" w:rsidRDefault="000B35B8" w:rsidP="00DF6409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⋅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∥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∥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b</m:t>
                </m:r>
              </m:oMath>
            </m:oMathPara>
          </w:p>
        </w:tc>
      </w:tr>
      <w:tr w:rsidR="00DF6409" w:rsidRPr="00DF6409" w14:paraId="27FFDC31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13A0BD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  <w:b/>
                <w:bCs/>
              </w:rPr>
              <w:t>Perpendicular Component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50A52CC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Vector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17114E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proj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)</m:t>
                </m:r>
              </m:oMath>
            </m:oMathPara>
          </w:p>
        </w:tc>
      </w:tr>
      <w:tr w:rsidR="00DF6409" w:rsidRPr="00DF6409" w14:paraId="2C97DDED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AF0B36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  <w:b/>
                <w:bCs/>
              </w:rPr>
              <w:t>Dot Product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4DCE10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Scalar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6E72589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⋅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b</m:t>
                </m:r>
              </m:oMath>
            </m:oMathPara>
          </w:p>
        </w:tc>
      </w:tr>
      <w:tr w:rsidR="00DF6409" w:rsidRPr="00DF6409" w14:paraId="48630CC6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2988D0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  <w:b/>
                <w:bCs/>
              </w:rPr>
              <w:t>Cross Product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728ADA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Vector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458744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b</m:t>
                </m:r>
              </m:oMath>
            </m:oMathPara>
          </w:p>
        </w:tc>
      </w:tr>
      <w:tr w:rsidR="00DF6409" w:rsidRPr="00DF6409" w14:paraId="0E416402" w14:textId="77777777" w:rsidTr="00345E9B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EDF64D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  <w:b/>
                <w:bCs/>
              </w:rPr>
              <w:t>Orthogonal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0EB0CE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Geometric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A19797" w14:textId="77777777" w:rsidR="00DF6409" w:rsidRPr="00DF6409" w:rsidRDefault="00DF6409" w:rsidP="00DF6409">
            <w:pPr>
              <w:spacing w:before="36" w:after="36"/>
              <w:rPr>
                <w:rFonts w:ascii="Roboto Mono" w:hAnsi="Roboto Mono" w:cs="Arial"/>
              </w:rPr>
            </w:pPr>
            <w:r w:rsidRPr="00DF6409">
              <w:rPr>
                <w:rFonts w:ascii="Roboto Mono" w:hAnsi="Roboto Mono" w:cs="Arial"/>
              </w:rPr>
              <w:t>Perpendicular to target</w:t>
            </w:r>
          </w:p>
        </w:tc>
      </w:tr>
    </w:tbl>
    <w:p w14:paraId="7DA666C8" w14:textId="77777777" w:rsidR="00DF6409" w:rsidRPr="00DF6409" w:rsidRDefault="000B35B8" w:rsidP="00DF6409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1C7F668">
          <v:rect id="_x0000_i1046" style="width:0;height:1.5pt" o:hralign="center" o:hrstd="t" o:hr="t"/>
        </w:pict>
      </w:r>
    </w:p>
    <w:p w14:paraId="73C2007D" w14:textId="07D231B4" w:rsidR="00DF6409" w:rsidRDefault="00DF6409" w:rsidP="00883B77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Key Points</w:t>
      </w:r>
    </w:p>
    <w:p w14:paraId="25C98602" w14:textId="3F26B65F" w:rsidR="00883B77" w:rsidRPr="00883B77" w:rsidRDefault="00883B77" w:rsidP="00883B7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99A2BC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Vector projection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finds the part of one vector that points in the direction of another vector.</w:t>
      </w:r>
    </w:p>
    <w:p w14:paraId="4504F2B8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main formula is:</w:t>
      </w:r>
    </w:p>
    <w:p w14:paraId="69E05063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borderBox>
        </m:oMath>
      </m:oMathPara>
    </w:p>
    <w:p w14:paraId="5D78D41C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Scalar projection gives the component's signed magnitude:</w:t>
      </w:r>
    </w:p>
    <w:p w14:paraId="7F6E1075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comp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</m:den>
              </m:f>
            </m:e>
          </m:borderBox>
        </m:oMath>
      </m:oMathPara>
    </w:p>
    <w:p w14:paraId="3C7A53FC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The projection is parallel 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BF4D193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remaining component is perpendicular to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A18C4E0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If vectors are perpendicular, the projection is zero.</w:t>
      </w:r>
    </w:p>
    <w:p w14:paraId="6345A25C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If vectors are parallel, the projection is the entire vector being projected.</w:t>
      </w:r>
    </w:p>
    <w:p w14:paraId="01728D3A" w14:textId="77777777" w:rsidR="00DF6409" w:rsidRPr="00DF6409" w:rsidRDefault="00DF6409" w:rsidP="00DF6409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Vector projection is the vector-based form of trigonometric projection.</w:t>
      </w:r>
    </w:p>
    <w:p w14:paraId="22A08978" w14:textId="1CFE1C29" w:rsidR="00DF6409" w:rsidRDefault="00DF6409" w:rsidP="00883B77">
      <w:pPr>
        <w:pStyle w:val="Heading2"/>
        <w:rPr>
          <w:rFonts w:eastAsia="Times New Roman"/>
          <w:lang w:val="en" w:eastAsia="zh-CN"/>
        </w:rPr>
      </w:pPr>
      <w:r w:rsidRPr="00DF6409">
        <w:rPr>
          <w:rFonts w:eastAsia="Times New Roman"/>
          <w:lang w:val="en" w:eastAsia="zh-CN"/>
        </w:rPr>
        <w:t>Conclusion</w:t>
      </w:r>
    </w:p>
    <w:p w14:paraId="5B8B244A" w14:textId="03FC0B18" w:rsidR="00883B77" w:rsidRPr="00883B77" w:rsidRDefault="00883B77" w:rsidP="00883B7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C67832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Vector Projection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fundamental operation that decomposes a vector into a component </w:t>
      </w: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to a chosen direction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a component </w:t>
      </w: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perpendicular to that direction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FFDCC99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The central relationship is:</w:t>
      </w:r>
    </w:p>
    <w:p w14:paraId="769EF523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)+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⟂</m:t>
                  </m:r>
                </m:sub>
              </m:sSub>
            </m:e>
          </m:borderBox>
        </m:oMath>
      </m:oMathPara>
    </w:p>
    <w:p w14:paraId="4B2F495C" w14:textId="77777777" w:rsidR="00DF6409" w:rsidRPr="00DF6409" w:rsidRDefault="00DF6409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with:</w:t>
      </w:r>
    </w:p>
    <w:p w14:paraId="701E1BD2" w14:textId="77777777" w:rsidR="00DF6409" w:rsidRPr="00DF6409" w:rsidRDefault="000B35B8" w:rsidP="00DF640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borderBox>
        </m:oMath>
      </m:oMathPara>
    </w:p>
    <w:p w14:paraId="03ACB092" w14:textId="608F7653" w:rsidR="00DF6409" w:rsidRPr="004C020C" w:rsidRDefault="00DF6409" w:rsidP="004C020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makes vector projection a key connection between </w:t>
      </w:r>
      <w:r w:rsidRPr="00DF6409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geometric projection, trigonometry, dot products, orthogonality, coordinate geometry, and physics</w:t>
      </w:r>
      <w:r w:rsidRPr="00DF6409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sectPr w:rsidR="00DF6409" w:rsidRPr="004C0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306F0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7CD0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8E0E22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E1"/>
    <w:rsid w:val="000B35B8"/>
    <w:rsid w:val="004C020C"/>
    <w:rsid w:val="004E54BE"/>
    <w:rsid w:val="005329E1"/>
    <w:rsid w:val="006217E4"/>
    <w:rsid w:val="00883B77"/>
    <w:rsid w:val="009A4607"/>
    <w:rsid w:val="00B432AA"/>
    <w:rsid w:val="00B70889"/>
    <w:rsid w:val="00D16FBF"/>
    <w:rsid w:val="00DF6409"/>
    <w:rsid w:val="00ED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7D9DB"/>
  <w15:chartTrackingRefBased/>
  <w15:docId w15:val="{62FDF6FD-3113-436C-81B5-C17E2228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4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4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4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409"/>
    <w:pPr>
      <w:keepNext/>
      <w:keepLines/>
      <w:spacing w:before="40" w:after="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409"/>
    <w:pPr>
      <w:keepNext/>
      <w:keepLines/>
      <w:spacing w:before="40" w:after="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409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409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409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409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64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64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ing41">
    <w:name w:val="Heading 41"/>
    <w:basedOn w:val="Normal"/>
    <w:next w:val="BodyText"/>
    <w:uiPriority w:val="9"/>
    <w:semiHidden/>
    <w:unhideWhenUsed/>
    <w:qFormat/>
    <w:rsid w:val="00DF6409"/>
    <w:pPr>
      <w:keepNext/>
      <w:keepLines/>
      <w:spacing w:before="80" w:after="40" w:line="240" w:lineRule="auto"/>
      <w:outlineLvl w:val="3"/>
    </w:pPr>
    <w:rPr>
      <w:rFonts w:eastAsia="Times New Roman" w:cs="Times New Roman"/>
      <w:i/>
      <w:iCs/>
      <w:color w:val="0F4761"/>
      <w:sz w:val="24"/>
      <w:szCs w:val="24"/>
      <w:lang w:val="en" w:eastAsia="zh-CN"/>
    </w:rPr>
  </w:style>
  <w:style w:type="paragraph" w:customStyle="1" w:styleId="Heading51">
    <w:name w:val="Heading 51"/>
    <w:basedOn w:val="Normal"/>
    <w:next w:val="BodyText"/>
    <w:uiPriority w:val="9"/>
    <w:semiHidden/>
    <w:unhideWhenUsed/>
    <w:qFormat/>
    <w:rsid w:val="00DF6409"/>
    <w:pPr>
      <w:keepNext/>
      <w:keepLines/>
      <w:spacing w:before="80" w:after="40" w:line="240" w:lineRule="auto"/>
      <w:outlineLvl w:val="4"/>
    </w:pPr>
    <w:rPr>
      <w:rFonts w:eastAsia="Times New Roman" w:cs="Times New Roman"/>
      <w:color w:val="0F4761"/>
      <w:sz w:val="24"/>
      <w:szCs w:val="24"/>
      <w:lang w:val="en" w:eastAsia="zh-CN"/>
    </w:rPr>
  </w:style>
  <w:style w:type="paragraph" w:customStyle="1" w:styleId="Heading61">
    <w:name w:val="Heading 61"/>
    <w:basedOn w:val="Normal"/>
    <w:next w:val="BodyText"/>
    <w:uiPriority w:val="9"/>
    <w:semiHidden/>
    <w:unhideWhenUsed/>
    <w:qFormat/>
    <w:rsid w:val="00DF6409"/>
    <w:pPr>
      <w:keepNext/>
      <w:keepLines/>
      <w:spacing w:before="40" w:after="0" w:line="240" w:lineRule="auto"/>
      <w:outlineLvl w:val="5"/>
    </w:pPr>
    <w:rPr>
      <w:rFonts w:eastAsia="Times New Roman" w:cs="Times New Roman"/>
      <w:i/>
      <w:iCs/>
      <w:color w:val="595959"/>
      <w:sz w:val="24"/>
      <w:szCs w:val="24"/>
      <w:lang w:val="en" w:eastAsia="zh-CN"/>
    </w:rPr>
  </w:style>
  <w:style w:type="paragraph" w:customStyle="1" w:styleId="Heading71">
    <w:name w:val="Heading 71"/>
    <w:basedOn w:val="Normal"/>
    <w:next w:val="BodyText"/>
    <w:uiPriority w:val="9"/>
    <w:semiHidden/>
    <w:unhideWhenUsed/>
    <w:qFormat/>
    <w:rsid w:val="00DF6409"/>
    <w:pPr>
      <w:keepNext/>
      <w:keepLines/>
      <w:spacing w:before="40" w:after="0" w:line="240" w:lineRule="auto"/>
      <w:outlineLvl w:val="6"/>
    </w:pPr>
    <w:rPr>
      <w:rFonts w:eastAsia="Times New Roman" w:cs="Times New Roman"/>
      <w:color w:val="595959"/>
      <w:sz w:val="24"/>
      <w:szCs w:val="24"/>
      <w:lang w:val="en" w:eastAsia="zh-CN"/>
    </w:rPr>
  </w:style>
  <w:style w:type="paragraph" w:customStyle="1" w:styleId="Heading81">
    <w:name w:val="Heading 81"/>
    <w:basedOn w:val="Normal"/>
    <w:next w:val="BodyText"/>
    <w:uiPriority w:val="9"/>
    <w:semiHidden/>
    <w:unhideWhenUsed/>
    <w:qFormat/>
    <w:rsid w:val="00DF6409"/>
    <w:pPr>
      <w:keepNext/>
      <w:keepLines/>
      <w:spacing w:after="0" w:line="240" w:lineRule="auto"/>
      <w:outlineLvl w:val="7"/>
    </w:pPr>
    <w:rPr>
      <w:rFonts w:eastAsia="Times New Roman" w:cs="Times New Roman"/>
      <w:i/>
      <w:iCs/>
      <w:color w:val="272727"/>
      <w:sz w:val="24"/>
      <w:szCs w:val="24"/>
      <w:lang w:val="en" w:eastAsia="zh-CN"/>
    </w:rPr>
  </w:style>
  <w:style w:type="paragraph" w:customStyle="1" w:styleId="Heading91">
    <w:name w:val="Heading 91"/>
    <w:basedOn w:val="Normal"/>
    <w:next w:val="BodyText"/>
    <w:uiPriority w:val="9"/>
    <w:semiHidden/>
    <w:unhideWhenUsed/>
    <w:qFormat/>
    <w:rsid w:val="00DF6409"/>
    <w:pPr>
      <w:keepNext/>
      <w:keepLines/>
      <w:spacing w:after="0" w:line="240" w:lineRule="auto"/>
      <w:outlineLvl w:val="8"/>
    </w:pPr>
    <w:rPr>
      <w:rFonts w:eastAsia="Times New Roman" w:cs="Times New Roman"/>
      <w:color w:val="272727"/>
      <w:sz w:val="24"/>
      <w:szCs w:val="24"/>
      <w:lang w:val="en" w:eastAsia="zh-CN"/>
    </w:rPr>
  </w:style>
  <w:style w:type="numbering" w:customStyle="1" w:styleId="NoList1">
    <w:name w:val="No List1"/>
    <w:next w:val="NoList"/>
    <w:uiPriority w:val="99"/>
    <w:semiHidden/>
    <w:unhideWhenUsed/>
    <w:rsid w:val="00DF6409"/>
  </w:style>
  <w:style w:type="character" w:customStyle="1" w:styleId="Heading4Char">
    <w:name w:val="Heading 4 Char"/>
    <w:basedOn w:val="DefaultParagraphFont"/>
    <w:link w:val="Heading4"/>
    <w:uiPriority w:val="9"/>
    <w:semiHidden/>
    <w:rsid w:val="00DF640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409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409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409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409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409"/>
    <w:rPr>
      <w:rFonts w:eastAsia="Times New Roman" w:cs="Times New Roman"/>
      <w:color w:val="272727"/>
    </w:rPr>
  </w:style>
  <w:style w:type="paragraph" w:customStyle="1" w:styleId="BodyText1">
    <w:name w:val="Body Text1"/>
    <w:basedOn w:val="Normal"/>
    <w:next w:val="BodyText"/>
    <w:link w:val="BodyTextChar"/>
    <w:qFormat/>
    <w:rsid w:val="00DF6409"/>
    <w:pPr>
      <w:spacing w:before="180" w:after="180" w:line="240" w:lineRule="auto"/>
    </w:pPr>
  </w:style>
  <w:style w:type="character" w:customStyle="1" w:styleId="BodyTextChar">
    <w:name w:val="Body Text Char"/>
    <w:basedOn w:val="DefaultParagraphFont"/>
    <w:link w:val="BodyText1"/>
    <w:rsid w:val="00DF6409"/>
  </w:style>
  <w:style w:type="paragraph" w:customStyle="1" w:styleId="FirstParagraph">
    <w:name w:val="First Paragraph"/>
    <w:basedOn w:val="BodyText"/>
    <w:next w:val="BodyText"/>
    <w:qFormat/>
    <w:rsid w:val="00DF6409"/>
    <w:pPr>
      <w:spacing w:before="180" w:after="180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Compact">
    <w:name w:val="Compact"/>
    <w:basedOn w:val="BodyText"/>
    <w:qFormat/>
    <w:rsid w:val="00DF6409"/>
    <w:pPr>
      <w:spacing w:before="36" w:after="36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Title1">
    <w:name w:val="Title1"/>
    <w:basedOn w:val="Normal"/>
    <w:next w:val="BodyText"/>
    <w:uiPriority w:val="10"/>
    <w:qFormat/>
    <w:rsid w:val="00DF6409"/>
    <w:pPr>
      <w:spacing w:after="80" w:line="240" w:lineRule="auto"/>
      <w:contextualSpacing/>
      <w:jc w:val="center"/>
    </w:pPr>
    <w:rPr>
      <w:rFonts w:ascii="Aptos Display" w:eastAsia="Times New Roman" w:hAnsi="Aptos Display" w:cs="Times New Roman"/>
      <w:sz w:val="56"/>
      <w:szCs w:val="56"/>
      <w:lang w:val="e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DF6409"/>
    <w:rPr>
      <w:rFonts w:ascii="Aptos Display" w:eastAsia="Times New Roman" w:hAnsi="Aptos Display" w:cs="Times New Roman"/>
      <w:sz w:val="56"/>
      <w:szCs w:val="56"/>
    </w:rPr>
  </w:style>
  <w:style w:type="paragraph" w:customStyle="1" w:styleId="Subtitle1">
    <w:name w:val="Subtitle1"/>
    <w:basedOn w:val="Title"/>
    <w:next w:val="BodyText"/>
    <w:uiPriority w:val="11"/>
    <w:qFormat/>
    <w:rsid w:val="00DF6409"/>
    <w:pPr>
      <w:numPr>
        <w:ilvl w:val="1"/>
      </w:numPr>
      <w:spacing w:after="80"/>
      <w:jc w:val="center"/>
    </w:pPr>
    <w:rPr>
      <w:spacing w:val="15"/>
      <w:sz w:val="28"/>
      <w:szCs w:val="28"/>
      <w:lang w:val="e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DF6409"/>
    <w:rPr>
      <w:rFonts w:ascii="Aptos Display" w:eastAsia="Times New Roman" w:hAnsi="Aptos Display" w:cs="Times New Roma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DF6409"/>
    <w:pPr>
      <w:keepNext/>
      <w:keepLines/>
      <w:spacing w:after="80"/>
      <w:jc w:val="center"/>
    </w:pPr>
    <w:rPr>
      <w:sz w:val="24"/>
      <w:szCs w:val="24"/>
      <w:lang w:val="en" w:eastAsia="zh-CN"/>
    </w:rPr>
  </w:style>
  <w:style w:type="paragraph" w:customStyle="1" w:styleId="Date1">
    <w:name w:val="Date1"/>
    <w:basedOn w:val="Title"/>
    <w:next w:val="BodyText"/>
    <w:qFormat/>
    <w:rsid w:val="00DF6409"/>
    <w:pPr>
      <w:keepNext/>
      <w:keepLines/>
      <w:spacing w:after="80"/>
      <w:jc w:val="center"/>
    </w:pPr>
    <w:rPr>
      <w:sz w:val="24"/>
      <w:szCs w:val="24"/>
      <w:lang w:val="en" w:eastAsia="zh-CN"/>
    </w:rPr>
  </w:style>
  <w:style w:type="character" w:customStyle="1" w:styleId="DateChar">
    <w:name w:val="Date Char"/>
    <w:basedOn w:val="DefaultParagraphFont"/>
    <w:link w:val="Date"/>
    <w:rsid w:val="00DF6409"/>
    <w:rPr>
      <w:rFonts w:ascii="Aptos Display" w:eastAsia="Times New Roman" w:hAnsi="Aptos Display" w:cs="Times New Roman"/>
    </w:rPr>
  </w:style>
  <w:style w:type="paragraph" w:customStyle="1" w:styleId="AbstractTitle">
    <w:name w:val="Abstract Title"/>
    <w:basedOn w:val="Normal"/>
    <w:next w:val="Abstract"/>
    <w:qFormat/>
    <w:rsid w:val="00DF6409"/>
    <w:pPr>
      <w:keepNext/>
      <w:keepLines/>
      <w:spacing w:before="300" w:after="0" w:line="240" w:lineRule="auto"/>
      <w:jc w:val="center"/>
    </w:pPr>
    <w:rPr>
      <w:rFonts w:eastAsia="Times New Roman"/>
      <w:b/>
      <w:sz w:val="20"/>
      <w:szCs w:val="20"/>
      <w:lang w:val="en" w:eastAsia="zh-CN"/>
    </w:rPr>
  </w:style>
  <w:style w:type="paragraph" w:customStyle="1" w:styleId="Abstract">
    <w:name w:val="Abstract"/>
    <w:basedOn w:val="Normal"/>
    <w:next w:val="BodyText"/>
    <w:qFormat/>
    <w:rsid w:val="00DF6409"/>
    <w:pPr>
      <w:keepNext/>
      <w:keepLines/>
      <w:spacing w:before="100" w:after="300" w:line="240" w:lineRule="auto"/>
    </w:pPr>
    <w:rPr>
      <w:rFonts w:eastAsia="Times New Roman"/>
      <w:sz w:val="20"/>
      <w:szCs w:val="20"/>
      <w:lang w:val="en" w:eastAsia="zh-CN"/>
    </w:rPr>
  </w:style>
  <w:style w:type="paragraph" w:customStyle="1" w:styleId="Bibliography1">
    <w:name w:val="Bibliography1"/>
    <w:basedOn w:val="Normal"/>
    <w:next w:val="Bibliography"/>
    <w:qFormat/>
    <w:rsid w:val="00DF6409"/>
    <w:pPr>
      <w:spacing w:after="200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BlockText1">
    <w:name w:val="Block Text1"/>
    <w:basedOn w:val="BodyText"/>
    <w:next w:val="BodyText"/>
    <w:uiPriority w:val="9"/>
    <w:unhideWhenUsed/>
    <w:qFormat/>
    <w:rsid w:val="00DF6409"/>
    <w:pPr>
      <w:spacing w:before="100" w:after="100" w:line="240" w:lineRule="auto"/>
      <w:ind w:left="480" w:right="480"/>
    </w:pPr>
    <w:rPr>
      <w:rFonts w:eastAsia="Times New Roman"/>
      <w:sz w:val="24"/>
      <w:szCs w:val="24"/>
      <w:lang w:val="en" w:eastAsia="zh-CN"/>
    </w:rPr>
  </w:style>
  <w:style w:type="paragraph" w:customStyle="1" w:styleId="FootnoteText1">
    <w:name w:val="Footnote Text1"/>
    <w:basedOn w:val="Normal"/>
    <w:next w:val="FootnoteText"/>
    <w:link w:val="FootnoteTextChar"/>
    <w:uiPriority w:val="9"/>
    <w:unhideWhenUsed/>
    <w:qFormat/>
    <w:rsid w:val="00DF6409"/>
    <w:pPr>
      <w:spacing w:after="200" w:line="240" w:lineRule="auto"/>
    </w:pPr>
  </w:style>
  <w:style w:type="character" w:customStyle="1" w:styleId="FootnoteTextChar">
    <w:name w:val="Footnote Text Char"/>
    <w:basedOn w:val="DefaultParagraphFont"/>
    <w:link w:val="FootnoteText1"/>
    <w:uiPriority w:val="9"/>
    <w:rsid w:val="00DF6409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DF6409"/>
    <w:pPr>
      <w:spacing w:before="100" w:after="100"/>
      <w:ind w:left="480" w:right="480"/>
    </w:pPr>
    <w:rPr>
      <w:rFonts w:eastAsia="Times New Roman"/>
      <w:sz w:val="24"/>
      <w:szCs w:val="24"/>
      <w:lang w:val="en" w:eastAsia="zh-CN"/>
    </w:rPr>
  </w:style>
  <w:style w:type="table" w:customStyle="1" w:styleId="Table">
    <w:name w:val="Table"/>
    <w:semiHidden/>
    <w:unhideWhenUsed/>
    <w:qFormat/>
    <w:rsid w:val="00DF6409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F6409"/>
    <w:pPr>
      <w:keepNext/>
      <w:keepLines/>
      <w:spacing w:after="0" w:line="240" w:lineRule="auto"/>
    </w:pPr>
    <w:rPr>
      <w:rFonts w:eastAsia="Times New Roman"/>
      <w:b/>
      <w:sz w:val="24"/>
      <w:szCs w:val="24"/>
      <w:lang w:val="en" w:eastAsia="zh-CN"/>
    </w:rPr>
  </w:style>
  <w:style w:type="paragraph" w:customStyle="1" w:styleId="Definition">
    <w:name w:val="Definition"/>
    <w:basedOn w:val="Normal"/>
    <w:rsid w:val="00DF6409"/>
    <w:pPr>
      <w:spacing w:after="200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Caption1">
    <w:name w:val="Caption1"/>
    <w:basedOn w:val="Normal"/>
    <w:next w:val="Caption"/>
    <w:link w:val="CaptionChar"/>
    <w:rsid w:val="00DF6409"/>
    <w:pPr>
      <w:spacing w:after="120" w:line="240" w:lineRule="auto"/>
    </w:pPr>
    <w:rPr>
      <w:rFonts w:eastAsia="Times New Roman"/>
      <w:i/>
      <w:sz w:val="24"/>
      <w:szCs w:val="24"/>
      <w:lang w:val="en" w:eastAsia="zh-CN"/>
    </w:rPr>
  </w:style>
  <w:style w:type="paragraph" w:customStyle="1" w:styleId="TableCaption">
    <w:name w:val="Table Caption"/>
    <w:basedOn w:val="Caption"/>
    <w:rsid w:val="00DF6409"/>
    <w:pPr>
      <w:keepNext/>
      <w:spacing w:after="120"/>
    </w:pPr>
    <w:rPr>
      <w:rFonts w:eastAsia="Times New Roman"/>
      <w:iCs w:val="0"/>
      <w:color w:val="auto"/>
      <w:sz w:val="24"/>
      <w:szCs w:val="24"/>
      <w:lang w:val="en" w:eastAsia="zh-CN"/>
    </w:rPr>
  </w:style>
  <w:style w:type="paragraph" w:customStyle="1" w:styleId="ImageCaption">
    <w:name w:val="Image Caption"/>
    <w:basedOn w:val="Caption"/>
    <w:rsid w:val="00DF6409"/>
    <w:pPr>
      <w:spacing w:after="120"/>
    </w:pPr>
    <w:rPr>
      <w:rFonts w:eastAsia="Times New Roman"/>
      <w:iCs w:val="0"/>
      <w:color w:val="auto"/>
      <w:sz w:val="24"/>
      <w:szCs w:val="24"/>
      <w:lang w:val="en" w:eastAsia="zh-CN"/>
    </w:rPr>
  </w:style>
  <w:style w:type="paragraph" w:customStyle="1" w:styleId="Figure">
    <w:name w:val="Figure"/>
    <w:basedOn w:val="Normal"/>
    <w:rsid w:val="00DF6409"/>
    <w:pPr>
      <w:spacing w:after="200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CaptionedFigure">
    <w:name w:val="Captioned Figure"/>
    <w:basedOn w:val="Figure"/>
    <w:rsid w:val="00DF6409"/>
    <w:pPr>
      <w:keepNext/>
    </w:pPr>
  </w:style>
  <w:style w:type="character" w:customStyle="1" w:styleId="CaptionChar">
    <w:name w:val="Caption Char"/>
    <w:basedOn w:val="DefaultParagraphFont"/>
    <w:link w:val="Caption1"/>
    <w:rsid w:val="00DF6409"/>
    <w:rPr>
      <w:i/>
    </w:rPr>
  </w:style>
  <w:style w:type="character" w:customStyle="1" w:styleId="VerbatimChar">
    <w:name w:val="Verbatim Char"/>
    <w:basedOn w:val="CaptionChar"/>
    <w:link w:val="SourceCode"/>
    <w:rsid w:val="00DF6409"/>
    <w:rPr>
      <w:rFonts w:ascii="Consolas" w:hAnsi="Consolas"/>
      <w:i/>
      <w:shd w:val="clear" w:color="auto" w:fill="F8F8F8"/>
    </w:rPr>
  </w:style>
  <w:style w:type="character" w:customStyle="1" w:styleId="SectionNumber">
    <w:name w:val="Section Number"/>
    <w:basedOn w:val="CaptionChar"/>
    <w:rsid w:val="00DF6409"/>
    <w:rPr>
      <w:i/>
    </w:rPr>
  </w:style>
  <w:style w:type="character" w:styleId="FootnoteReference">
    <w:name w:val="footnote reference"/>
    <w:basedOn w:val="CaptionChar"/>
    <w:rsid w:val="00DF6409"/>
    <w:rPr>
      <w:i/>
      <w:vertAlign w:val="superscript"/>
    </w:rPr>
  </w:style>
  <w:style w:type="character" w:customStyle="1" w:styleId="Hyperlink1">
    <w:name w:val="Hyperlink1"/>
    <w:basedOn w:val="CaptionChar"/>
    <w:rsid w:val="00DF6409"/>
    <w:rPr>
      <w:i/>
      <w:color w:val="156082"/>
    </w:rPr>
  </w:style>
  <w:style w:type="paragraph" w:customStyle="1" w:styleId="TOCHeading1">
    <w:name w:val="TOC Heading1"/>
    <w:basedOn w:val="Heading1"/>
    <w:next w:val="BodyText"/>
    <w:uiPriority w:val="39"/>
    <w:unhideWhenUsed/>
    <w:qFormat/>
    <w:rsid w:val="00DF6409"/>
    <w:pPr>
      <w:spacing w:after="80"/>
      <w:outlineLvl w:val="9"/>
    </w:pPr>
    <w:rPr>
      <w:sz w:val="40"/>
      <w:szCs w:val="40"/>
      <w:lang w:val="en" w:eastAsia="zh-CN"/>
    </w:rPr>
  </w:style>
  <w:style w:type="paragraph" w:customStyle="1" w:styleId="SourceCode">
    <w:name w:val="Source Code"/>
    <w:basedOn w:val="Normal"/>
    <w:link w:val="VerbatimChar"/>
    <w:rsid w:val="00DF6409"/>
    <w:pPr>
      <w:shd w:val="clear" w:color="auto" w:fill="F8F8F8"/>
      <w:wordWrap w:val="0"/>
      <w:spacing w:after="200" w:line="240" w:lineRule="auto"/>
    </w:pPr>
    <w:rPr>
      <w:rFonts w:ascii="Consolas" w:hAnsi="Consolas"/>
      <w:i/>
    </w:rPr>
  </w:style>
  <w:style w:type="character" w:customStyle="1" w:styleId="KeywordTok">
    <w:name w:val="KeywordTok"/>
    <w:basedOn w:val="VerbatimChar"/>
    <w:rsid w:val="00DF6409"/>
    <w:rPr>
      <w:rFonts w:ascii="Consolas" w:hAnsi="Consolas"/>
      <w:b/>
      <w:i/>
      <w:color w:val="204A87"/>
      <w:shd w:val="clear" w:color="auto" w:fill="F8F8F8"/>
    </w:rPr>
  </w:style>
  <w:style w:type="character" w:customStyle="1" w:styleId="DataTypeTok">
    <w:name w:val="DataTypeTok"/>
    <w:basedOn w:val="VerbatimChar"/>
    <w:rsid w:val="00DF6409"/>
    <w:rPr>
      <w:rFonts w:ascii="Consolas" w:hAnsi="Consolas"/>
      <w:i/>
      <w:color w:val="204A87"/>
      <w:shd w:val="clear" w:color="auto" w:fill="F8F8F8"/>
    </w:rPr>
  </w:style>
  <w:style w:type="character" w:customStyle="1" w:styleId="DecValTok">
    <w:name w:val="DecValTok"/>
    <w:basedOn w:val="VerbatimChar"/>
    <w:rsid w:val="00DF6409"/>
    <w:rPr>
      <w:rFonts w:ascii="Consolas" w:hAnsi="Consolas"/>
      <w:i/>
      <w:color w:val="0000CF"/>
      <w:shd w:val="clear" w:color="auto" w:fill="F8F8F8"/>
    </w:rPr>
  </w:style>
  <w:style w:type="character" w:customStyle="1" w:styleId="BaseNTok">
    <w:name w:val="BaseNTok"/>
    <w:basedOn w:val="VerbatimChar"/>
    <w:rsid w:val="00DF6409"/>
    <w:rPr>
      <w:rFonts w:ascii="Consolas" w:hAnsi="Consolas"/>
      <w:i/>
      <w:color w:val="0000CF"/>
      <w:shd w:val="clear" w:color="auto" w:fill="F8F8F8"/>
    </w:rPr>
  </w:style>
  <w:style w:type="character" w:customStyle="1" w:styleId="FloatTok">
    <w:name w:val="FloatTok"/>
    <w:basedOn w:val="VerbatimChar"/>
    <w:rsid w:val="00DF6409"/>
    <w:rPr>
      <w:rFonts w:ascii="Consolas" w:hAnsi="Consolas"/>
      <w:i/>
      <w:color w:val="0000CF"/>
      <w:shd w:val="clear" w:color="auto" w:fill="F8F8F8"/>
    </w:rPr>
  </w:style>
  <w:style w:type="character" w:customStyle="1" w:styleId="ConstantTok">
    <w:name w:val="ConstantTok"/>
    <w:basedOn w:val="VerbatimChar"/>
    <w:rsid w:val="00DF6409"/>
    <w:rPr>
      <w:rFonts w:ascii="Consolas" w:hAnsi="Consolas"/>
      <w:i/>
      <w:color w:val="8F5902"/>
      <w:shd w:val="clear" w:color="auto" w:fill="F8F8F8"/>
    </w:rPr>
  </w:style>
  <w:style w:type="character" w:customStyle="1" w:styleId="CharTok">
    <w:name w:val="CharTok"/>
    <w:basedOn w:val="VerbatimChar"/>
    <w:rsid w:val="00DF6409"/>
    <w:rPr>
      <w:rFonts w:ascii="Consolas" w:hAnsi="Consolas"/>
      <w:i/>
      <w:color w:val="4E9A06"/>
      <w:shd w:val="clear" w:color="auto" w:fill="F8F8F8"/>
    </w:rPr>
  </w:style>
  <w:style w:type="character" w:customStyle="1" w:styleId="SpecialCharTok">
    <w:name w:val="SpecialCharTok"/>
    <w:basedOn w:val="VerbatimChar"/>
    <w:rsid w:val="00DF6409"/>
    <w:rPr>
      <w:rFonts w:ascii="Consolas" w:hAnsi="Consolas"/>
      <w:b/>
      <w:i/>
      <w:color w:val="CE5C00"/>
      <w:shd w:val="clear" w:color="auto" w:fill="F8F8F8"/>
    </w:rPr>
  </w:style>
  <w:style w:type="character" w:customStyle="1" w:styleId="StringTok">
    <w:name w:val="StringTok"/>
    <w:basedOn w:val="VerbatimChar"/>
    <w:rsid w:val="00DF6409"/>
    <w:rPr>
      <w:rFonts w:ascii="Consolas" w:hAnsi="Consolas"/>
      <w:i/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sid w:val="00DF6409"/>
    <w:rPr>
      <w:rFonts w:ascii="Consolas" w:hAnsi="Consolas"/>
      <w:i/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sid w:val="00DF6409"/>
    <w:rPr>
      <w:rFonts w:ascii="Consolas" w:hAnsi="Consolas"/>
      <w:i/>
      <w:color w:val="4E9A06"/>
      <w:shd w:val="clear" w:color="auto" w:fill="F8F8F8"/>
    </w:rPr>
  </w:style>
  <w:style w:type="character" w:customStyle="1" w:styleId="ImportTok">
    <w:name w:val="ImportTok"/>
    <w:basedOn w:val="VerbatimChar"/>
    <w:rsid w:val="00DF6409"/>
    <w:rPr>
      <w:rFonts w:ascii="Consolas" w:hAnsi="Consolas"/>
      <w:i/>
      <w:shd w:val="clear" w:color="auto" w:fill="F8F8F8"/>
    </w:rPr>
  </w:style>
  <w:style w:type="character" w:customStyle="1" w:styleId="CommentTok">
    <w:name w:val="CommentTok"/>
    <w:basedOn w:val="VerbatimChar"/>
    <w:rsid w:val="00DF6409"/>
    <w:rPr>
      <w:rFonts w:ascii="Consolas" w:hAnsi="Consolas"/>
      <w:i w:val="0"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sid w:val="00DF6409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AnnotationTok">
    <w:name w:val="AnnotationTok"/>
    <w:basedOn w:val="VerbatimChar"/>
    <w:rsid w:val="00DF6409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CommentVarTok">
    <w:name w:val="CommentVarTok"/>
    <w:basedOn w:val="VerbatimChar"/>
    <w:rsid w:val="00DF6409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OtherTok">
    <w:name w:val="OtherTok"/>
    <w:basedOn w:val="VerbatimChar"/>
    <w:rsid w:val="00DF6409"/>
    <w:rPr>
      <w:rFonts w:ascii="Consolas" w:hAnsi="Consolas"/>
      <w:i/>
      <w:color w:val="8F5902"/>
      <w:shd w:val="clear" w:color="auto" w:fill="F8F8F8"/>
    </w:rPr>
  </w:style>
  <w:style w:type="character" w:customStyle="1" w:styleId="FunctionTok">
    <w:name w:val="FunctionTok"/>
    <w:basedOn w:val="VerbatimChar"/>
    <w:rsid w:val="00DF6409"/>
    <w:rPr>
      <w:rFonts w:ascii="Consolas" w:hAnsi="Consolas"/>
      <w:b/>
      <w:i/>
      <w:color w:val="204A87"/>
      <w:shd w:val="clear" w:color="auto" w:fill="F8F8F8"/>
    </w:rPr>
  </w:style>
  <w:style w:type="character" w:customStyle="1" w:styleId="VariableTok">
    <w:name w:val="VariableTok"/>
    <w:basedOn w:val="VerbatimChar"/>
    <w:rsid w:val="00DF6409"/>
    <w:rPr>
      <w:rFonts w:ascii="Consolas" w:hAnsi="Consolas"/>
      <w:i/>
      <w:color w:val="000000"/>
      <w:shd w:val="clear" w:color="auto" w:fill="F8F8F8"/>
    </w:rPr>
  </w:style>
  <w:style w:type="character" w:customStyle="1" w:styleId="ControlFlowTok">
    <w:name w:val="ControlFlowTok"/>
    <w:basedOn w:val="VerbatimChar"/>
    <w:rsid w:val="00DF6409"/>
    <w:rPr>
      <w:rFonts w:ascii="Consolas" w:hAnsi="Consolas"/>
      <w:b/>
      <w:i/>
      <w:color w:val="204A87"/>
      <w:shd w:val="clear" w:color="auto" w:fill="F8F8F8"/>
    </w:rPr>
  </w:style>
  <w:style w:type="character" w:customStyle="1" w:styleId="OperatorTok">
    <w:name w:val="OperatorTok"/>
    <w:basedOn w:val="VerbatimChar"/>
    <w:rsid w:val="00DF6409"/>
    <w:rPr>
      <w:rFonts w:ascii="Consolas" w:hAnsi="Consolas"/>
      <w:b/>
      <w:i/>
      <w:color w:val="CE5C00"/>
      <w:shd w:val="clear" w:color="auto" w:fill="F8F8F8"/>
    </w:rPr>
  </w:style>
  <w:style w:type="character" w:customStyle="1" w:styleId="BuiltInTok">
    <w:name w:val="BuiltInTok"/>
    <w:basedOn w:val="VerbatimChar"/>
    <w:rsid w:val="00DF6409"/>
    <w:rPr>
      <w:rFonts w:ascii="Consolas" w:hAnsi="Consolas"/>
      <w:i/>
      <w:shd w:val="clear" w:color="auto" w:fill="F8F8F8"/>
    </w:rPr>
  </w:style>
  <w:style w:type="character" w:customStyle="1" w:styleId="ExtensionTok">
    <w:name w:val="ExtensionTok"/>
    <w:basedOn w:val="VerbatimChar"/>
    <w:rsid w:val="00DF6409"/>
    <w:rPr>
      <w:rFonts w:ascii="Consolas" w:hAnsi="Consolas"/>
      <w:i/>
      <w:shd w:val="clear" w:color="auto" w:fill="F8F8F8"/>
    </w:rPr>
  </w:style>
  <w:style w:type="character" w:customStyle="1" w:styleId="PreprocessorTok">
    <w:name w:val="PreprocessorTok"/>
    <w:basedOn w:val="VerbatimChar"/>
    <w:rsid w:val="00DF6409"/>
    <w:rPr>
      <w:rFonts w:ascii="Consolas" w:hAnsi="Consolas"/>
      <w:i w:val="0"/>
      <w:color w:val="8F5902"/>
      <w:shd w:val="clear" w:color="auto" w:fill="F8F8F8"/>
    </w:rPr>
  </w:style>
  <w:style w:type="character" w:customStyle="1" w:styleId="AttributeTok">
    <w:name w:val="AttributeTok"/>
    <w:basedOn w:val="VerbatimChar"/>
    <w:rsid w:val="00DF6409"/>
    <w:rPr>
      <w:rFonts w:ascii="Consolas" w:hAnsi="Consolas"/>
      <w:i/>
      <w:color w:val="204A87"/>
      <w:shd w:val="clear" w:color="auto" w:fill="F8F8F8"/>
    </w:rPr>
  </w:style>
  <w:style w:type="character" w:customStyle="1" w:styleId="RegionMarkerTok">
    <w:name w:val="RegionMarkerTok"/>
    <w:basedOn w:val="VerbatimChar"/>
    <w:rsid w:val="00DF6409"/>
    <w:rPr>
      <w:rFonts w:ascii="Consolas" w:hAnsi="Consolas"/>
      <w:i/>
      <w:shd w:val="clear" w:color="auto" w:fill="F8F8F8"/>
    </w:rPr>
  </w:style>
  <w:style w:type="character" w:customStyle="1" w:styleId="InformationTok">
    <w:name w:val="InformationTok"/>
    <w:basedOn w:val="VerbatimChar"/>
    <w:rsid w:val="00DF6409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WarningTok">
    <w:name w:val="WarningTok"/>
    <w:basedOn w:val="VerbatimChar"/>
    <w:rsid w:val="00DF6409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AlertTok">
    <w:name w:val="AlertTok"/>
    <w:basedOn w:val="VerbatimChar"/>
    <w:rsid w:val="00DF6409"/>
    <w:rPr>
      <w:rFonts w:ascii="Consolas" w:hAnsi="Consolas"/>
      <w:i/>
      <w:color w:val="EF2929"/>
      <w:shd w:val="clear" w:color="auto" w:fill="F8F8F8"/>
    </w:rPr>
  </w:style>
  <w:style w:type="character" w:customStyle="1" w:styleId="ErrorTok">
    <w:name w:val="ErrorTok"/>
    <w:basedOn w:val="VerbatimChar"/>
    <w:rsid w:val="00DF6409"/>
    <w:rPr>
      <w:rFonts w:ascii="Consolas" w:hAnsi="Consolas"/>
      <w:b/>
      <w:i/>
      <w:color w:val="A40000"/>
      <w:shd w:val="clear" w:color="auto" w:fill="F8F8F8"/>
    </w:rPr>
  </w:style>
  <w:style w:type="character" w:customStyle="1" w:styleId="NormalTok">
    <w:name w:val="NormalTok"/>
    <w:basedOn w:val="VerbatimChar"/>
    <w:rsid w:val="00DF6409"/>
    <w:rPr>
      <w:rFonts w:ascii="Consolas" w:hAnsi="Consolas"/>
      <w:i/>
      <w:shd w:val="clear" w:color="auto" w:fill="F8F8F8"/>
    </w:rPr>
  </w:style>
  <w:style w:type="paragraph" w:styleId="BodyText">
    <w:name w:val="Body Text"/>
    <w:basedOn w:val="Normal"/>
    <w:link w:val="BodyTextChar1"/>
    <w:uiPriority w:val="99"/>
    <w:semiHidden/>
    <w:unhideWhenUsed/>
    <w:rsid w:val="00DF6409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DF6409"/>
  </w:style>
  <w:style w:type="character" w:customStyle="1" w:styleId="Heading4Char1">
    <w:name w:val="Heading 4 Char1"/>
    <w:basedOn w:val="DefaultParagraphFont"/>
    <w:uiPriority w:val="9"/>
    <w:semiHidden/>
    <w:rsid w:val="00DF64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1">
    <w:name w:val="Heading 5 Char1"/>
    <w:basedOn w:val="DefaultParagraphFont"/>
    <w:uiPriority w:val="9"/>
    <w:semiHidden/>
    <w:rsid w:val="00DF640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1">
    <w:name w:val="Heading 6 Char1"/>
    <w:basedOn w:val="DefaultParagraphFont"/>
    <w:uiPriority w:val="9"/>
    <w:semiHidden/>
    <w:rsid w:val="00DF640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1">
    <w:name w:val="Heading 7 Char1"/>
    <w:basedOn w:val="DefaultParagraphFont"/>
    <w:uiPriority w:val="9"/>
    <w:semiHidden/>
    <w:rsid w:val="00DF640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DF64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DF64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DF6409"/>
    <w:pPr>
      <w:spacing w:after="0" w:line="240" w:lineRule="auto"/>
      <w:contextualSpacing/>
    </w:pPr>
    <w:rPr>
      <w:rFonts w:ascii="Aptos Display" w:eastAsia="Times New Roman" w:hAnsi="Aptos Display" w:cs="Times New Roman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DF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409"/>
    <w:pPr>
      <w:numPr>
        <w:ilvl w:val="1"/>
      </w:numPr>
    </w:pPr>
    <w:rPr>
      <w:rFonts w:ascii="Aptos Display" w:eastAsia="Times New Roman" w:hAnsi="Aptos Display" w:cs="Times New Roman"/>
      <w:spacing w:val="15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DF6409"/>
    <w:rPr>
      <w:rFonts w:eastAsiaTheme="minorEastAsia"/>
      <w:color w:val="5A5A5A" w:themeColor="text1" w:themeTint="A5"/>
      <w:spacing w:val="15"/>
    </w:rPr>
  </w:style>
  <w:style w:type="paragraph" w:styleId="Date">
    <w:name w:val="Date"/>
    <w:basedOn w:val="Normal"/>
    <w:next w:val="Normal"/>
    <w:link w:val="DateChar"/>
    <w:semiHidden/>
    <w:unhideWhenUsed/>
    <w:rsid w:val="00DF6409"/>
    <w:rPr>
      <w:rFonts w:ascii="Aptos Display" w:eastAsia="Times New Roman" w:hAnsi="Aptos Display" w:cs="Times New Roman"/>
    </w:rPr>
  </w:style>
  <w:style w:type="character" w:customStyle="1" w:styleId="DateChar1">
    <w:name w:val="Date Char1"/>
    <w:basedOn w:val="DefaultParagraphFont"/>
    <w:uiPriority w:val="99"/>
    <w:semiHidden/>
    <w:rsid w:val="00DF6409"/>
  </w:style>
  <w:style w:type="paragraph" w:styleId="Bibliography">
    <w:name w:val="Bibliography"/>
    <w:basedOn w:val="Normal"/>
    <w:next w:val="Normal"/>
    <w:uiPriority w:val="37"/>
    <w:semiHidden/>
    <w:unhideWhenUsed/>
    <w:rsid w:val="00DF6409"/>
  </w:style>
  <w:style w:type="paragraph" w:styleId="FootnoteText">
    <w:name w:val="footnote text"/>
    <w:basedOn w:val="Normal"/>
    <w:link w:val="FootnoteTextChar1"/>
    <w:uiPriority w:val="99"/>
    <w:semiHidden/>
    <w:unhideWhenUsed/>
    <w:rsid w:val="00DF6409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DF6409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640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DF64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1880</Words>
  <Characters>10718</Characters>
  <Application>Microsoft Office Word</Application>
  <DocSecurity>0</DocSecurity>
  <Lines>89</Lines>
  <Paragraphs>25</Paragraphs>
  <ScaleCrop>false</ScaleCrop>
  <Company/>
  <LinksUpToDate>false</LinksUpToDate>
  <CharactersWithSpaces>12573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11</cp:revision>
  <dcterms:created xsi:type="dcterms:W3CDTF">2026-09-09T19:28:00Z</dcterms:created>
  <dcterms:modified xsi:type="dcterms:W3CDTF">2026-09-09T19:43:00Z</dcterms:modified>
</cp:coreProperties>
</file>