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5905" w14:textId="23ABB64B" w:rsidR="00A70480" w:rsidRDefault="00DC13A0" w:rsidP="00DC13A0">
      <w:pPr>
        <w:pStyle w:val="Heading1"/>
      </w:pPr>
      <w:r w:rsidRPr="00DC13A0">
        <w:t>Circumcircle as a Locus</w:t>
      </w:r>
    </w:p>
    <w:p w14:paraId="63B6F5BA" w14:textId="77777777" w:rsidR="00DC13A0" w:rsidRDefault="00DC13A0" w:rsidP="00DC13A0">
      <w:pPr>
        <w:pStyle w:val="Heading2"/>
      </w:pPr>
      <w:r w:rsidRPr="00DC13A0">
        <w:t>Definition</w:t>
      </w:r>
    </w:p>
    <w:p w14:paraId="1F80693F" w14:textId="1C5265D6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FDD2C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</w:t>
      </w:r>
      <w:r w:rsidRPr="00DC13A0">
        <w:rPr>
          <w:rFonts w:ascii="Roboto Mono" w:hAnsi="Roboto Mono"/>
          <w:b/>
          <w:bCs/>
        </w:rPr>
        <w:t>circumcircle as a locus</w:t>
      </w:r>
      <w:r w:rsidRPr="00DC13A0">
        <w:rPr>
          <w:rFonts w:ascii="Roboto Mono" w:hAnsi="Roboto Mono"/>
        </w:rPr>
        <w:t xml:space="preserve"> is the locus of points that are equally distant from the vertices of a given triangle.</w:t>
      </w:r>
    </w:p>
    <w:p w14:paraId="308B55C9" w14:textId="1797F81A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a triangle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 xml:space="preserve">, the circumcircle is the circle passing through </w:t>
      </w:r>
      <m:oMath>
        <m:r>
          <w:rPr>
            <w:rFonts w:ascii="Cambria Math" w:hAnsi="Cambria Math"/>
          </w:rPr>
          <m:t>A</m:t>
        </m:r>
      </m:oMath>
      <w:r w:rsidRPr="00DC13A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DC13A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DC13A0">
        <w:rPr>
          <w:rFonts w:ascii="Roboto Mono" w:hAnsi="Roboto Mono"/>
        </w:rPr>
        <w:t xml:space="preserve">. Its center is the </w:t>
      </w:r>
      <w:r w:rsidRPr="00DC13A0">
        <w:rPr>
          <w:rFonts w:ascii="Roboto Mono" w:hAnsi="Roboto Mono"/>
          <w:b/>
          <w:bCs/>
        </w:rPr>
        <w:t>circumcenter</w:t>
      </w:r>
      <w:r w:rsidRPr="00DC13A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, which is equidistant from all three vertices:</w:t>
      </w:r>
    </w:p>
    <w:p w14:paraId="6C66DCDA" w14:textId="3461D009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4133996C" w14:textId="117882B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 xml:space="preserve">is the </w:t>
      </w:r>
      <w:r w:rsidRPr="00DC13A0">
        <w:rPr>
          <w:rFonts w:ascii="Roboto Mono" w:hAnsi="Roboto Mono"/>
          <w:b/>
          <w:bCs/>
        </w:rPr>
        <w:t>circumradius</w:t>
      </w:r>
      <w:r w:rsidRPr="00DC13A0">
        <w:rPr>
          <w:rFonts w:ascii="Roboto Mono" w:hAnsi="Roboto Mono"/>
        </w:rPr>
        <w:t>.</w:t>
      </w:r>
    </w:p>
    <w:p w14:paraId="73919262" w14:textId="1324B3C6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4E9CD179" wp14:editId="07278BA3">
            <wp:extent cx="5943600" cy="5651500"/>
            <wp:effectExtent l="0" t="0" r="0" b="6350"/>
            <wp:docPr id="149045682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A4C0" w14:textId="29E8B815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711CE38C" wp14:editId="287BA153">
            <wp:extent cx="5943600" cy="5666105"/>
            <wp:effectExtent l="0" t="0" r="0" b="0"/>
            <wp:docPr id="168385786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2A00" w14:textId="29845968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7C5274D5" wp14:editId="3C6C8057">
            <wp:extent cx="3246120" cy="3078480"/>
            <wp:effectExtent l="0" t="0" r="0" b="7620"/>
            <wp:docPr id="1458472751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0A16" w14:textId="2E151E0E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0258FCB4" wp14:editId="48277DE2">
            <wp:extent cx="5829300" cy="5387340"/>
            <wp:effectExtent l="0" t="0" r="0" b="3810"/>
            <wp:docPr id="919681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976D" w14:textId="1DFFCDED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AE33978" wp14:editId="267CD4E3">
            <wp:extent cx="5943600" cy="5651500"/>
            <wp:effectExtent l="0" t="0" r="0" b="6350"/>
            <wp:docPr id="135826301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1B9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6A206D49">
          <v:rect id="_x0000_i1313" style="width:0;height:1.5pt" o:hralign="center" o:hrstd="t" o:hr="t" fillcolor="#a0a0a0" stroked="f"/>
        </w:pict>
      </w:r>
    </w:p>
    <w:p w14:paraId="15F67EBF" w14:textId="77777777" w:rsidR="00DC13A0" w:rsidRDefault="00DC13A0" w:rsidP="00DC13A0">
      <w:pPr>
        <w:pStyle w:val="Heading2"/>
      </w:pPr>
      <w:r w:rsidRPr="00DC13A0">
        <w:t>Simple Definition</w:t>
      </w:r>
    </w:p>
    <w:p w14:paraId="7120FDE5" w14:textId="19B926C4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6927D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  <w:b/>
          <w:bCs/>
        </w:rPr>
        <w:t>The circumcircle is the circle that passes through all three vertices of a triangle.</w:t>
      </w:r>
    </w:p>
    <w:p w14:paraId="592A8E1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From the locus viewpoint:</w:t>
      </w:r>
    </w:p>
    <w:p w14:paraId="5099F586" w14:textId="164134A3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It is the set of all points at a fixed distance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 xml:space="preserve">from the circumcenter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.</w:t>
      </w:r>
    </w:p>
    <w:p w14:paraId="3D6D087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>Thus:</w:t>
      </w:r>
    </w:p>
    <w:p w14:paraId="1AEAC7ED" w14:textId="6A4774E3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circumcircle  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C048AE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790D7F4E">
          <v:rect id="_x0000_i1314" style="width:0;height:1.5pt" o:hralign="center" o:hrstd="t" o:hr="t" fillcolor="#a0a0a0" stroked="f"/>
        </w:pict>
      </w:r>
    </w:p>
    <w:p w14:paraId="155124B9" w14:textId="77777777" w:rsidR="00DC13A0" w:rsidRDefault="00DC13A0" w:rsidP="00DC13A0">
      <w:pPr>
        <w:pStyle w:val="Heading2"/>
      </w:pPr>
      <w:r w:rsidRPr="00DC13A0">
        <w:t>Fundamental Concept</w:t>
      </w:r>
    </w:p>
    <w:p w14:paraId="50BB49D2" w14:textId="3C0BD16F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A8327" w14:textId="03F557A5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>.</w:t>
      </w:r>
    </w:p>
    <w:p w14:paraId="798666FA" w14:textId="2B63C6AF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There is a unique point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 xml:space="preserve">, called the </w:t>
      </w:r>
      <w:r w:rsidRPr="00DC13A0">
        <w:rPr>
          <w:rFonts w:ascii="Roboto Mono" w:hAnsi="Roboto Mono"/>
          <w:b/>
          <w:bCs/>
        </w:rPr>
        <w:t>circumcenter</w:t>
      </w:r>
      <w:r w:rsidRPr="00DC13A0">
        <w:rPr>
          <w:rFonts w:ascii="Roboto Mono" w:hAnsi="Roboto Mono"/>
        </w:rPr>
        <w:t>, satisfying</w:t>
      </w:r>
    </w:p>
    <w:p w14:paraId="34296FAB" w14:textId="41C0452F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OA=OB=OC.</m:t>
          </m:r>
        </m:oMath>
      </m:oMathPara>
    </w:p>
    <w:p w14:paraId="34ADCDDC" w14:textId="1E83DC7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A</m:t>
        </m:r>
      </m:oMath>
      <w:r w:rsidRPr="00DC13A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DC13A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DC13A0">
        <w:rPr>
          <w:rFonts w:ascii="Roboto Mono" w:hAnsi="Roboto Mono"/>
        </w:rPr>
        <w:t xml:space="preserve">all lie at the same fixed distance from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.</w:t>
      </w:r>
    </w:p>
    <w:p w14:paraId="0ABF497E" w14:textId="5B010F7A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circle centered at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R=OA</m:t>
        </m:r>
      </m:oMath>
      <w:r w:rsidRPr="00DC13A0">
        <w:rPr>
          <w:rFonts w:ascii="Roboto Mono" w:hAnsi="Roboto Mono"/>
        </w:rPr>
        <w:t>passes through all three vertices.</w:t>
      </w:r>
    </w:p>
    <w:p w14:paraId="67730EB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Hence:</w:t>
      </w:r>
    </w:p>
    <w:p w14:paraId="44082ED7" w14:textId="79D27D29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OA=OB=OC=R→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 of </m:t>
              </m:r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08F9B5F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is therefore a special case of the general locus:</w:t>
      </w:r>
    </w:p>
    <w:p w14:paraId="6EC67F9F" w14:textId="170A9286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distance from a fixed 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501AEE1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15D9C1DC">
          <v:rect id="_x0000_i1315" style="width:0;height:1.5pt" o:hralign="center" o:hrstd="t" o:hr="t" fillcolor="#a0a0a0" stroked="f"/>
        </w:pict>
      </w:r>
    </w:p>
    <w:p w14:paraId="342E02BD" w14:textId="33DC88C8" w:rsidR="00DC13A0" w:rsidRDefault="00DC13A0" w:rsidP="00DC13A0">
      <w:pPr>
        <w:pStyle w:val="Heading2"/>
      </w:pPr>
      <w:r w:rsidRPr="00DC13A0">
        <w:t>Circumcircle of a Triangle</w:t>
      </w:r>
    </w:p>
    <w:p w14:paraId="5A52918B" w14:textId="2CA66B99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BE094" w14:textId="2D1615AA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a nondegenerate triangle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>, its circumcircle is the unique circle passing through</w:t>
      </w:r>
    </w:p>
    <w:p w14:paraId="02537865" w14:textId="29CD947C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C.</m:t>
          </m:r>
        </m:oMath>
      </m:oMathPara>
    </w:p>
    <w:p w14:paraId="573E5A03" w14:textId="2202FE03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is the circumcenter:</w:t>
      </w:r>
    </w:p>
    <w:p w14:paraId="0E0FFC16" w14:textId="760DEA0A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469E0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circle is commonly denoted by</w:t>
      </w:r>
    </w:p>
    <w:p w14:paraId="2E2A2C32" w14:textId="29644135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22EE3AFB" w14:textId="7D35F642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or described as the circumcircle of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>.</w:t>
      </w:r>
    </w:p>
    <w:p w14:paraId="2859673B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Example</w:t>
      </w:r>
    </w:p>
    <w:p w14:paraId="08DA172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Suppose</w:t>
      </w:r>
    </w:p>
    <w:p w14:paraId="31B803E6" w14:textId="6636FDB0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7B7A4D4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are three non-collinear points.</w:t>
      </w:r>
    </w:p>
    <w:p w14:paraId="1DF32B2E" w14:textId="3FFB64DE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 xml:space="preserve">and the perpendicular bisector of </w:t>
      </w:r>
      <m:oMath>
        <m:r>
          <w:rPr>
            <w:rFonts w:ascii="Cambria Math" w:hAnsi="Cambria Math"/>
          </w:rPr>
          <m:t>AC</m:t>
        </m:r>
      </m:oMath>
      <w:r w:rsidRPr="00DC13A0">
        <w:rPr>
          <w:rFonts w:ascii="Roboto Mono" w:hAnsi="Roboto Mono"/>
        </w:rPr>
        <w:t xml:space="preserve">. Their intersection is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.</w:t>
      </w:r>
    </w:p>
    <w:p w14:paraId="14CC58C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Then</w:t>
      </w:r>
    </w:p>
    <w:p w14:paraId="7E75C42B" w14:textId="2DE1196E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OA=OB=OC.</m:t>
          </m:r>
        </m:oMath>
      </m:oMathPara>
    </w:p>
    <w:p w14:paraId="06F3A095" w14:textId="0414BE6B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Drawing the circle centered at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DC13A0">
        <w:rPr>
          <w:rFonts w:ascii="Roboto Mono" w:hAnsi="Roboto Mono"/>
        </w:rPr>
        <w:t>gives the circumcircle.</w:t>
      </w:r>
    </w:p>
    <w:p w14:paraId="4B642A74" w14:textId="71B63E1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drawing>
          <wp:inline distT="0" distB="0" distL="0" distR="0" wp14:anchorId="5DEEC566" wp14:editId="23E70BA3">
            <wp:extent cx="5943600" cy="4333240"/>
            <wp:effectExtent l="0" t="0" r="0" b="0"/>
            <wp:docPr id="29086323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7211" w14:textId="3F561CF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C17C7E7" wp14:editId="771A19A1">
            <wp:extent cx="5943600" cy="4457700"/>
            <wp:effectExtent l="0" t="0" r="0" b="0"/>
            <wp:docPr id="6219600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CC6A" w14:textId="0C150641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75CA756" wp14:editId="1FB55F48">
            <wp:extent cx="5257800" cy="3741420"/>
            <wp:effectExtent l="0" t="0" r="0" b="0"/>
            <wp:docPr id="138196045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0154" w14:textId="6CE8BE9F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drawing>
          <wp:inline distT="0" distB="0" distL="0" distR="0" wp14:anchorId="288C4D7C" wp14:editId="30955B9F">
            <wp:extent cx="5943600" cy="4006850"/>
            <wp:effectExtent l="0" t="0" r="0" b="0"/>
            <wp:docPr id="155416088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F96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29854D37">
          <v:rect id="_x0000_i1320" style="width:0;height:1.5pt" o:hralign="center" o:hrstd="t" o:hr="t" fillcolor="#a0a0a0" stroked="f"/>
        </w:pict>
      </w:r>
    </w:p>
    <w:p w14:paraId="3BB821C3" w14:textId="024364E7" w:rsidR="00DC13A0" w:rsidRDefault="00DC13A0" w:rsidP="00DC13A0">
      <w:pPr>
        <w:pStyle w:val="Heading2"/>
      </w:pPr>
      <w:r w:rsidRPr="00DC13A0">
        <w:lastRenderedPageBreak/>
        <w:t>Circumcircle as a Fixed-Distance Locus</w:t>
      </w:r>
    </w:p>
    <w:p w14:paraId="0F459CE7" w14:textId="7CA1119F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40FE8" w14:textId="052A39FA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Once the circumcenter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 xml:space="preserve">and circumradius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 xml:space="preserve">are known, every point </w:t>
      </w:r>
      <m:oMath>
        <m:r>
          <w:rPr>
            <w:rFonts w:ascii="Cambria Math" w:hAnsi="Cambria Math"/>
          </w:rPr>
          <m:t>P</m:t>
        </m:r>
      </m:oMath>
      <w:r w:rsidRPr="00DC13A0">
        <w:rPr>
          <w:rFonts w:ascii="Roboto Mono" w:hAnsi="Roboto Mono"/>
        </w:rPr>
        <w:t>on the circumcircle satisfies</w:t>
      </w:r>
    </w:p>
    <w:p w14:paraId="2B12F77F" w14:textId="1F5383F4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AD902B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Therefore:</w:t>
      </w:r>
    </w:p>
    <w:p w14:paraId="4A806A9B" w14:textId="38AF57F9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P:OP=R</m:t>
                  </m:r>
                </m:e>
              </m:d>
            </m:e>
          </m:borderBox>
        </m:oMath>
      </m:oMathPara>
    </w:p>
    <w:p w14:paraId="3B86A3DC" w14:textId="79C47398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This is exactly the locus of points at a fixed distance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.</w:t>
      </w:r>
    </w:p>
    <w:p w14:paraId="374909D0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Example</w:t>
      </w:r>
    </w:p>
    <w:p w14:paraId="080A30B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If</w:t>
      </w:r>
    </w:p>
    <w:p w14:paraId="09FB2F74" w14:textId="599EF6B8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458224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and</w:t>
      </w:r>
    </w:p>
    <w:p w14:paraId="4426B210" w14:textId="424672CA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1B89EE3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then the circumcircle is</w:t>
      </w:r>
    </w:p>
    <w:p w14:paraId="1584D574" w14:textId="5F25C83A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FD8754" w14:textId="195B6DD3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DC13A0">
        <w:rPr>
          <w:rFonts w:ascii="Roboto Mono" w:hAnsi="Roboto Mono"/>
        </w:rPr>
        <w:t>satisfying this equation belongs to the circumcircle.</w:t>
      </w:r>
    </w:p>
    <w:p w14:paraId="503D603B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79EFEF2C">
          <v:rect id="_x0000_i1321" style="width:0;height:1.5pt" o:hralign="center" o:hrstd="t" o:hr="t" fillcolor="#a0a0a0" stroked="f"/>
        </w:pict>
      </w:r>
    </w:p>
    <w:p w14:paraId="5DA1928B" w14:textId="3BFD07DD" w:rsidR="00DC13A0" w:rsidRDefault="00DC13A0" w:rsidP="00DC13A0">
      <w:pPr>
        <w:pStyle w:val="Heading2"/>
      </w:pPr>
      <w:r w:rsidRPr="00DC13A0">
        <w:t>Circumcenter as an Equidistance Locus</w:t>
      </w:r>
    </w:p>
    <w:p w14:paraId="6D1067B5" w14:textId="29677B4C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7FD9E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circumcircle itself is a fixed-distance locus, but its center is obtained using </w:t>
      </w:r>
      <w:r w:rsidRPr="00DC13A0">
        <w:rPr>
          <w:rFonts w:ascii="Roboto Mono" w:hAnsi="Roboto Mono"/>
          <w:b/>
          <w:bCs/>
        </w:rPr>
        <w:t>equidistance loci</w:t>
      </w:r>
      <w:r w:rsidRPr="00DC13A0">
        <w:rPr>
          <w:rFonts w:ascii="Roboto Mono" w:hAnsi="Roboto Mono"/>
        </w:rPr>
        <w:t>.</w:t>
      </w:r>
    </w:p>
    <w:p w14:paraId="35D752FA" w14:textId="45FD61C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</m:t>
        </m:r>
      </m:oMath>
      <w:r w:rsidRPr="00DC13A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DC13A0">
        <w:rPr>
          <w:rFonts w:ascii="Roboto Mono" w:hAnsi="Roboto Mono"/>
        </w:rPr>
        <w:t>:</w:t>
      </w:r>
    </w:p>
    <w:p w14:paraId="2097156B" w14:textId="2FF8446E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F1D601E" w14:textId="007E848B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has the perpendicular bisector of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>as its locus.</w:t>
      </w:r>
    </w:p>
    <w:p w14:paraId="04FD4C39" w14:textId="4DD63E4E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 xml:space="preserve">Therefore, the circumcenter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 xml:space="preserve">must lie on the perpendicular bisector of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>:</w:t>
      </w:r>
    </w:p>
    <w:p w14:paraId="0461DAB6" w14:textId="0C8D3026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OA=OB.</m:t>
          </m:r>
        </m:oMath>
      </m:oMathPara>
    </w:p>
    <w:p w14:paraId="39102DD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Similarly,</w:t>
      </w:r>
    </w:p>
    <w:p w14:paraId="3CBB7403" w14:textId="35F8A622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OA=OC</m:t>
          </m:r>
        </m:oMath>
      </m:oMathPara>
    </w:p>
    <w:p w14:paraId="7E5E67EF" w14:textId="292A346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AC</m:t>
        </m:r>
      </m:oMath>
      <w:r w:rsidRPr="00DC13A0">
        <w:rPr>
          <w:rFonts w:ascii="Roboto Mono" w:hAnsi="Roboto Mono"/>
        </w:rPr>
        <w:t>.</w:t>
      </w:r>
    </w:p>
    <w:p w14:paraId="06C63BA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Thus:</w:t>
      </w:r>
    </w:p>
    <w:p w14:paraId="7DEB4B02" w14:textId="5FDD406D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two perpendicular bisectors</m:t>
              </m:r>
            </m:e>
          </m:borderBox>
        </m:oMath>
      </m:oMathPara>
    </w:p>
    <w:p w14:paraId="46A987A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and automatically</w:t>
      </w:r>
    </w:p>
    <w:p w14:paraId="70C622A7" w14:textId="23A20CE7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C2C4CB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04B77408">
          <v:rect id="_x0000_i1322" style="width:0;height:1.5pt" o:hralign="center" o:hrstd="t" o:hr="t" fillcolor="#a0a0a0" stroked="f"/>
        </w:pict>
      </w:r>
    </w:p>
    <w:p w14:paraId="4A87DF9F" w14:textId="6E5F2873" w:rsidR="00DC13A0" w:rsidRDefault="00DC13A0" w:rsidP="00DC13A0">
      <w:pPr>
        <w:pStyle w:val="Heading2"/>
      </w:pPr>
      <w:r w:rsidRPr="00DC13A0">
        <w:t>The Three Perpendicular Bisectors</w:t>
      </w:r>
    </w:p>
    <w:p w14:paraId="78CA46F7" w14:textId="03117083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ABA31" w14:textId="5575EBE6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>, construct:</w:t>
      </w:r>
    </w:p>
    <w:p w14:paraId="1FE5C511" w14:textId="013863E8" w:rsidR="00DC13A0" w:rsidRPr="00DC13A0" w:rsidRDefault="00DC13A0" w:rsidP="00DC13A0">
      <w:pPr>
        <w:numPr>
          <w:ilvl w:val="0"/>
          <w:numId w:val="1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perpendicular bisector of </w:t>
      </w:r>
      <m:oMath>
        <m:r>
          <w:rPr>
            <w:rFonts w:ascii="Cambria Math" w:hAnsi="Cambria Math"/>
          </w:rPr>
          <m:t>AB</m:t>
        </m:r>
      </m:oMath>
    </w:p>
    <w:p w14:paraId="4CC5D9CB" w14:textId="7A943877" w:rsidR="00DC13A0" w:rsidRPr="00DC13A0" w:rsidRDefault="00DC13A0" w:rsidP="00DC13A0">
      <w:pPr>
        <w:numPr>
          <w:ilvl w:val="0"/>
          <w:numId w:val="1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perpendicular bisector of </w:t>
      </w:r>
      <m:oMath>
        <m:r>
          <w:rPr>
            <w:rFonts w:ascii="Cambria Math" w:hAnsi="Cambria Math"/>
          </w:rPr>
          <m:t>BC</m:t>
        </m:r>
      </m:oMath>
    </w:p>
    <w:p w14:paraId="5D411890" w14:textId="7C0B940D" w:rsidR="00DC13A0" w:rsidRPr="00DC13A0" w:rsidRDefault="00DC13A0" w:rsidP="00DC13A0">
      <w:pPr>
        <w:numPr>
          <w:ilvl w:val="0"/>
          <w:numId w:val="1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perpendicular bisector of </w:t>
      </w:r>
      <m:oMath>
        <m:r>
          <w:rPr>
            <w:rFonts w:ascii="Cambria Math" w:hAnsi="Cambria Math"/>
          </w:rPr>
          <m:t>CA</m:t>
        </m:r>
      </m:oMath>
    </w:p>
    <w:p w14:paraId="255821A8" w14:textId="04BA55B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All three intersect at the same point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.</w:t>
      </w:r>
    </w:p>
    <w:p w14:paraId="410FFF9A" w14:textId="77777777" w:rsid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This point is the circumcenter.</w:t>
      </w:r>
    </w:p>
    <w:p w14:paraId="23542F25" w14:textId="257BCF0C" w:rsidR="00682E44" w:rsidRPr="00DC13A0" w:rsidRDefault="00682E44" w:rsidP="00DC13A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B6B5EB" wp14:editId="67F650C4">
            <wp:extent cx="5943600" cy="1753870"/>
            <wp:effectExtent l="0" t="0" r="0" b="0"/>
            <wp:docPr id="60300385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7B0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 xml:space="preserve">                 A</w:t>
      </w:r>
    </w:p>
    <w:p w14:paraId="6EF6A63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     / \</w:t>
      </w:r>
    </w:p>
    <w:p w14:paraId="0752AB6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    /   \</w:t>
      </w:r>
    </w:p>
    <w:p w14:paraId="09863CCD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   /  O  \</w:t>
      </w:r>
    </w:p>
    <w:p w14:paraId="7DD748A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  / /|\   \</w:t>
      </w:r>
    </w:p>
    <w:p w14:paraId="470B3A1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 / / | \   \</w:t>
      </w:r>
    </w:p>
    <w:p w14:paraId="14C11F5D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B---|------C</w:t>
      </w:r>
    </w:p>
    <w:p w14:paraId="4FDCE86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     |</w:t>
      </w:r>
    </w:p>
    <w:p w14:paraId="68CDC64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Perpendicular</w:t>
      </w:r>
    </w:p>
    <w:p w14:paraId="393BCD4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bisectors</w:t>
      </w:r>
    </w:p>
    <w:p w14:paraId="464028C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Therefore:</w:t>
      </w:r>
    </w:p>
    <w:p w14:paraId="2669A61A" w14:textId="62E6A160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15E952" w14:textId="0E7B3E64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Only two perpendicular bisectors are normally needed to locate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; the third passes through the same point.</w:t>
      </w:r>
    </w:p>
    <w:p w14:paraId="69A4B94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0CEB12ED">
          <v:rect id="_x0000_i1416" style="width:0;height:1.5pt" o:hralign="center" o:hrstd="t" o:hr="t" fillcolor="#a0a0a0" stroked="f"/>
        </w:pict>
      </w:r>
    </w:p>
    <w:p w14:paraId="6F6454AB" w14:textId="100906F0" w:rsidR="00DC13A0" w:rsidRDefault="00DC13A0" w:rsidP="00DC13A0">
      <w:pPr>
        <w:pStyle w:val="Heading2"/>
      </w:pPr>
      <w:r w:rsidRPr="00DC13A0">
        <w:t>Circumcircle and the Three Vertices</w:t>
      </w:r>
    </w:p>
    <w:p w14:paraId="7723675F" w14:textId="2441912A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124B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three vertices of the triangle lie on the circumcircle:</w:t>
      </w:r>
    </w:p>
    <w:p w14:paraId="67B9B52D" w14:textId="7CFD6D76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A,B,C∈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686A9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Consequently,</w:t>
      </w:r>
    </w:p>
    <w:p w14:paraId="72CD3A1A" w14:textId="3214CA89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OA=OB=OC=R.</m:t>
          </m:r>
        </m:oMath>
      </m:oMathPara>
    </w:p>
    <w:p w14:paraId="463AFA3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sides</w:t>
      </w:r>
    </w:p>
    <w:p w14:paraId="5F9D28A7" w14:textId="7D2B0923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 BC, CA</m:t>
          </m:r>
        </m:oMath>
      </m:oMathPara>
    </w:p>
    <w:p w14:paraId="2B2D7C5D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are chords of the circumcircle.</w:t>
      </w:r>
    </w:p>
    <w:p w14:paraId="0B08D2A1" w14:textId="7B8F93DA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3141D488" wp14:editId="14C42D70">
            <wp:extent cx="5943600" cy="5774690"/>
            <wp:effectExtent l="0" t="0" r="0" b="0"/>
            <wp:docPr id="99523221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31F8" w14:textId="14E1AA0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4583355B" wp14:editId="5C466D73">
            <wp:extent cx="3619500" cy="3543300"/>
            <wp:effectExtent l="0" t="0" r="0" b="0"/>
            <wp:docPr id="184962535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DBDF" w14:textId="41A34F8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drawing>
          <wp:inline distT="0" distB="0" distL="0" distR="0" wp14:anchorId="55A2B6A1" wp14:editId="256F808C">
            <wp:extent cx="4290060" cy="3695700"/>
            <wp:effectExtent l="0" t="0" r="0" b="0"/>
            <wp:docPr id="179607814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DFB2" w14:textId="2FD1D30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5E451EC5" wp14:editId="7AFF50F5">
            <wp:extent cx="3672840" cy="3451860"/>
            <wp:effectExtent l="0" t="0" r="3810" b="0"/>
            <wp:docPr id="75381578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4F6F" w14:textId="33E8D90F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drawing>
          <wp:inline distT="0" distB="0" distL="0" distR="0" wp14:anchorId="1CBA5511" wp14:editId="06FC3684">
            <wp:extent cx="5943600" cy="4120515"/>
            <wp:effectExtent l="0" t="0" r="0" b="0"/>
            <wp:docPr id="208093451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2FC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335E3D6D">
          <v:rect id="_x0000_i1329" style="width:0;height:1.5pt" o:hralign="center" o:hrstd="t" o:hr="t" fillcolor="#a0a0a0" stroked="f"/>
        </w:pict>
      </w:r>
    </w:p>
    <w:p w14:paraId="317045E6" w14:textId="497767AB" w:rsidR="00DC13A0" w:rsidRDefault="00DC13A0" w:rsidP="00DC13A0">
      <w:pPr>
        <w:pStyle w:val="Heading2"/>
      </w:pPr>
      <w:r w:rsidRPr="00DC13A0">
        <w:lastRenderedPageBreak/>
        <w:t>Circumcircle and the Fixed-Angle Locus</w:t>
      </w:r>
    </w:p>
    <w:p w14:paraId="35C77383" w14:textId="3FA73BE9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365E4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circumcircle is closely related to the </w:t>
      </w:r>
      <w:r w:rsidRPr="00DC13A0">
        <w:rPr>
          <w:rFonts w:ascii="Roboto Mono" w:hAnsi="Roboto Mono"/>
          <w:b/>
          <w:bCs/>
        </w:rPr>
        <w:t>fixed-angle locus</w:t>
      </w:r>
      <w:r w:rsidRPr="00DC13A0">
        <w:rPr>
          <w:rFonts w:ascii="Roboto Mono" w:hAnsi="Roboto Mono"/>
        </w:rPr>
        <w:t>.</w:t>
      </w:r>
    </w:p>
    <w:p w14:paraId="2FCB8C7B" w14:textId="5838B12A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DC13A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DC13A0">
        <w:rPr>
          <w:rFonts w:ascii="Roboto Mono" w:hAnsi="Roboto Mono"/>
        </w:rPr>
        <w:t xml:space="preserve">are fixed points on a circle and </w:t>
      </w:r>
      <m:oMath>
        <m:r>
          <w:rPr>
            <w:rFonts w:ascii="Cambria Math" w:hAnsi="Cambria Math"/>
          </w:rPr>
          <m:t>P</m:t>
        </m:r>
      </m:oMath>
      <w:r w:rsidRPr="00DC13A0">
        <w:rPr>
          <w:rFonts w:ascii="Roboto Mono" w:hAnsi="Roboto Mono"/>
        </w:rPr>
        <w:t>moves along the appropriate arc, then</w:t>
      </w:r>
    </w:p>
    <w:p w14:paraId="2ED9177D" w14:textId="30A26914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</m:t>
          </m:r>
        </m:oMath>
      </m:oMathPara>
    </w:p>
    <w:p w14:paraId="5966D0D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remains constant.</w:t>
      </w:r>
    </w:p>
    <w:p w14:paraId="58672F1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This follows from the Inscribed Angle Theorem:</w:t>
      </w:r>
    </w:p>
    <w:p w14:paraId="09871EF1" w14:textId="21083FCD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1FBAA7E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Therefore, a circumcircle can also be viewed as containing fixed-angle loci associated with its chords.</w:t>
      </w:r>
    </w:p>
    <w:p w14:paraId="56C7B356" w14:textId="7525A159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 xml:space="preserve">is a chord, all points </w:t>
      </w:r>
      <m:oMath>
        <m:r>
          <w:rPr>
            <w:rFonts w:ascii="Cambria Math" w:hAnsi="Cambria Math"/>
          </w:rPr>
          <m:t>P</m:t>
        </m:r>
      </m:oMath>
      <w:r w:rsidRPr="00DC13A0">
        <w:rPr>
          <w:rFonts w:ascii="Roboto Mono" w:hAnsi="Roboto Mono"/>
        </w:rPr>
        <w:t xml:space="preserve">on the same appropriate arc see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>under the same angle.</w:t>
      </w:r>
    </w:p>
    <w:p w14:paraId="4637DE7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416746AE">
          <v:rect id="_x0000_i1330" style="width:0;height:1.5pt" o:hralign="center" o:hrstd="t" o:hr="t" fillcolor="#a0a0a0" stroked="f"/>
        </w:pict>
      </w:r>
    </w:p>
    <w:p w14:paraId="685DFDC7" w14:textId="184E9874" w:rsidR="00DC13A0" w:rsidRDefault="00DC13A0" w:rsidP="00DC13A0">
      <w:pPr>
        <w:pStyle w:val="Heading2"/>
      </w:pPr>
      <w:r w:rsidRPr="00DC13A0">
        <w:t>Circumcircle as a Locus of Equal Distances</w:t>
      </w:r>
    </w:p>
    <w:p w14:paraId="3571569C" w14:textId="58147F67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DD9BD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most direct locus interpretation is:</w:t>
      </w:r>
    </w:p>
    <w:p w14:paraId="68B1BF62" w14:textId="42E0879F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0607F8B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But there is another important interpretation involving the vertices:</w:t>
      </w:r>
    </w:p>
    <w:p w14:paraId="7ADDE78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circumcenter satisfies</w:t>
      </w:r>
    </w:p>
    <w:p w14:paraId="2E0774AB" w14:textId="3032418B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13832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Thus, the circumcenter is a point that is equidistant from the three vertices.</w:t>
      </w:r>
    </w:p>
    <w:p w14:paraId="5A9AA656" w14:textId="77777777" w:rsid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This gives the relationship:</w:t>
      </w:r>
    </w:p>
    <w:p w14:paraId="365B2BA7" w14:textId="7193C39E" w:rsidR="007D1F35" w:rsidRPr="00DC13A0" w:rsidRDefault="007D1F35" w:rsidP="00DC13A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ACB5B6" wp14:editId="531385EF">
            <wp:extent cx="5943600" cy="2206625"/>
            <wp:effectExtent l="0" t="0" r="0" b="3175"/>
            <wp:docPr id="54759364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1C2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Three Fixed Points A, B, C</w:t>
      </w:r>
    </w:p>
    <w:p w14:paraId="720158D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</w:t>
      </w:r>
      <w:r w:rsidRPr="00DC13A0">
        <w:rPr>
          <w:rFonts w:ascii="Arial" w:hAnsi="Arial" w:cs="Arial"/>
        </w:rPr>
        <w:t>↓</w:t>
      </w:r>
    </w:p>
    <w:p w14:paraId="38B9109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Equidistance Conditions</w:t>
      </w:r>
    </w:p>
    <w:p w14:paraId="2EBE090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OA = OB</w:t>
      </w:r>
    </w:p>
    <w:p w14:paraId="4B6E51A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OA = OC</w:t>
      </w:r>
    </w:p>
    <w:p w14:paraId="623E446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</w:t>
      </w:r>
      <w:r w:rsidRPr="00DC13A0">
        <w:rPr>
          <w:rFonts w:ascii="Arial" w:hAnsi="Arial" w:cs="Arial"/>
        </w:rPr>
        <w:t>↓</w:t>
      </w:r>
    </w:p>
    <w:p w14:paraId="09D34F7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Intersection of Perpendicular Bisectors</w:t>
      </w:r>
    </w:p>
    <w:p w14:paraId="0A9BF0C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</w:t>
      </w:r>
      <w:r w:rsidRPr="00DC13A0">
        <w:rPr>
          <w:rFonts w:ascii="Arial" w:hAnsi="Arial" w:cs="Arial"/>
        </w:rPr>
        <w:t>↓</w:t>
      </w:r>
    </w:p>
    <w:p w14:paraId="1B70E1C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Circumcenter O</w:t>
      </w:r>
    </w:p>
    <w:p w14:paraId="54916C5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</w:t>
      </w:r>
      <w:r w:rsidRPr="00DC13A0">
        <w:rPr>
          <w:rFonts w:ascii="Arial" w:hAnsi="Arial" w:cs="Arial"/>
        </w:rPr>
        <w:t>↓</w:t>
      </w:r>
    </w:p>
    <w:p w14:paraId="69F5835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Fixed Distance R</w:t>
      </w:r>
    </w:p>
    <w:p w14:paraId="0ABD977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      </w:t>
      </w:r>
      <w:r w:rsidRPr="00DC13A0">
        <w:rPr>
          <w:rFonts w:ascii="Arial" w:hAnsi="Arial" w:cs="Arial"/>
        </w:rPr>
        <w:t>↓</w:t>
      </w:r>
    </w:p>
    <w:p w14:paraId="2668CD2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Circumcircle</w:t>
      </w:r>
    </w:p>
    <w:p w14:paraId="1D92527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320F5103">
          <v:rect id="_x0000_i1331" style="width:0;height:1.5pt" o:hralign="center" o:hrstd="t" o:hr="t" fillcolor="#a0a0a0" stroked="f"/>
        </w:pict>
      </w:r>
    </w:p>
    <w:p w14:paraId="11727327" w14:textId="56C71B85" w:rsidR="00DC13A0" w:rsidRDefault="00DC13A0" w:rsidP="00DC13A0">
      <w:pPr>
        <w:pStyle w:val="Heading2"/>
      </w:pPr>
      <w:r w:rsidRPr="00DC13A0">
        <w:t>Circumcircle of an Acute Triangle</w:t>
      </w:r>
    </w:p>
    <w:p w14:paraId="202EAF13" w14:textId="39FF296B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8636D" w14:textId="0A476B91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 xml:space="preserve">is </w:t>
      </w:r>
      <w:r w:rsidRPr="00DC13A0">
        <w:rPr>
          <w:rFonts w:ascii="Roboto Mono" w:hAnsi="Roboto Mono"/>
          <w:b/>
          <w:bCs/>
        </w:rPr>
        <w:t>acute</w:t>
      </w:r>
      <w:r w:rsidRPr="00DC13A0">
        <w:rPr>
          <w:rFonts w:ascii="Roboto Mono" w:hAnsi="Roboto Mono"/>
        </w:rPr>
        <w:t>, the circumcenter lies inside the triangle.</w:t>
      </w:r>
    </w:p>
    <w:p w14:paraId="32CB38A5" w14:textId="4DFDB4C1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Acute triangle</m:t>
              </m:r>
              <m:r>
                <w:rPr>
                  <w:rFonts w:ascii="Cambria Math" w:hAnsi="Cambria Math"/>
                </w:rPr>
                <m:t>→O</m:t>
              </m:r>
              <m:r>
                <m:rPr>
                  <m:nor/>
                </m:rPr>
                <w:rPr>
                  <w:rFonts w:ascii="Roboto Mono" w:hAnsi="Roboto Mono"/>
                </w:rPr>
                <m:t> inside</m:t>
              </m:r>
            </m:e>
          </m:borderBox>
        </m:oMath>
      </m:oMathPara>
    </w:p>
    <w:p w14:paraId="3948E91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>The circumcircle surrounds the entire triangle.</w:t>
      </w:r>
    </w:p>
    <w:p w14:paraId="3D22ADFC" w14:textId="0CA3636E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drawing>
          <wp:inline distT="0" distB="0" distL="0" distR="0" wp14:anchorId="10A3A4BA" wp14:editId="2625A122">
            <wp:extent cx="5943600" cy="4379595"/>
            <wp:effectExtent l="0" t="0" r="0" b="1905"/>
            <wp:docPr id="156640185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70D7" w14:textId="1C8114B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70F335BB" wp14:editId="47E44D94">
            <wp:extent cx="5943600" cy="5651500"/>
            <wp:effectExtent l="0" t="0" r="0" b="6350"/>
            <wp:docPr id="119209126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CF35" w14:textId="263C6616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3D612FAF" wp14:editId="2D9AC9CC">
            <wp:extent cx="5554980" cy="4556760"/>
            <wp:effectExtent l="0" t="0" r="7620" b="0"/>
            <wp:docPr id="98832336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FBB1" w14:textId="55CFBB2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546F2404" wp14:editId="629DABAB">
            <wp:extent cx="4290060" cy="3695700"/>
            <wp:effectExtent l="0" t="0" r="0" b="0"/>
            <wp:docPr id="2118841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487" w14:textId="4A20E74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46C58651" wp14:editId="24862AB3">
            <wp:extent cx="5943600" cy="5724525"/>
            <wp:effectExtent l="0" t="0" r="0" b="9525"/>
            <wp:docPr id="186199897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8938" w14:textId="4251A752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2BEBB9A" wp14:editId="4BDA0B9C">
            <wp:extent cx="5943600" cy="4100830"/>
            <wp:effectExtent l="0" t="0" r="0" b="0"/>
            <wp:docPr id="620148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EB9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0A2FC52F">
          <v:rect id="_x0000_i1338" style="width:0;height:1.5pt" o:hralign="center" o:hrstd="t" o:hr="t" fillcolor="#a0a0a0" stroked="f"/>
        </w:pict>
      </w:r>
    </w:p>
    <w:p w14:paraId="3F4F7C7C" w14:textId="73720975" w:rsidR="00DC13A0" w:rsidRDefault="00DC13A0" w:rsidP="00DC13A0">
      <w:pPr>
        <w:pStyle w:val="Heading2"/>
      </w:pPr>
      <w:r w:rsidRPr="00DC13A0">
        <w:t>Circumcircle of a Right Triangle</w:t>
      </w:r>
    </w:p>
    <w:p w14:paraId="55CD3011" w14:textId="3BB9D3C4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7744A" w14:textId="486F5443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>is right-angled, the circumcenter is the midpoint of the hypotenuse.</w:t>
      </w:r>
    </w:p>
    <w:p w14:paraId="06E5338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Suppose</w:t>
      </w:r>
    </w:p>
    <w:p w14:paraId="21F639BA" w14:textId="0FEF9390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E116830" w14:textId="7319DBA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 xml:space="preserve">is the hypotenuse, and its midpoint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is the circumcenter.</w:t>
      </w:r>
    </w:p>
    <w:p w14:paraId="7CD6EE8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Therefore:</w:t>
      </w:r>
    </w:p>
    <w:p w14:paraId="5C8A6D77" w14:textId="4A07A303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5964AC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This is a direct consequence of Thales' Theorem.</w:t>
      </w:r>
    </w:p>
    <w:p w14:paraId="31BF278E" w14:textId="4DE920A3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65AC656D" wp14:editId="46D7551D">
            <wp:extent cx="3619500" cy="3573780"/>
            <wp:effectExtent l="0" t="0" r="0" b="7620"/>
            <wp:docPr id="189229926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5113" w14:textId="78BD3AD3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1BC0022" wp14:editId="38ADA5C5">
            <wp:extent cx="5943600" cy="5943600"/>
            <wp:effectExtent l="0" t="0" r="0" b="0"/>
            <wp:docPr id="68336953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FB40" w14:textId="5D28319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445DE3A8" wp14:editId="12FBB3AA">
            <wp:extent cx="5943600" cy="4457700"/>
            <wp:effectExtent l="0" t="0" r="0" b="0"/>
            <wp:docPr id="113161241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ACAE" w14:textId="7E0030EF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60F36C8F" wp14:editId="6FAA9417">
            <wp:extent cx="4152900" cy="4038600"/>
            <wp:effectExtent l="0" t="0" r="0" b="0"/>
            <wp:docPr id="124850808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4E4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7598A38E">
          <v:rect id="_x0000_i1343" style="width:0;height:1.5pt" o:hralign="center" o:hrstd="t" o:hr="t" fillcolor="#a0a0a0" stroked="f"/>
        </w:pict>
      </w:r>
    </w:p>
    <w:p w14:paraId="2A53B791" w14:textId="60005347" w:rsidR="00DC13A0" w:rsidRDefault="00DC13A0" w:rsidP="00DC13A0">
      <w:pPr>
        <w:pStyle w:val="Heading2"/>
      </w:pPr>
      <w:r w:rsidRPr="00DC13A0">
        <w:t>Circumcircle of an Obtuse Triangle</w:t>
      </w:r>
    </w:p>
    <w:p w14:paraId="23C3AF8D" w14:textId="25326D78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B5F61D" w14:textId="77574309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△ABC</m:t>
        </m:r>
      </m:oMath>
      <w:r w:rsidRPr="00DC13A0">
        <w:rPr>
          <w:rFonts w:ascii="Roboto Mono" w:hAnsi="Roboto Mono"/>
        </w:rPr>
        <w:t xml:space="preserve">is </w:t>
      </w:r>
      <w:r w:rsidRPr="00DC13A0">
        <w:rPr>
          <w:rFonts w:ascii="Roboto Mono" w:hAnsi="Roboto Mono"/>
          <w:b/>
          <w:bCs/>
        </w:rPr>
        <w:t>obtuse</w:t>
      </w:r>
      <w:r w:rsidRPr="00DC13A0">
        <w:rPr>
          <w:rFonts w:ascii="Roboto Mono" w:hAnsi="Roboto Mono"/>
        </w:rPr>
        <w:t>, the circumcenter lies outside the triangle.</w:t>
      </w:r>
    </w:p>
    <w:p w14:paraId="27AF9878" w14:textId="00FAB340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Obtuse triangle</m:t>
              </m:r>
              <m:r>
                <w:rPr>
                  <w:rFonts w:ascii="Cambria Math" w:hAnsi="Cambria Math"/>
                </w:rPr>
                <m:t>→O</m:t>
              </m:r>
              <m:r>
                <m:rPr>
                  <m:nor/>
                </m:rPr>
                <w:rPr>
                  <w:rFonts w:ascii="Roboto Mono" w:hAnsi="Roboto Mono"/>
                </w:rPr>
                <m:t> outside</m:t>
              </m:r>
            </m:e>
          </m:borderBox>
        </m:oMath>
      </m:oMathPara>
    </w:p>
    <w:p w14:paraId="1678F69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still passes through all three vertices.</w:t>
      </w:r>
    </w:p>
    <w:p w14:paraId="39987471" w14:textId="4FDEF3C6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7BC77738" wp14:editId="4BC140C7">
            <wp:extent cx="5715000" cy="5044440"/>
            <wp:effectExtent l="0" t="0" r="0" b="3810"/>
            <wp:docPr id="178858147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E360" w14:textId="56C005D6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E358A45" wp14:editId="25AC1C22">
            <wp:extent cx="4343400" cy="4213860"/>
            <wp:effectExtent l="0" t="0" r="0" b="0"/>
            <wp:docPr id="150852082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A8ED" w14:textId="50E66829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57063455" wp14:editId="2B03EEA1">
            <wp:extent cx="3810000" cy="3878580"/>
            <wp:effectExtent l="0" t="0" r="0" b="7620"/>
            <wp:docPr id="13477954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57C7" w14:textId="2128689C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241294B8" wp14:editId="63D29845">
            <wp:extent cx="5943600" cy="5725795"/>
            <wp:effectExtent l="0" t="0" r="0" b="8255"/>
            <wp:docPr id="198781073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324E" w14:textId="0604F32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drawing>
          <wp:inline distT="0" distB="0" distL="0" distR="0" wp14:anchorId="77E029A3" wp14:editId="6FCAA2F2">
            <wp:extent cx="5943600" cy="5088255"/>
            <wp:effectExtent l="0" t="0" r="0" b="0"/>
            <wp:docPr id="6022489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98FB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6DAA4766">
          <v:rect id="_x0000_i1349" style="width:0;height:1.5pt" o:hralign="center" o:hrstd="t" o:hr="t" fillcolor="#a0a0a0" stroked="f"/>
        </w:pict>
      </w:r>
    </w:p>
    <w:p w14:paraId="1DD682F8" w14:textId="47CD4139" w:rsidR="00DC13A0" w:rsidRDefault="00DC13A0" w:rsidP="00DC13A0">
      <w:pPr>
        <w:pStyle w:val="Heading2"/>
      </w:pPr>
      <w:r w:rsidRPr="00DC13A0">
        <w:t>Circumcircle and the Circumradius</w:t>
      </w:r>
    </w:p>
    <w:p w14:paraId="257132CD" w14:textId="02B6A4B7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B16E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distance from the circumcenter to any vertex is the </w:t>
      </w:r>
      <w:r w:rsidRPr="00DC13A0">
        <w:rPr>
          <w:rFonts w:ascii="Roboto Mono" w:hAnsi="Roboto Mono"/>
          <w:b/>
          <w:bCs/>
        </w:rPr>
        <w:t>circumradius</w:t>
      </w:r>
      <w:r w:rsidRPr="00DC13A0">
        <w:rPr>
          <w:rFonts w:ascii="Roboto Mono" w:hAnsi="Roboto Mono"/>
        </w:rPr>
        <w:t>:</w:t>
      </w:r>
    </w:p>
    <w:p w14:paraId="2C5A2EE0" w14:textId="4ED65EDE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C51F7E" w14:textId="0E23609D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a,b,c</m:t>
        </m:r>
      </m:oMath>
      <w:r w:rsidRPr="00DC13A0">
        <w:rPr>
          <w:rFonts w:ascii="Roboto Mono" w:hAnsi="Roboto Mono"/>
        </w:rPr>
        <w:t xml:space="preserve">and area </w:t>
      </w:r>
      <m:oMath>
        <m:r>
          <w:rPr>
            <w:rFonts w:ascii="Cambria Math" w:hAnsi="Cambria Math"/>
          </w:rPr>
          <m:t>K</m:t>
        </m:r>
      </m:oMath>
      <w:r w:rsidRPr="00DC13A0">
        <w:rPr>
          <w:rFonts w:ascii="Roboto Mono" w:hAnsi="Roboto Mono"/>
        </w:rPr>
        <w:t>:</w:t>
      </w:r>
    </w:p>
    <w:p w14:paraId="1755EFA1" w14:textId="702846BA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4K</m:t>
                  </m:r>
                </m:den>
              </m:f>
            </m:e>
          </m:borderBox>
        </m:oMath>
      </m:oMathPara>
    </w:p>
    <w:p w14:paraId="56D6B89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>where</w:t>
      </w:r>
    </w:p>
    <w:p w14:paraId="0673A504" w14:textId="7D9C7C00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a=BC, b=CA, c=AB.</m:t>
          </m:r>
        </m:oMath>
      </m:oMathPara>
    </w:p>
    <w:p w14:paraId="1D8E341E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Example</w:t>
      </w:r>
    </w:p>
    <w:p w14:paraId="73721612" w14:textId="03A51D21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For a </w:t>
      </w:r>
      <m:oMath>
        <m:r>
          <w:rPr>
            <w:rFonts w:ascii="Cambria Math" w:hAnsi="Cambria Math"/>
          </w:rPr>
          <m:t>3</m:t>
        </m:r>
      </m:oMath>
      <w:r w:rsidRPr="00DC13A0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DC13A0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DC13A0">
        <w:rPr>
          <w:rFonts w:ascii="Roboto Mono" w:hAnsi="Roboto Mono"/>
        </w:rPr>
        <w:t xml:space="preserve"> right triangle:</w:t>
      </w:r>
    </w:p>
    <w:p w14:paraId="7AC5B310" w14:textId="2F30A290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b=4, c=5</m:t>
          </m:r>
        </m:oMath>
      </m:oMathPara>
    </w:p>
    <w:p w14:paraId="0D7356D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and</w:t>
      </w:r>
    </w:p>
    <w:p w14:paraId="1CD72A7C" w14:textId="7DB439C8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=6.</m:t>
          </m:r>
        </m:oMath>
      </m:oMathPara>
    </w:p>
    <w:p w14:paraId="0585894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Therefore:</w:t>
      </w:r>
    </w:p>
    <w:p w14:paraId="6EEF2A8C" w14:textId="7CAC103F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R=2.5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4035F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This agrees with the fact that the hypotenuse is the diameter:</w:t>
      </w:r>
    </w:p>
    <w:p w14:paraId="02624CC6" w14:textId="7EED95DD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02802D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3882178E">
          <v:rect id="_x0000_i1350" style="width:0;height:1.5pt" o:hralign="center" o:hrstd="t" o:hr="t" fillcolor="#a0a0a0" stroked="f"/>
        </w:pict>
      </w:r>
    </w:p>
    <w:p w14:paraId="6A0129A6" w14:textId="14056915" w:rsidR="00DC13A0" w:rsidRDefault="00DC13A0" w:rsidP="00DC13A0">
      <w:pPr>
        <w:pStyle w:val="Heading2"/>
      </w:pPr>
      <w:r w:rsidRPr="00DC13A0">
        <w:t>Coordinate Equation of a Circumcircle</w:t>
      </w:r>
    </w:p>
    <w:p w14:paraId="0B41B92C" w14:textId="736984E1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7C3B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If the circumcenter is</w:t>
      </w:r>
    </w:p>
    <w:p w14:paraId="440BE101" w14:textId="1F70A928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6C3AC92" w14:textId="2CD35E8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and the circumradius is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>, then the circumcircle has equation</w:t>
      </w:r>
    </w:p>
    <w:p w14:paraId="6BC02245" w14:textId="6AA82D8E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EFAAFA" w14:textId="4CD7C4AE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DC13A0">
        <w:rPr>
          <w:rFonts w:ascii="Roboto Mono" w:hAnsi="Roboto Mono"/>
        </w:rPr>
        <w:t>on the circle satisfies</w:t>
      </w:r>
    </w:p>
    <w:p w14:paraId="397F00AD" w14:textId="44FDF9AC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5849CE1A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Example</w:t>
      </w:r>
    </w:p>
    <w:p w14:paraId="2274B2C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>Suppose the circumcenter is</w:t>
      </w:r>
    </w:p>
    <w:p w14:paraId="71FC703C" w14:textId="540B47C1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C6AA11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and</w:t>
      </w:r>
    </w:p>
    <w:p w14:paraId="21B39DFE" w14:textId="22079013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02C0E5A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Then:</w:t>
      </w:r>
    </w:p>
    <w:p w14:paraId="3D36087C" w14:textId="04CC77BF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F0635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71CE7408">
          <v:rect id="_x0000_i1351" style="width:0;height:1.5pt" o:hralign="center" o:hrstd="t" o:hr="t" fillcolor="#a0a0a0" stroked="f"/>
        </w:pict>
      </w:r>
    </w:p>
    <w:p w14:paraId="0D1F55AD" w14:textId="5116C8E5" w:rsidR="00DC13A0" w:rsidRDefault="00DC13A0" w:rsidP="00DC13A0">
      <w:pPr>
        <w:pStyle w:val="Heading2"/>
      </w:pPr>
      <w:r w:rsidRPr="00DC13A0">
        <w:t>Circumcircle as a Locus of Points on a Fixed Circle</w:t>
      </w:r>
    </w:p>
    <w:p w14:paraId="2009DEA5" w14:textId="35AF3270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67E4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Once the circumcircle has been determined, it can also be described simply as a </w:t>
      </w:r>
      <w:r w:rsidRPr="00DC13A0">
        <w:rPr>
          <w:rFonts w:ascii="Roboto Mono" w:hAnsi="Roboto Mono"/>
          <w:b/>
          <w:bCs/>
        </w:rPr>
        <w:t>membership locus</w:t>
      </w:r>
      <w:r w:rsidRPr="00DC13A0">
        <w:rPr>
          <w:rFonts w:ascii="Roboto Mono" w:hAnsi="Roboto Mono"/>
        </w:rPr>
        <w:t>:</w:t>
      </w:r>
    </w:p>
    <w:p w14:paraId="0DC64421" w14:textId="2E79A2EE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borderBox>
        </m:oMath>
      </m:oMathPara>
    </w:p>
    <w:p w14:paraId="0A306887" w14:textId="5479638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DC13A0">
        <w:rPr>
          <w:rFonts w:ascii="Roboto Mono" w:hAnsi="Roboto Mono"/>
        </w:rPr>
        <w:t>is the circumcircle.</w:t>
      </w:r>
    </w:p>
    <w:p w14:paraId="7E26C1E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Thus:</w:t>
      </w:r>
    </w:p>
    <w:p w14:paraId="2FE9CA55" w14:textId="129D54CE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borderBox>
        </m:oMath>
      </m:oMathPara>
    </w:p>
    <w:p w14:paraId="3703EBD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This is different from saying that the </w:t>
      </w:r>
      <w:r w:rsidRPr="00DC13A0">
        <w:rPr>
          <w:rFonts w:ascii="Roboto Mono" w:hAnsi="Roboto Mono"/>
          <w:b/>
          <w:bCs/>
        </w:rPr>
        <w:t>circumcenter</w:t>
      </w:r>
      <w:r w:rsidRPr="00DC13A0">
        <w:rPr>
          <w:rFonts w:ascii="Roboto Mono" w:hAnsi="Roboto Mono"/>
        </w:rPr>
        <w:t xml:space="preserve"> is a locus point.</w:t>
      </w:r>
    </w:p>
    <w:p w14:paraId="2C7B12C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is the set of points satisfying the circle equation; the circumcenter is the fixed point defining the distance condition.</w:t>
      </w:r>
    </w:p>
    <w:p w14:paraId="088B882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184641C2">
          <v:rect id="_x0000_i1352" style="width:0;height:1.5pt" o:hralign="center" o:hrstd="t" o:hr="t" fillcolor="#a0a0a0" stroked="f"/>
        </w:pict>
      </w:r>
    </w:p>
    <w:p w14:paraId="6BF2F451" w14:textId="6EC59F6B" w:rsidR="00DC13A0" w:rsidRDefault="00DC13A0" w:rsidP="00DC13A0">
      <w:pPr>
        <w:pStyle w:val="Heading2"/>
      </w:pPr>
      <w:r w:rsidRPr="00DC13A0">
        <w:t>Example</w:t>
      </w:r>
    </w:p>
    <w:p w14:paraId="0F1EF424" w14:textId="3188CF83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3B17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Consider a triangle with vertices</w:t>
      </w:r>
    </w:p>
    <w:p w14:paraId="570B6384" w14:textId="08082464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AF5978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>The triangle is isosceles because</w:t>
      </w:r>
    </w:p>
    <w:p w14:paraId="6AC2979D" w14:textId="1E6CEC3B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AC=BC=5.</m:t>
          </m:r>
        </m:oMath>
      </m:oMathPara>
    </w:p>
    <w:p w14:paraId="463F5B32" w14:textId="066E2840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>is</w:t>
      </w:r>
    </w:p>
    <w:p w14:paraId="079A5BFE" w14:textId="7075E549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x=3.</m:t>
          </m:r>
        </m:oMath>
      </m:oMathPara>
    </w:p>
    <w:p w14:paraId="47C7D60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circumcenter therefore has the form</w:t>
      </w:r>
    </w:p>
    <w:p w14:paraId="586B5BBB" w14:textId="31581B2E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9AAF8D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Since</w:t>
      </w:r>
    </w:p>
    <w:p w14:paraId="1F182246" w14:textId="79081BBD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OA=OC,</m:t>
          </m:r>
        </m:oMath>
      </m:oMathPara>
    </w:p>
    <w:p w14:paraId="7BE7A1A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we have</w:t>
      </w:r>
    </w:p>
    <w:p w14:paraId="003290A4" w14:textId="1BBFC4E8" w:rsidR="00DC13A0" w:rsidRPr="00DC13A0" w:rsidRDefault="00DC13A0" w:rsidP="00DC13A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EE3A3F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Thus:</w:t>
      </w:r>
    </w:p>
    <w:p w14:paraId="6E152F83" w14:textId="50F81FF1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=16-8k+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8k=7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DCCB07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Therefore:</w:t>
      </w:r>
    </w:p>
    <w:p w14:paraId="7099E8FE" w14:textId="08D591B4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8C417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circumradius is</w:t>
      </w:r>
    </w:p>
    <w:p w14:paraId="2EB899B2" w14:textId="01E5CDBA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R=OA=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625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ED1A3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Hence the circumcircle is</w:t>
      </w:r>
    </w:p>
    <w:p w14:paraId="751417BB" w14:textId="0549C4AB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625</m:t>
                  </m:r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EDF5A1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pict w14:anchorId="5A5563DA">
          <v:rect id="_x0000_i1353" style="width:0;height:1.5pt" o:hralign="center" o:hrstd="t" o:hr="t" fillcolor="#a0a0a0" stroked="f"/>
        </w:pict>
      </w:r>
    </w:p>
    <w:p w14:paraId="7990199D" w14:textId="3FE3FD1A" w:rsidR="00DC13A0" w:rsidRDefault="00DC13A0" w:rsidP="00DC13A0">
      <w:pPr>
        <w:pStyle w:val="Heading2"/>
      </w:pPr>
      <w:r w:rsidRPr="00DC13A0">
        <w:t>Circumcircle and Thales' Theorem</w:t>
      </w:r>
    </w:p>
    <w:p w14:paraId="66E8140C" w14:textId="7055F91C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33A681" w14:textId="354EC715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 xml:space="preserve">is a diameter of the circumcircle, then for every point </w:t>
      </w:r>
      <m:oMath>
        <m:r>
          <w:rPr>
            <w:rFonts w:ascii="Cambria Math" w:hAnsi="Cambria Math"/>
          </w:rPr>
          <m:t>P</m:t>
        </m:r>
      </m:oMath>
      <w:r w:rsidRPr="00DC13A0">
        <w:rPr>
          <w:rFonts w:ascii="Roboto Mono" w:hAnsi="Roboto Mono"/>
        </w:rPr>
        <w:t>on the circle:</w:t>
      </w:r>
    </w:p>
    <w:p w14:paraId="6087701D" w14:textId="18C19788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6E4ECCA" w14:textId="682EFA09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Therefore, the circumcircle contains the locus of points forming a right angle with the fixed segment </w:t>
      </w:r>
      <m:oMath>
        <m:r>
          <w:rPr>
            <w:rFonts w:ascii="Cambria Math" w:hAnsi="Cambria Math"/>
          </w:rPr>
          <m:t>AB</m:t>
        </m:r>
      </m:oMath>
      <w:r w:rsidRPr="00DC13A0">
        <w:rPr>
          <w:rFonts w:ascii="Roboto Mono" w:hAnsi="Roboto Mono"/>
        </w:rPr>
        <w:t>.</w:t>
      </w:r>
    </w:p>
    <w:p w14:paraId="575CDC9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This creates an important connection:</w:t>
      </w:r>
    </w:p>
    <w:p w14:paraId="2086A90E" w14:textId="185D34A2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Fixed Right-Angle Locus</m:t>
              </m:r>
            </m:e>
          </m:borderBox>
        </m:oMath>
      </m:oMathPara>
    </w:p>
    <w:p w14:paraId="691033A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18E47AC3">
          <v:rect id="_x0000_i1354" style="width:0;height:1.5pt" o:hralign="center" o:hrstd="t" o:hr="t" fillcolor="#a0a0a0" stroked="f"/>
        </w:pict>
      </w:r>
    </w:p>
    <w:p w14:paraId="2D9AAF5D" w14:textId="72FBBA61" w:rsidR="00DC13A0" w:rsidRDefault="00DC13A0" w:rsidP="00DC13A0">
      <w:pPr>
        <w:pStyle w:val="Heading2"/>
      </w:pPr>
      <w:r w:rsidRPr="00DC13A0">
        <w:t>Circumcircle and the Perpendicular-Bisector Locus</w:t>
      </w:r>
    </w:p>
    <w:p w14:paraId="18383ACB" w14:textId="40342F59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465BE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These two loci work together.</w:t>
      </w:r>
    </w:p>
    <w:p w14:paraId="003F7918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Equidistant from two points</w:t>
      </w:r>
    </w:p>
    <w:p w14:paraId="1E154398" w14:textId="6C58A0F3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0CEE8B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gives:</w:t>
      </w:r>
    </w:p>
    <w:p w14:paraId="0CC1F206" w14:textId="3C8A824F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6E7F3D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Applying this to the vertices of a triangle:</w:t>
      </w:r>
    </w:p>
    <w:p w14:paraId="3513FD56" w14:textId="325C83DE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5AEA8C3B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and</w:t>
      </w:r>
    </w:p>
    <w:p w14:paraId="731291EA" w14:textId="609387D5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OA=OC.</m:t>
          </m:r>
        </m:oMath>
      </m:oMathPara>
    </w:p>
    <w:p w14:paraId="2A74C01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Their intersection gives the circumcenter.</w:t>
      </w:r>
    </w:p>
    <w:p w14:paraId="5BF9CC0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Then:</w:t>
      </w:r>
    </w:p>
    <w:p w14:paraId="19161A8B" w14:textId="4A2ED653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OA=OB=OC=R</m:t>
          </m:r>
        </m:oMath>
      </m:oMathPara>
    </w:p>
    <w:p w14:paraId="0004F7B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>produces the circumcircle.</w:t>
      </w:r>
    </w:p>
    <w:p w14:paraId="59A05B0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Thus:</w:t>
      </w:r>
    </w:p>
    <w:p w14:paraId="77D03DA8" w14:textId="0BD00073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Perpendicular-Bisector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</m:e>
          </m:borderBox>
        </m:oMath>
      </m:oMathPara>
    </w:p>
    <w:p w14:paraId="0ADA4D3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10465925">
          <v:rect id="_x0000_i1355" style="width:0;height:1.5pt" o:hralign="center" o:hrstd="t" o:hr="t" fillcolor="#a0a0a0" stroked="f"/>
        </w:pict>
      </w:r>
    </w:p>
    <w:p w14:paraId="73D21D0F" w14:textId="4BA2B721" w:rsidR="00DC13A0" w:rsidRDefault="00DC13A0" w:rsidP="00DC13A0">
      <w:pPr>
        <w:pStyle w:val="Heading2"/>
      </w:pPr>
      <w:r w:rsidRPr="00DC13A0">
        <w:t>Circumcircle vs Incircle</w:t>
      </w:r>
    </w:p>
    <w:p w14:paraId="17BDCADF" w14:textId="671C9803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1CAF9" w14:textId="77777777" w:rsid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These two should not be confused.</w:t>
      </w:r>
    </w:p>
    <w:p w14:paraId="16F5B381" w14:textId="366D90BA" w:rsidR="007D1F35" w:rsidRPr="00DC13A0" w:rsidRDefault="007D1F35" w:rsidP="00DC13A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825419" wp14:editId="38AF1F34">
            <wp:extent cx="5943600" cy="2230120"/>
            <wp:effectExtent l="0" t="0" r="0" b="0"/>
            <wp:docPr id="34835915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3023"/>
        <w:gridCol w:w="4206"/>
      </w:tblGrid>
      <w:tr w:rsidR="00DC13A0" w:rsidRPr="00DC13A0" w14:paraId="5BA70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49C7B" w14:textId="77777777" w:rsidR="00DC13A0" w:rsidRPr="00DC13A0" w:rsidRDefault="00DC13A0" w:rsidP="00DC13A0">
            <w:pPr>
              <w:rPr>
                <w:rFonts w:ascii="Roboto Mono" w:hAnsi="Roboto Mono"/>
                <w:b/>
                <w:bCs/>
              </w:rPr>
            </w:pPr>
            <w:r w:rsidRPr="00DC13A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B3F559" w14:textId="77777777" w:rsidR="00DC13A0" w:rsidRPr="00DC13A0" w:rsidRDefault="00DC13A0" w:rsidP="00DC13A0">
            <w:pPr>
              <w:rPr>
                <w:rFonts w:ascii="Roboto Mono" w:hAnsi="Roboto Mono"/>
                <w:b/>
                <w:bCs/>
              </w:rPr>
            </w:pPr>
            <w:r w:rsidRPr="00DC13A0">
              <w:rPr>
                <w:rFonts w:ascii="Roboto Mono" w:hAnsi="Roboto Mono"/>
                <w:b/>
                <w:bCs/>
              </w:rPr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0CD828EF" w14:textId="77777777" w:rsidR="00DC13A0" w:rsidRPr="00DC13A0" w:rsidRDefault="00DC13A0" w:rsidP="00DC13A0">
            <w:pPr>
              <w:rPr>
                <w:rFonts w:ascii="Roboto Mono" w:hAnsi="Roboto Mono"/>
                <w:b/>
                <w:bCs/>
              </w:rPr>
            </w:pPr>
            <w:r w:rsidRPr="00DC13A0">
              <w:rPr>
                <w:rFonts w:ascii="Roboto Mono" w:hAnsi="Roboto Mono"/>
                <w:b/>
                <w:bCs/>
              </w:rPr>
              <w:t>Incircle</w:t>
            </w:r>
          </w:p>
        </w:tc>
      </w:tr>
      <w:tr w:rsidR="00DC13A0" w:rsidRPr="00DC13A0" w14:paraId="01950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2473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Passes through</w:t>
            </w:r>
          </w:p>
        </w:tc>
        <w:tc>
          <w:tcPr>
            <w:tcW w:w="0" w:type="auto"/>
            <w:vAlign w:val="center"/>
            <w:hideMark/>
          </w:tcPr>
          <w:p w14:paraId="294A1B28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B009D08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Tangency points on sides</w:t>
            </w:r>
          </w:p>
        </w:tc>
      </w:tr>
      <w:tr w:rsidR="00DC13A0" w:rsidRPr="00DC13A0" w14:paraId="340A6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048D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01C7C7B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5FE01ECC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Incenter</w:t>
            </w:r>
          </w:p>
        </w:tc>
      </w:tr>
      <w:tr w:rsidR="00DC13A0" w:rsidRPr="00DC13A0" w14:paraId="0A03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52DE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F74D801" w14:textId="3B3973E0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 xml:space="preserve">Circumradius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308F7189" w14:textId="1386144C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 xml:space="preserve">Inradius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DC13A0" w:rsidRPr="00DC13A0" w14:paraId="6A3F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816F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3C375292" w14:textId="6C691139" w:rsidR="00DC13A0" w:rsidRPr="00DC13A0" w:rsidRDefault="00DC13A0" w:rsidP="00DC13A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OA=OB=OC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677D50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Equal distance from all three sides</w:t>
            </w:r>
          </w:p>
        </w:tc>
      </w:tr>
      <w:tr w:rsidR="00DC13A0" w:rsidRPr="00DC13A0" w14:paraId="015C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3794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7159F783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2379591F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Angle bisectors</w:t>
            </w:r>
          </w:p>
        </w:tc>
      </w:tr>
      <w:tr w:rsidR="00DC13A0" w:rsidRPr="00DC13A0" w14:paraId="253C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C25C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Circle relation</w:t>
            </w:r>
          </w:p>
        </w:tc>
        <w:tc>
          <w:tcPr>
            <w:tcW w:w="0" w:type="auto"/>
            <w:vAlign w:val="center"/>
            <w:hideMark/>
          </w:tcPr>
          <w:p w14:paraId="124D1D6A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Circumscribes triangle</w:t>
            </w:r>
          </w:p>
        </w:tc>
        <w:tc>
          <w:tcPr>
            <w:tcW w:w="0" w:type="auto"/>
            <w:vAlign w:val="center"/>
            <w:hideMark/>
          </w:tcPr>
          <w:p w14:paraId="336E3038" w14:textId="77777777" w:rsidR="00DC13A0" w:rsidRPr="00DC13A0" w:rsidRDefault="00DC13A0" w:rsidP="00DC13A0">
            <w:pPr>
              <w:rPr>
                <w:rFonts w:ascii="Roboto Mono" w:hAnsi="Roboto Mono"/>
              </w:rPr>
            </w:pPr>
            <w:r w:rsidRPr="00DC13A0">
              <w:rPr>
                <w:rFonts w:ascii="Roboto Mono" w:hAnsi="Roboto Mono"/>
              </w:rPr>
              <w:t>Inscribed in triangle</w:t>
            </w:r>
          </w:p>
        </w:tc>
      </w:tr>
    </w:tbl>
    <w:p w14:paraId="21720F9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 xml:space="preserve">The circumcircle is associated with </w:t>
      </w:r>
      <w:r w:rsidRPr="00DC13A0">
        <w:rPr>
          <w:rFonts w:ascii="Roboto Mono" w:hAnsi="Roboto Mono"/>
          <w:b/>
          <w:bCs/>
        </w:rPr>
        <w:t>equal distances from vertices</w:t>
      </w:r>
      <w:r w:rsidRPr="00DC13A0">
        <w:rPr>
          <w:rFonts w:ascii="Roboto Mono" w:hAnsi="Roboto Mono"/>
        </w:rPr>
        <w:t>.</w:t>
      </w:r>
    </w:p>
    <w:p w14:paraId="2FCCC52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incircle is associated with </w:t>
      </w:r>
      <w:r w:rsidRPr="00DC13A0">
        <w:rPr>
          <w:rFonts w:ascii="Roboto Mono" w:hAnsi="Roboto Mono"/>
          <w:b/>
          <w:bCs/>
        </w:rPr>
        <w:t>equal distances from sides</w:t>
      </w:r>
      <w:r w:rsidRPr="00DC13A0">
        <w:rPr>
          <w:rFonts w:ascii="Roboto Mono" w:hAnsi="Roboto Mono"/>
        </w:rPr>
        <w:t>.</w:t>
      </w:r>
    </w:p>
    <w:p w14:paraId="5DB47D4D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75D68CCC">
          <v:rect id="_x0000_i1356" style="width:0;height:1.5pt" o:hralign="center" o:hrstd="t" o:hr="t" fillcolor="#a0a0a0" stroked="f"/>
        </w:pict>
      </w:r>
    </w:p>
    <w:p w14:paraId="7037D0C8" w14:textId="5CBEFD16" w:rsidR="00DC13A0" w:rsidRDefault="00DC13A0" w:rsidP="00DC13A0">
      <w:pPr>
        <w:pStyle w:val="Heading2"/>
      </w:pPr>
      <w:r w:rsidRPr="00DC13A0">
        <w:t>Circumcircle vs Fixed-Distance Locus</w:t>
      </w:r>
    </w:p>
    <w:p w14:paraId="782DF506" w14:textId="161DF014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1726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A general fixed-distance locus is:</w:t>
      </w:r>
    </w:p>
    <w:p w14:paraId="579DD877" w14:textId="096B5972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5D86364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is a particular application:</w:t>
      </w:r>
    </w:p>
    <w:p w14:paraId="00DD34F6" w14:textId="7331D9CD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41457BD0" w14:textId="36B820BF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and therefore </w:t>
      </w:r>
      <m:oMath>
        <m:r>
          <w:rPr>
            <w:rFonts w:ascii="Cambria Math" w:hAnsi="Cambria Math"/>
          </w:rPr>
          <m:t>A,B,C</m:t>
        </m:r>
      </m:oMath>
      <w:r w:rsidRPr="00DC13A0">
        <w:rPr>
          <w:rFonts w:ascii="Roboto Mono" w:hAnsi="Roboto Mono"/>
        </w:rPr>
        <w:t xml:space="preserve">are points on the fixed-distance circle centered at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.</w:t>
      </w:r>
    </w:p>
    <w:p w14:paraId="21ABA81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So:</w:t>
      </w:r>
    </w:p>
    <w:p w14:paraId="515D45C3" w14:textId="64D81410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Fixed-Distance Circle Loci</m:t>
              </m:r>
            </m:e>
          </m:borderBox>
        </m:oMath>
      </m:oMathPara>
    </w:p>
    <w:p w14:paraId="024A32E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More precisely, the circumcircle </w:t>
      </w:r>
      <w:r w:rsidRPr="00DC13A0">
        <w:rPr>
          <w:rFonts w:ascii="Roboto Mono" w:hAnsi="Roboto Mono"/>
          <w:b/>
          <w:bCs/>
        </w:rPr>
        <w:t>is a fixed-distance circle</w:t>
      </w:r>
      <w:r w:rsidRPr="00DC13A0">
        <w:rPr>
          <w:rFonts w:ascii="Roboto Mono" w:hAnsi="Roboto Mono"/>
        </w:rPr>
        <w:t xml:space="preserve"> whose radius is the circumradius of the triangle.</w:t>
      </w:r>
    </w:p>
    <w:p w14:paraId="738F21A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42E45C54">
          <v:rect id="_x0000_i1357" style="width:0;height:1.5pt" o:hralign="center" o:hrstd="t" o:hr="t" fillcolor="#a0a0a0" stroked="f"/>
        </w:pict>
      </w:r>
    </w:p>
    <w:p w14:paraId="5509FE4C" w14:textId="19EC3621" w:rsidR="00DC13A0" w:rsidRDefault="00DC13A0" w:rsidP="00DC13A0">
      <w:pPr>
        <w:pStyle w:val="Heading2"/>
      </w:pPr>
      <w:r w:rsidRPr="00DC13A0">
        <w:t>Classification</w:t>
      </w:r>
    </w:p>
    <w:p w14:paraId="36E8060F" w14:textId="7E3D488F" w:rsidR="00DC13A0" w:rsidRDefault="00DC13A0" w:rsidP="00DC13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CF519" w14:textId="0AB44607" w:rsidR="00AD19C1" w:rsidRPr="00DC13A0" w:rsidRDefault="00AD19C1" w:rsidP="00DC13A0">
      <w:r>
        <w:rPr>
          <w:noProof/>
        </w:rPr>
        <w:lastRenderedPageBreak/>
        <w:drawing>
          <wp:inline distT="0" distB="0" distL="0" distR="0" wp14:anchorId="261B9408" wp14:editId="43C7D373">
            <wp:extent cx="5943600" cy="4057650"/>
            <wp:effectExtent l="0" t="0" r="0" b="0"/>
            <wp:docPr id="104726726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8E3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Types of Loci</w:t>
      </w:r>
    </w:p>
    <w:p w14:paraId="34F691D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7245399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Membership Loci</w:t>
      </w:r>
    </w:p>
    <w:p w14:paraId="64BE81C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Points on a Fixed Line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Line</w:t>
      </w:r>
    </w:p>
    <w:p w14:paraId="7B85DDA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Points on a Fixed Segment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Segment</w:t>
      </w:r>
    </w:p>
    <w:p w14:paraId="59951D2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Points on a Fixed Circle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Circle</w:t>
      </w:r>
    </w:p>
    <w:p w14:paraId="488BE76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3A389DB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Fixed-Distance Loci</w:t>
      </w:r>
    </w:p>
    <w:p w14:paraId="2907BD7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 Distance from a Point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Circle</w:t>
      </w:r>
    </w:p>
    <w:p w14:paraId="28FC505B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 Distance from a Line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Two Parallel Lines</w:t>
      </w:r>
    </w:p>
    <w:p w14:paraId="72A3698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Circumcircle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Fixed Distance from Circumcenter</w:t>
      </w:r>
    </w:p>
    <w:p w14:paraId="0214624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630ABF3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lastRenderedPageBreak/>
        <w:t>├──</w:t>
      </w:r>
      <w:r w:rsidRPr="00DC13A0">
        <w:rPr>
          <w:rFonts w:ascii="Roboto Mono" w:hAnsi="Roboto Mono"/>
        </w:rPr>
        <w:t xml:space="preserve"> Equal-Distance Loci</w:t>
      </w:r>
    </w:p>
    <w:p w14:paraId="2E568C2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Equidistant from Two Points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Perpendicular Bisector</w:t>
      </w:r>
    </w:p>
    <w:p w14:paraId="494AB51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Equidistant from Two Lines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Angle Bisectors</w:t>
      </w:r>
    </w:p>
    <w:p w14:paraId="52120AC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Circumcenter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Equidistant from Triangle Vertices</w:t>
      </w:r>
    </w:p>
    <w:p w14:paraId="19350CF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233F96A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Fixed-Angle Loci</w:t>
      </w:r>
    </w:p>
    <w:p w14:paraId="5982871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Fixed Angle Subtended by Segment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Circular Arc</w:t>
      </w:r>
    </w:p>
    <w:p w14:paraId="7F8546B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36F6874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Conic Loci</w:t>
      </w:r>
    </w:p>
    <w:p w14:paraId="2AB0ED5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Circle</w:t>
      </w:r>
    </w:p>
    <w:p w14:paraId="608DD2B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Ellipse</w:t>
      </w:r>
    </w:p>
    <w:p w14:paraId="3BD95B1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Parabola</w:t>
      </w:r>
    </w:p>
    <w:p w14:paraId="1C89874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Hyperbola</w:t>
      </w:r>
    </w:p>
    <w:p w14:paraId="6317B8E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4DB6E3D9">
          <v:rect id="_x0000_i1358" style="width:0;height:1.5pt" o:hralign="center" o:hrstd="t" o:hr="t" fillcolor="#a0a0a0" stroked="f"/>
        </w:pict>
      </w:r>
    </w:p>
    <w:p w14:paraId="201CAD3D" w14:textId="0D2F07C0" w:rsidR="00DC13A0" w:rsidRDefault="00DC13A0" w:rsidP="00DC13A0">
      <w:pPr>
        <w:pStyle w:val="Heading2"/>
      </w:pPr>
      <w:r w:rsidRPr="00DC13A0">
        <w:t>Key Formulas</w:t>
      </w:r>
    </w:p>
    <w:p w14:paraId="30BC9A31" w14:textId="4E7412A2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ECFA9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Equal distances from vertices</w:t>
      </w:r>
    </w:p>
    <w:p w14:paraId="29E13959" w14:textId="4933D640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4061D297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Circumradius</w:t>
      </w:r>
    </w:p>
    <w:p w14:paraId="03D8BABC" w14:textId="035917FA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R=OA=OB=OC</m:t>
              </m:r>
            </m:e>
          </m:borderBox>
        </m:oMath>
      </m:oMathPara>
    </w:p>
    <w:p w14:paraId="2C80638A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Circumcircle equation</w:t>
      </w:r>
    </w:p>
    <w:p w14:paraId="5477632C" w14:textId="0873AFFD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324781D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Circumradius from sides and area</w:t>
      </w:r>
    </w:p>
    <w:p w14:paraId="29209DF2" w14:textId="73419131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4K</m:t>
                  </m:r>
                </m:den>
              </m:f>
            </m:e>
          </m:borderBox>
        </m:oMath>
      </m:oMathPara>
    </w:p>
    <w:p w14:paraId="6358033D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Right triangle</w:t>
      </w:r>
    </w:p>
    <w:p w14:paraId="42812017" w14:textId="3C76ACDB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EB8DF87" w14:textId="77777777" w:rsidR="00DC13A0" w:rsidRPr="00DC13A0" w:rsidRDefault="00DC13A0" w:rsidP="00DC13A0">
      <w:pPr>
        <w:rPr>
          <w:rFonts w:ascii="Roboto Mono" w:hAnsi="Roboto Mono"/>
          <w:b/>
          <w:bCs/>
        </w:rPr>
      </w:pPr>
      <w:r w:rsidRPr="00DC13A0">
        <w:rPr>
          <w:rFonts w:ascii="Roboto Mono" w:hAnsi="Roboto Mono"/>
          <w:b/>
          <w:bCs/>
        </w:rPr>
        <w:t>Inscribed-angle relationship</w:t>
      </w:r>
    </w:p>
    <w:p w14:paraId="456441B1" w14:textId="57E8B63C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323902B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pict w14:anchorId="7C4FD3CB">
          <v:rect id="_x0000_i1359" style="width:0;height:1.5pt" o:hralign="center" o:hrstd="t" o:hr="t" fillcolor="#a0a0a0" stroked="f"/>
        </w:pict>
      </w:r>
    </w:p>
    <w:p w14:paraId="5028D62E" w14:textId="77777777" w:rsidR="00DC13A0" w:rsidRDefault="00DC13A0" w:rsidP="00DC13A0">
      <w:pPr>
        <w:pStyle w:val="Heading2"/>
      </w:pPr>
      <w:r w:rsidRPr="00DC13A0">
        <w:t>Classification Summary</w:t>
      </w:r>
    </w:p>
    <w:p w14:paraId="41C9EBB6" w14:textId="7A648266" w:rsidR="00DC13A0" w:rsidRDefault="00DC13A0" w:rsidP="00DC13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015DEF" w14:textId="3DD7A2E6" w:rsidR="00BC3151" w:rsidRPr="00DC13A0" w:rsidRDefault="00BC3151" w:rsidP="00DC13A0">
      <w:r>
        <w:rPr>
          <w:noProof/>
        </w:rPr>
        <w:lastRenderedPageBreak/>
        <w:drawing>
          <wp:inline distT="0" distB="0" distL="0" distR="0" wp14:anchorId="45E1E086" wp14:editId="1CCF0CB9">
            <wp:extent cx="5943600" cy="5452110"/>
            <wp:effectExtent l="0" t="0" r="0" b="0"/>
            <wp:docPr id="119678997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7E0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Circumcircle as a Locus</w:t>
      </w:r>
    </w:p>
    <w:p w14:paraId="1FC97C4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0FB2B66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Given</w:t>
      </w:r>
    </w:p>
    <w:p w14:paraId="560C166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Nondegenerate Triangle ABC</w:t>
      </w:r>
    </w:p>
    <w:p w14:paraId="28C48C3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174309A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 Points</w:t>
      </w:r>
    </w:p>
    <w:p w14:paraId="01D6C51C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A</w:t>
      </w:r>
    </w:p>
    <w:p w14:paraId="27546A7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B</w:t>
      </w:r>
    </w:p>
    <w:p w14:paraId="6C84050E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lastRenderedPageBreak/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C</w:t>
      </w:r>
    </w:p>
    <w:p w14:paraId="1FC2EE0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1432A42B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Circumcenter</w:t>
      </w:r>
    </w:p>
    <w:p w14:paraId="75D0B16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O</w:t>
      </w:r>
    </w:p>
    <w:p w14:paraId="6231B31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27AFBBD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Equidistance Condition</w:t>
      </w:r>
    </w:p>
    <w:p w14:paraId="1BC5FC1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OA = OB = OC</w:t>
      </w:r>
    </w:p>
    <w:p w14:paraId="15643DF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41AB11FD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 Distance</w:t>
      </w:r>
    </w:p>
    <w:p w14:paraId="5ADDF32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R</w:t>
      </w:r>
    </w:p>
    <w:p w14:paraId="0FC5C349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30E1902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Locus</w:t>
      </w:r>
    </w:p>
    <w:p w14:paraId="5862F5D6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Circumcircle</w:t>
      </w:r>
    </w:p>
    <w:p w14:paraId="677E074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68E933C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Construction</w:t>
      </w:r>
    </w:p>
    <w:p w14:paraId="55738FF0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Intersection of Perpendicular Bisectors</w:t>
      </w:r>
    </w:p>
    <w:p w14:paraId="4D65CAB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551DE6B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Triangle Type</w:t>
      </w:r>
    </w:p>
    <w:p w14:paraId="772871A3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Acute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O inside</w:t>
      </w:r>
    </w:p>
    <w:p w14:paraId="659C69C8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Right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O at hypotenuse midpoint</w:t>
      </w:r>
    </w:p>
    <w:p w14:paraId="3C930954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  <w:r w:rsidRPr="00DC13A0">
        <w:rPr>
          <w:rFonts w:ascii="Roboto Mono" w:hAnsi="Roboto Mono"/>
        </w:rPr>
        <w:t xml:space="preserve">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Obtuse </w:t>
      </w:r>
      <w:r w:rsidRPr="00DC13A0">
        <w:rPr>
          <w:rFonts w:ascii="Arial" w:hAnsi="Arial" w:cs="Arial"/>
        </w:rPr>
        <w:t>→</w:t>
      </w:r>
      <w:r w:rsidRPr="00DC13A0">
        <w:rPr>
          <w:rFonts w:ascii="Roboto Mono" w:hAnsi="Roboto Mono"/>
        </w:rPr>
        <w:t xml:space="preserve"> O outside</w:t>
      </w:r>
    </w:p>
    <w:p w14:paraId="6FD9B60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│</w:t>
      </w:r>
    </w:p>
    <w:p w14:paraId="0E29149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Related Loci</w:t>
      </w:r>
    </w:p>
    <w:p w14:paraId="5906D96A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Perpendicular Bisector</w:t>
      </w:r>
    </w:p>
    <w:p w14:paraId="76CF9012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lastRenderedPageBreak/>
        <w:t xml:space="preserve">    </w:t>
      </w:r>
      <w:r w:rsidRPr="00DC13A0">
        <w:rPr>
          <w:rFonts w:ascii="MS Gothic" w:eastAsia="MS Gothic" w:hAnsi="MS Gothic" w:cs="MS Gothic" w:hint="eastAsia"/>
        </w:rPr>
        <w:t>├──</w:t>
      </w:r>
      <w:r w:rsidRPr="00DC13A0">
        <w:rPr>
          <w:rFonts w:ascii="Roboto Mono" w:hAnsi="Roboto Mono"/>
        </w:rPr>
        <w:t xml:space="preserve"> Fixed-Distance Circle</w:t>
      </w:r>
    </w:p>
    <w:p w14:paraId="13D6F735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    </w:t>
      </w:r>
      <w:r w:rsidRPr="00DC13A0">
        <w:rPr>
          <w:rFonts w:ascii="MS Gothic" w:eastAsia="MS Gothic" w:hAnsi="MS Gothic" w:cs="MS Gothic" w:hint="eastAsia"/>
        </w:rPr>
        <w:t>└──</w:t>
      </w:r>
      <w:r w:rsidRPr="00DC13A0">
        <w:rPr>
          <w:rFonts w:ascii="Roboto Mono" w:hAnsi="Roboto Mono"/>
        </w:rPr>
        <w:t xml:space="preserve"> Fixed-Angle Circular Arc</w:t>
      </w:r>
    </w:p>
    <w:p w14:paraId="38D658B0" w14:textId="77777777" w:rsidR="00DC13A0" w:rsidRDefault="00DC13A0" w:rsidP="00DC13A0">
      <w:pPr>
        <w:pStyle w:val="Heading2"/>
      </w:pPr>
      <w:r w:rsidRPr="00DC13A0">
        <w:t>Key Points</w:t>
      </w:r>
    </w:p>
    <w:p w14:paraId="644DD34F" w14:textId="18B079EF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1526C4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passes through all three vertices of a triangle.</w:t>
      </w:r>
    </w:p>
    <w:p w14:paraId="507CE3FA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Its center is the </w:t>
      </w:r>
      <w:r w:rsidRPr="00DC13A0">
        <w:rPr>
          <w:rFonts w:ascii="Roboto Mono" w:hAnsi="Roboto Mono"/>
          <w:b/>
          <w:bCs/>
        </w:rPr>
        <w:t>circumcenter</w:t>
      </w:r>
      <w:r w:rsidRPr="00DC13A0">
        <w:rPr>
          <w:rFonts w:ascii="Roboto Mono" w:hAnsi="Roboto Mono"/>
        </w:rPr>
        <w:t>.</w:t>
      </w:r>
    </w:p>
    <w:p w14:paraId="6242BF31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The circumcenter satisfies</w:t>
      </w:r>
    </w:p>
    <w:p w14:paraId="35AD9EAE" w14:textId="7E6D909E" w:rsidR="00DC13A0" w:rsidRPr="00DC13A0" w:rsidRDefault="00DC13A0" w:rsidP="00DC13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OA=OB=OC.</m:t>
          </m:r>
        </m:oMath>
      </m:oMathPara>
    </w:p>
    <w:p w14:paraId="60AD57EB" w14:textId="7F80B9DD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common distance is the </w:t>
      </w:r>
      <w:r w:rsidRPr="00DC13A0">
        <w:rPr>
          <w:rFonts w:ascii="Roboto Mono" w:hAnsi="Roboto Mono"/>
          <w:b/>
          <w:bCs/>
        </w:rPr>
        <w:t>circumradius</w:t>
      </w:r>
      <w:r w:rsidRPr="00DC13A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>.</w:t>
      </w:r>
    </w:p>
    <w:p w14:paraId="7512C2FC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Therefore, the circumcircle is a </w:t>
      </w:r>
      <w:r w:rsidRPr="00DC13A0">
        <w:rPr>
          <w:rFonts w:ascii="Roboto Mono" w:hAnsi="Roboto Mono"/>
          <w:b/>
          <w:bCs/>
        </w:rPr>
        <w:t>fixed-distance locus</w:t>
      </w:r>
      <w:r w:rsidRPr="00DC13A0">
        <w:rPr>
          <w:rFonts w:ascii="Roboto Mono" w:hAnsi="Roboto Mono"/>
        </w:rPr>
        <w:t>:</w:t>
      </w:r>
    </w:p>
    <w:p w14:paraId="6BCF3DF9" w14:textId="3BB4E80A" w:rsidR="00DC13A0" w:rsidRPr="00DC13A0" w:rsidRDefault="00DC13A0" w:rsidP="00DC13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896030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The circumcenter is found by intersecting perpendicular bisectors.</w:t>
      </w:r>
    </w:p>
    <w:p w14:paraId="193BC61D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An acute triangle has its circumcenter inside.</w:t>
      </w:r>
    </w:p>
    <w:p w14:paraId="252C149D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A right triangle has its circumcenter at the midpoint of its hypotenuse.</w:t>
      </w:r>
    </w:p>
    <w:p w14:paraId="271F88DA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An obtuse triangle has its circumcenter outside.</w:t>
      </w:r>
    </w:p>
    <w:p w14:paraId="7FD1E769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is closely related to fixed-angle loci through the Inscribed Angle Theorem.</w:t>
      </w:r>
    </w:p>
    <w:p w14:paraId="32A7ADA4" w14:textId="77777777" w:rsidR="00DC13A0" w:rsidRPr="00DC13A0" w:rsidRDefault="00DC13A0" w:rsidP="00DC13A0">
      <w:pPr>
        <w:numPr>
          <w:ilvl w:val="0"/>
          <w:numId w:val="2"/>
        </w:numPr>
        <w:rPr>
          <w:rFonts w:ascii="Roboto Mono" w:hAnsi="Roboto Mono"/>
        </w:rPr>
      </w:pPr>
      <w:r w:rsidRPr="00DC13A0">
        <w:rPr>
          <w:rFonts w:ascii="Roboto Mono" w:hAnsi="Roboto Mono"/>
        </w:rPr>
        <w:t>The circumcircle should not be confused with the incircle.</w:t>
      </w:r>
    </w:p>
    <w:p w14:paraId="65BD4837" w14:textId="77777777" w:rsidR="00DC13A0" w:rsidRDefault="00DC13A0" w:rsidP="00DC13A0">
      <w:pPr>
        <w:pStyle w:val="Heading2"/>
      </w:pPr>
      <w:r w:rsidRPr="00DC13A0">
        <w:t>Conclusion</w:t>
      </w:r>
    </w:p>
    <w:p w14:paraId="3313FFA3" w14:textId="2142DA52" w:rsidR="00DC13A0" w:rsidRPr="00DC13A0" w:rsidRDefault="00DC13A0" w:rsidP="00DC1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884571" w14:textId="2A675D32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 xml:space="preserve">The </w:t>
      </w:r>
      <w:r w:rsidRPr="00DC13A0">
        <w:rPr>
          <w:rFonts w:ascii="Roboto Mono" w:hAnsi="Roboto Mono"/>
          <w:b/>
          <w:bCs/>
        </w:rPr>
        <w:t>Circumcircle as a Locus</w:t>
      </w:r>
      <w:r w:rsidRPr="00DC13A0">
        <w:rPr>
          <w:rFonts w:ascii="Roboto Mono" w:hAnsi="Roboto Mono"/>
        </w:rPr>
        <w:t xml:space="preserve"> is the circle determined by the three vertices of a triangle. From the locus viewpoint, it is </w:t>
      </w:r>
      <w:r w:rsidRPr="00DC13A0">
        <w:rPr>
          <w:rFonts w:ascii="Roboto Mono" w:hAnsi="Roboto Mono"/>
        </w:rPr>
        <w:lastRenderedPageBreak/>
        <w:t xml:space="preserve">the set of all points at the fixed distance </w:t>
      </w:r>
      <m:oMath>
        <m:r>
          <w:rPr>
            <w:rFonts w:ascii="Cambria Math" w:hAnsi="Cambria Math"/>
          </w:rPr>
          <m:t>R</m:t>
        </m:r>
      </m:oMath>
      <w:r w:rsidRPr="00DC13A0">
        <w:rPr>
          <w:rFonts w:ascii="Roboto Mono" w:hAnsi="Roboto Mono"/>
        </w:rPr>
        <w:t xml:space="preserve">from the circumcenter </w:t>
      </w:r>
      <m:oMath>
        <m:r>
          <w:rPr>
            <w:rFonts w:ascii="Cambria Math" w:hAnsi="Cambria Math"/>
          </w:rPr>
          <m:t>O</m:t>
        </m:r>
      </m:oMath>
      <w:r w:rsidRPr="00DC13A0">
        <w:rPr>
          <w:rFonts w:ascii="Roboto Mono" w:hAnsi="Roboto Mono"/>
        </w:rPr>
        <w:t>:</w:t>
      </w:r>
    </w:p>
    <w:p w14:paraId="6BDCC342" w14:textId="37E15D77" w:rsidR="00DC13A0" w:rsidRPr="00EB31D8" w:rsidRDefault="00DC13A0" w:rsidP="00DC13A0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Circumcircle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P:OP=R</m:t>
                  </m:r>
                </m:e>
              </m:d>
            </m:e>
          </m:borderBox>
        </m:oMath>
      </m:oMathPara>
    </w:p>
    <w:p w14:paraId="0F3BB88F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The circumcenter itself is obtained from the equal-distance conditions</w:t>
      </w:r>
    </w:p>
    <w:p w14:paraId="012409EA" w14:textId="3FFBFDF0" w:rsidR="00DC13A0" w:rsidRPr="00EB31D8" w:rsidRDefault="00DC13A0" w:rsidP="00DC13A0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OA=OB=OC</m:t>
              </m:r>
            </m:e>
          </m:borderBox>
          <m:r>
            <w:rPr>
              <w:rFonts w:ascii="Cambria Math" w:hAnsi="Cambria Math"/>
              <w:sz w:val="20"/>
              <w:szCs w:val="20"/>
            </w:rPr>
            <m:t>,</m:t>
          </m:r>
        </m:oMath>
      </m:oMathPara>
    </w:p>
    <w:p w14:paraId="5E9CFFD1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which are found through the perpendicular-bisector loci of the triangle's sides.</w:t>
      </w:r>
    </w:p>
    <w:p w14:paraId="480EDC67" w14:textId="77777777" w:rsidR="00DC13A0" w:rsidRPr="00DC13A0" w:rsidRDefault="00DC13A0" w:rsidP="00DC13A0">
      <w:pPr>
        <w:rPr>
          <w:rFonts w:ascii="Roboto Mono" w:hAnsi="Roboto Mono"/>
        </w:rPr>
      </w:pPr>
      <w:r w:rsidRPr="00DC13A0">
        <w:rPr>
          <w:rFonts w:ascii="Roboto Mono" w:hAnsi="Roboto Mono"/>
        </w:rPr>
        <w:t>Thus, the fundamental relationship is:</w:t>
      </w:r>
    </w:p>
    <w:p w14:paraId="43A8A440" w14:textId="513EC2F9" w:rsidR="00DC13A0" w:rsidRPr="00EB31D8" w:rsidRDefault="00DC13A0" w:rsidP="00DC13A0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Equidistance from Triangle Vertices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Circumcenter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Fixed-Distance Circle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Circumcircle</m:t>
              </m:r>
            </m:e>
          </m:borderBox>
        </m:oMath>
      </m:oMathPara>
    </w:p>
    <w:sectPr w:rsidR="00DC13A0" w:rsidRPr="00EB3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2E7E"/>
    <w:multiLevelType w:val="multilevel"/>
    <w:tmpl w:val="A6C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C3EB4"/>
    <w:multiLevelType w:val="multilevel"/>
    <w:tmpl w:val="5D1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5307">
    <w:abstractNumId w:val="1"/>
  </w:num>
  <w:num w:numId="2" w16cid:durableId="61093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89"/>
    <w:rsid w:val="000C3C29"/>
    <w:rsid w:val="00180525"/>
    <w:rsid w:val="001E350C"/>
    <w:rsid w:val="002D1F4F"/>
    <w:rsid w:val="003E75AF"/>
    <w:rsid w:val="00401364"/>
    <w:rsid w:val="00423324"/>
    <w:rsid w:val="00543124"/>
    <w:rsid w:val="005E44ED"/>
    <w:rsid w:val="00682E44"/>
    <w:rsid w:val="00711B4D"/>
    <w:rsid w:val="00750C5C"/>
    <w:rsid w:val="007D1F35"/>
    <w:rsid w:val="007E559E"/>
    <w:rsid w:val="00853121"/>
    <w:rsid w:val="008871AD"/>
    <w:rsid w:val="008952B3"/>
    <w:rsid w:val="00900D78"/>
    <w:rsid w:val="00936063"/>
    <w:rsid w:val="00A70480"/>
    <w:rsid w:val="00AB328A"/>
    <w:rsid w:val="00AD19C1"/>
    <w:rsid w:val="00BB1B9D"/>
    <w:rsid w:val="00BC3151"/>
    <w:rsid w:val="00C32849"/>
    <w:rsid w:val="00C47789"/>
    <w:rsid w:val="00C77304"/>
    <w:rsid w:val="00CE09D4"/>
    <w:rsid w:val="00D27BD1"/>
    <w:rsid w:val="00DC13A0"/>
    <w:rsid w:val="00E45718"/>
    <w:rsid w:val="00E61923"/>
    <w:rsid w:val="00E63131"/>
    <w:rsid w:val="00EB1E76"/>
    <w:rsid w:val="00EB31D8"/>
    <w:rsid w:val="00FB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26A1"/>
  <w15:chartTrackingRefBased/>
  <w15:docId w15:val="{8BFDFD36-E389-4DC1-BEB0-DCAD79C9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13A0"/>
    <w:rPr>
      <w:b/>
      <w:bCs/>
    </w:rPr>
  </w:style>
  <w:style w:type="character" w:customStyle="1" w:styleId="katex">
    <w:name w:val="katex"/>
    <w:basedOn w:val="DefaultParagraphFont"/>
    <w:rsid w:val="00DC13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3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13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46</Pages>
  <Words>2201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2026-10-05T08:38:00Z</dcterms:created>
  <dcterms:modified xsi:type="dcterms:W3CDTF">2026-10-05T08:49:00Z</dcterms:modified>
</cp:coreProperties>
</file>