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CD04E" w14:textId="146A899C" w:rsidR="00A70480" w:rsidRDefault="001F1BFD" w:rsidP="001F1BFD">
      <w:pPr>
        <w:pStyle w:val="Heading1"/>
      </w:pPr>
      <w:r w:rsidRPr="001F1BFD">
        <w:t>Parabola as a Locus</w:t>
      </w:r>
    </w:p>
    <w:p w14:paraId="04A44C2D" w14:textId="0F90D26B" w:rsidR="001F1BFD" w:rsidRDefault="001F1BFD" w:rsidP="001F1BFD">
      <w:pPr>
        <w:pStyle w:val="Heading2"/>
      </w:pPr>
      <w:r w:rsidRPr="001F1BFD">
        <w:t>Definition</w:t>
      </w:r>
    </w:p>
    <w:p w14:paraId="09C70FCE" w14:textId="46C72085" w:rsidR="001F1BFD" w:rsidRPr="001F1BFD" w:rsidRDefault="001F1BFD" w:rsidP="001F1B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0AFDDD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A </w:t>
      </w:r>
      <w:r w:rsidRPr="001F1BFD">
        <w:rPr>
          <w:rFonts w:ascii="Roboto Mono" w:hAnsi="Roboto Mono"/>
          <w:b/>
          <w:bCs/>
        </w:rPr>
        <w:t>parabola</w:t>
      </w:r>
      <w:r w:rsidRPr="001F1BFD">
        <w:rPr>
          <w:rFonts w:ascii="Roboto Mono" w:hAnsi="Roboto Mono"/>
        </w:rPr>
        <w:t xml:space="preserve"> is the locus of all points in a plane that are </w:t>
      </w:r>
      <w:r w:rsidRPr="001F1BFD">
        <w:rPr>
          <w:rFonts w:ascii="Roboto Mono" w:hAnsi="Roboto Mono"/>
          <w:b/>
          <w:bCs/>
        </w:rPr>
        <w:t>equidistant from a fixed point and a fixed line</w:t>
      </w:r>
      <w:r w:rsidRPr="001F1BFD">
        <w:rPr>
          <w:rFonts w:ascii="Roboto Mono" w:hAnsi="Roboto Mono"/>
        </w:rPr>
        <w:t>.</w:t>
      </w:r>
    </w:p>
    <w:p w14:paraId="76B9E4DE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The fixed point is called the </w:t>
      </w:r>
      <w:r w:rsidRPr="001F1BFD">
        <w:rPr>
          <w:rFonts w:ascii="Roboto Mono" w:hAnsi="Roboto Mono"/>
          <w:b/>
          <w:bCs/>
        </w:rPr>
        <w:t>focus</w:t>
      </w:r>
      <w:r w:rsidRPr="001F1BFD">
        <w:rPr>
          <w:rFonts w:ascii="Roboto Mono" w:hAnsi="Roboto Mono"/>
        </w:rPr>
        <w:t xml:space="preserve">, and the fixed line is called the </w:t>
      </w:r>
      <w:r w:rsidRPr="001F1BFD">
        <w:rPr>
          <w:rFonts w:ascii="Roboto Mono" w:hAnsi="Roboto Mono"/>
          <w:b/>
          <w:bCs/>
        </w:rPr>
        <w:t>directrix</w:t>
      </w:r>
      <w:r w:rsidRPr="001F1BFD">
        <w:rPr>
          <w:rFonts w:ascii="Roboto Mono" w:hAnsi="Roboto Mono"/>
        </w:rPr>
        <w:t>.</w:t>
      </w:r>
    </w:p>
    <w:p w14:paraId="548E13D4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If:</w:t>
      </w:r>
    </w:p>
    <w:p w14:paraId="699B9D88" w14:textId="7AB08272" w:rsidR="001F1BFD" w:rsidRPr="001F1BFD" w:rsidRDefault="001F1BFD" w:rsidP="001F1BFD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F</m:t>
        </m:r>
      </m:oMath>
      <w:r w:rsidRPr="001F1BFD">
        <w:rPr>
          <w:rFonts w:ascii="Roboto Mono" w:hAnsi="Roboto Mono"/>
        </w:rPr>
        <w:t>= fixed focus</w:t>
      </w:r>
    </w:p>
    <w:p w14:paraId="11F74B5E" w14:textId="0B36BAD0" w:rsidR="001F1BFD" w:rsidRPr="001F1BFD" w:rsidRDefault="001F1BFD" w:rsidP="001F1BFD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l</m:t>
        </m:r>
      </m:oMath>
      <w:r w:rsidRPr="001F1BFD">
        <w:rPr>
          <w:rFonts w:ascii="Roboto Mono" w:hAnsi="Roboto Mono"/>
        </w:rPr>
        <w:t>= fixed directrix</w:t>
      </w:r>
    </w:p>
    <w:p w14:paraId="57130A46" w14:textId="776289D0" w:rsidR="001F1BFD" w:rsidRPr="001F1BFD" w:rsidRDefault="001F1BFD" w:rsidP="001F1BFD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1F1BFD">
        <w:rPr>
          <w:rFonts w:ascii="Roboto Mono" w:hAnsi="Roboto Mono"/>
        </w:rPr>
        <w:t>= variable point on the parabola</w:t>
      </w:r>
    </w:p>
    <w:p w14:paraId="107DF0F4" w14:textId="657BB096" w:rsidR="001F1BFD" w:rsidRPr="001F1BFD" w:rsidRDefault="001F1BFD" w:rsidP="001F1BFD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PF</m:t>
        </m:r>
      </m:oMath>
      <w:r w:rsidRPr="001F1BFD">
        <w:rPr>
          <w:rFonts w:ascii="Roboto Mono" w:hAnsi="Roboto Mono"/>
        </w:rPr>
        <w:t xml:space="preserve">= distance from </w:t>
      </w:r>
      <m:oMath>
        <m:r>
          <w:rPr>
            <w:rFonts w:ascii="Cambria Math" w:hAnsi="Cambria Math"/>
          </w:rPr>
          <m:t>P</m:t>
        </m:r>
      </m:oMath>
      <w:r w:rsidRPr="001F1BFD">
        <w:rPr>
          <w:rFonts w:ascii="Roboto Mono" w:hAnsi="Roboto Mono"/>
        </w:rPr>
        <w:t>to the focus</w:t>
      </w:r>
    </w:p>
    <w:p w14:paraId="4A918C18" w14:textId="35FA7850" w:rsidR="001F1BFD" w:rsidRPr="001F1BFD" w:rsidRDefault="001F1BFD" w:rsidP="001F1BFD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  <m:e>
            <m:r>
              <w:rPr>
                <w:rFonts w:ascii="Cambria Math" w:hAnsi="Cambria Math"/>
              </w:rPr>
              <m:t>l</m:t>
            </m:r>
          </m:e>
        </m:d>
      </m:oMath>
      <w:r w:rsidRPr="001F1BFD">
        <w:rPr>
          <w:rFonts w:ascii="Roboto Mono" w:hAnsi="Roboto Mono"/>
        </w:rPr>
        <w:t xml:space="preserve">= perpendicular distance from </w:t>
      </w:r>
      <m:oMath>
        <m:r>
          <w:rPr>
            <w:rFonts w:ascii="Cambria Math" w:hAnsi="Cambria Math"/>
          </w:rPr>
          <m:t>P</m:t>
        </m:r>
      </m:oMath>
      <w:r w:rsidRPr="001F1BFD">
        <w:rPr>
          <w:rFonts w:ascii="Roboto Mono" w:hAnsi="Roboto Mono"/>
        </w:rPr>
        <w:t>to the directrix</w:t>
      </w:r>
    </w:p>
    <w:p w14:paraId="4CB84B30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then the defining condition is:</w:t>
      </w:r>
    </w:p>
    <w:p w14:paraId="55293B71" w14:textId="301D652B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</m:oMath>
      </m:oMathPara>
    </w:p>
    <w:p w14:paraId="29DA3113" w14:textId="33F743DD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lastRenderedPageBreak/>
        <w:drawing>
          <wp:inline distT="0" distB="0" distL="0" distR="0" wp14:anchorId="4EEC5408" wp14:editId="33CBFEB5">
            <wp:extent cx="5943600" cy="5081270"/>
            <wp:effectExtent l="0" t="0" r="0" b="5080"/>
            <wp:docPr id="644455391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96345" w14:textId="75C601E3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lastRenderedPageBreak/>
        <w:drawing>
          <wp:inline distT="0" distB="0" distL="0" distR="0" wp14:anchorId="5B608F8C" wp14:editId="5E3D6E86">
            <wp:extent cx="5927090" cy="5440045"/>
            <wp:effectExtent l="0" t="0" r="0" b="8255"/>
            <wp:docPr id="1320492522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544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21ED7" w14:textId="5CCE1762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lastRenderedPageBreak/>
        <w:drawing>
          <wp:inline distT="0" distB="0" distL="0" distR="0" wp14:anchorId="226FC321" wp14:editId="74863C8E">
            <wp:extent cx="3973195" cy="4039235"/>
            <wp:effectExtent l="0" t="0" r="8255" b="0"/>
            <wp:docPr id="59749202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195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5F09A" w14:textId="505B258E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lastRenderedPageBreak/>
        <w:drawing>
          <wp:inline distT="0" distB="0" distL="0" distR="0" wp14:anchorId="349D9797" wp14:editId="28E2FE41">
            <wp:extent cx="5943600" cy="4902835"/>
            <wp:effectExtent l="0" t="0" r="0" b="0"/>
            <wp:docPr id="797911386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C1D43" w14:textId="4045A17D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drawing>
          <wp:inline distT="0" distB="0" distL="0" distR="0" wp14:anchorId="1CCD4417" wp14:editId="0C0F4137">
            <wp:extent cx="5943600" cy="2822575"/>
            <wp:effectExtent l="0" t="0" r="0" b="0"/>
            <wp:docPr id="998127206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B5A9A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pict w14:anchorId="09B9DDBB">
          <v:rect id="_x0000_i1226" style="width:0;height:1.5pt" o:hralign="center" o:hrstd="t" o:hr="t" fillcolor="#a0a0a0" stroked="f"/>
        </w:pict>
      </w:r>
    </w:p>
    <w:p w14:paraId="089F6F76" w14:textId="19847BC6" w:rsidR="001F1BFD" w:rsidRDefault="001F1BFD" w:rsidP="001F1BFD">
      <w:pPr>
        <w:pStyle w:val="Heading2"/>
      </w:pPr>
      <w:r w:rsidRPr="001F1BFD">
        <w:lastRenderedPageBreak/>
        <w:t>Simple Definition</w:t>
      </w:r>
    </w:p>
    <w:p w14:paraId="609EB923" w14:textId="443168AE" w:rsidR="001F1BFD" w:rsidRPr="001F1BFD" w:rsidRDefault="001F1BFD" w:rsidP="001F1B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83A71B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  <w:b/>
          <w:bCs/>
        </w:rPr>
        <w:t>A parabola is the set of all points that are equally distant from a fixed point and a fixed line.</w:t>
      </w:r>
    </w:p>
    <w:p w14:paraId="40AEB235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In other words:</w:t>
      </w:r>
    </w:p>
    <w:p w14:paraId="08F76C08" w14:textId="21196CDF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Distance to focus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Distance to directrix</m:t>
              </m:r>
            </m:e>
          </m:borderBox>
        </m:oMath>
      </m:oMathPara>
    </w:p>
    <w:p w14:paraId="16F81B0B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This is the fundamental </w:t>
      </w:r>
      <w:r w:rsidRPr="001F1BFD">
        <w:rPr>
          <w:rFonts w:ascii="Roboto Mono" w:hAnsi="Roboto Mono"/>
          <w:b/>
          <w:bCs/>
        </w:rPr>
        <w:t>locus definition</w:t>
      </w:r>
      <w:r w:rsidRPr="001F1BFD">
        <w:rPr>
          <w:rFonts w:ascii="Roboto Mono" w:hAnsi="Roboto Mono"/>
        </w:rPr>
        <w:t xml:space="preserve"> of a parabola.</w:t>
      </w:r>
    </w:p>
    <w:p w14:paraId="473227F2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pict w14:anchorId="3A7C0B54">
          <v:rect id="_x0000_i1227" style="width:0;height:1.5pt" o:hralign="center" o:hrstd="t" o:hr="t" fillcolor="#a0a0a0" stroked="f"/>
        </w:pict>
      </w:r>
    </w:p>
    <w:p w14:paraId="6A335C88" w14:textId="2C1B96EC" w:rsidR="001F1BFD" w:rsidRDefault="001F1BFD" w:rsidP="001F1BFD">
      <w:pPr>
        <w:pStyle w:val="Heading2"/>
      </w:pPr>
      <w:r w:rsidRPr="001F1BFD">
        <w:t>Fundamental Concept</w:t>
      </w:r>
    </w:p>
    <w:p w14:paraId="6073A642" w14:textId="4FBE151B" w:rsidR="001F1BFD" w:rsidRPr="001F1BFD" w:rsidRDefault="001F1BFD" w:rsidP="001F1B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71C3A4" w14:textId="33E8FFA3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Consider a fixed point </w:t>
      </w:r>
      <m:oMath>
        <m:r>
          <w:rPr>
            <w:rFonts w:ascii="Cambria Math" w:hAnsi="Cambria Math"/>
          </w:rPr>
          <m:t>F</m:t>
        </m:r>
      </m:oMath>
      <w:r w:rsidRPr="001F1BFD">
        <w:rPr>
          <w:rFonts w:ascii="Roboto Mono" w:hAnsi="Roboto Mono"/>
        </w:rPr>
        <w:t xml:space="preserve">and a fixed line </w:t>
      </w:r>
      <m:oMath>
        <m:r>
          <w:rPr>
            <w:rFonts w:ascii="Cambria Math" w:hAnsi="Cambria Math"/>
          </w:rPr>
          <m:t>l</m:t>
        </m:r>
      </m:oMath>
      <w:r w:rsidRPr="001F1BFD">
        <w:rPr>
          <w:rFonts w:ascii="Roboto Mono" w:hAnsi="Roboto Mono"/>
        </w:rPr>
        <w:t>.</w:t>
      </w:r>
    </w:p>
    <w:p w14:paraId="5A6B5C8B" w14:textId="07346E50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A variable point </w:t>
      </w:r>
      <m:oMath>
        <m:r>
          <w:rPr>
            <w:rFonts w:ascii="Cambria Math" w:hAnsi="Cambria Math"/>
          </w:rPr>
          <m:t>P</m:t>
        </m:r>
      </m:oMath>
      <w:r w:rsidRPr="001F1BFD">
        <w:rPr>
          <w:rFonts w:ascii="Roboto Mono" w:hAnsi="Roboto Mono"/>
        </w:rPr>
        <w:t>belongs to the parabola exactly when:</w:t>
      </w:r>
    </w:p>
    <w:p w14:paraId="63CA24E6" w14:textId="3A576E39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</m:oMath>
      </m:oMathPara>
    </w:p>
    <w:p w14:paraId="5CF674AD" w14:textId="77777777" w:rsid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Therefore:</w:t>
      </w:r>
    </w:p>
    <w:p w14:paraId="47D260F5" w14:textId="666CA330" w:rsidR="00687B80" w:rsidRPr="001F1BFD" w:rsidRDefault="00687B80" w:rsidP="001F1BF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C55098" wp14:editId="06964806">
            <wp:extent cx="5943600" cy="1408430"/>
            <wp:effectExtent l="0" t="0" r="0" b="1270"/>
            <wp:docPr id="181353855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70AFA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Fixed Point F</w:t>
      </w:r>
    </w:p>
    <w:p w14:paraId="3B9D1BDF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     </w:t>
      </w:r>
      <w:r w:rsidRPr="001F1BFD">
        <w:rPr>
          <w:rFonts w:ascii="MS Gothic" w:eastAsia="MS Gothic" w:hAnsi="MS Gothic" w:cs="MS Gothic" w:hint="eastAsia"/>
        </w:rPr>
        <w:t>│</w:t>
      </w:r>
    </w:p>
    <w:p w14:paraId="15430804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     </w:t>
      </w:r>
      <w:r w:rsidRPr="001F1BFD">
        <w:rPr>
          <w:rFonts w:ascii="MS Gothic" w:eastAsia="MS Gothic" w:hAnsi="MS Gothic" w:cs="MS Gothic" w:hint="eastAsia"/>
        </w:rPr>
        <w:t>│</w:t>
      </w:r>
    </w:p>
    <w:p w14:paraId="4797384D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     </w:t>
      </w: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equal distances</w:t>
      </w:r>
    </w:p>
    <w:p w14:paraId="0F57BA51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     </w:t>
      </w:r>
      <w:r w:rsidRPr="001F1BFD">
        <w:rPr>
          <w:rFonts w:ascii="Arial" w:hAnsi="Arial" w:cs="Arial"/>
        </w:rPr>
        <w:t>▼</w:t>
      </w:r>
    </w:p>
    <w:p w14:paraId="33936ED2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Variable Point P </w:t>
      </w:r>
      <w:r w:rsidRPr="001F1BFD">
        <w:rPr>
          <w:rFonts w:ascii="Arial" w:hAnsi="Arial" w:cs="Arial"/>
        </w:rPr>
        <w:t>───────────</w:t>
      </w:r>
      <w:r w:rsidRPr="001F1BFD">
        <w:rPr>
          <w:rFonts w:ascii="Roboto Mono" w:hAnsi="Roboto Mono"/>
        </w:rPr>
        <w:t xml:space="preserve"> Fixed Line l</w:t>
      </w:r>
    </w:p>
    <w:p w14:paraId="3A0F4D60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lastRenderedPageBreak/>
        <w:t xml:space="preserve">     </w:t>
      </w:r>
      <w:r w:rsidRPr="001F1BFD">
        <w:rPr>
          <w:rFonts w:ascii="MS Gothic" w:eastAsia="MS Gothic" w:hAnsi="MS Gothic" w:cs="MS Gothic" w:hint="eastAsia"/>
        </w:rPr>
        <w:t>│</w:t>
      </w:r>
    </w:p>
    <w:p w14:paraId="7818229B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     </w:t>
      </w:r>
      <w:r w:rsidRPr="001F1BFD">
        <w:rPr>
          <w:rFonts w:ascii="MS Gothic" w:eastAsia="MS Gothic" w:hAnsi="MS Gothic" w:cs="MS Gothic" w:hint="eastAsia"/>
        </w:rPr>
        <w:t>└──</w:t>
      </w:r>
      <w:r w:rsidRPr="001F1BFD">
        <w:rPr>
          <w:rFonts w:ascii="Roboto Mono" w:hAnsi="Roboto Mono"/>
        </w:rPr>
        <w:t xml:space="preserve"> PF = perpendicular distance to l</w:t>
      </w:r>
    </w:p>
    <w:p w14:paraId="50F48021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Every point satisfying this condition belongs to the parabola.</w:t>
      </w:r>
    </w:p>
    <w:p w14:paraId="4EE45A83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Every point on the parabola satisfies this condition.</w:t>
      </w:r>
    </w:p>
    <w:p w14:paraId="29713C57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Therefore:</w:t>
      </w:r>
    </w:p>
    <w:p w14:paraId="7824ACE5" w14:textId="29A9AEE9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parabola  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</m:oMath>
      </m:oMathPara>
    </w:p>
    <w:p w14:paraId="3209BE7C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pict w14:anchorId="43CB586D">
          <v:rect id="_x0000_i1228" style="width:0;height:1.5pt" o:hralign="center" o:hrstd="t" o:hr="t" fillcolor="#a0a0a0" stroked="f"/>
        </w:pict>
      </w:r>
    </w:p>
    <w:p w14:paraId="3ADD671A" w14:textId="7BCB7C8D" w:rsidR="001F1BFD" w:rsidRDefault="001F1BFD" w:rsidP="001F1BFD">
      <w:pPr>
        <w:pStyle w:val="Heading2"/>
      </w:pPr>
      <w:r w:rsidRPr="001F1BFD">
        <w:t>Main Elements of the Parabola</w:t>
      </w:r>
    </w:p>
    <w:p w14:paraId="4C21ABE4" w14:textId="42CC241E" w:rsidR="001F1BFD" w:rsidRPr="001F1BFD" w:rsidRDefault="001F1BFD" w:rsidP="001F1B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C911EE" w14:textId="77777777" w:rsid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A parabola as a locus is determined by two fixed geometric objects:</w:t>
      </w:r>
    </w:p>
    <w:p w14:paraId="57AFA607" w14:textId="75C7F8D2" w:rsidR="006462CA" w:rsidRPr="001F1BFD" w:rsidRDefault="006462CA" w:rsidP="001F1BF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191C21" wp14:editId="37BFBACD">
            <wp:extent cx="5943600" cy="3137535"/>
            <wp:effectExtent l="0" t="0" r="0" b="5715"/>
            <wp:docPr id="173271938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1CE38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Parabola</w:t>
      </w:r>
    </w:p>
    <w:p w14:paraId="1C1136BA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</w:p>
    <w:p w14:paraId="5B6D4520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Fixed Point</w:t>
      </w:r>
    </w:p>
    <w:p w14:paraId="0A01C860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└──</w:t>
      </w:r>
      <w:r w:rsidRPr="001F1BFD">
        <w:rPr>
          <w:rFonts w:ascii="Roboto Mono" w:hAnsi="Roboto Mono"/>
        </w:rPr>
        <w:t xml:space="preserve"> Focus F</w:t>
      </w:r>
    </w:p>
    <w:p w14:paraId="0170C5FF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lastRenderedPageBreak/>
        <w:t>│</w:t>
      </w:r>
    </w:p>
    <w:p w14:paraId="5E68872D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Fixed Line</w:t>
      </w:r>
    </w:p>
    <w:p w14:paraId="6B16A462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└──</w:t>
      </w:r>
      <w:r w:rsidRPr="001F1BFD">
        <w:rPr>
          <w:rFonts w:ascii="Roboto Mono" w:hAnsi="Roboto Mono"/>
        </w:rPr>
        <w:t xml:space="preserve"> Directrix l</w:t>
      </w:r>
    </w:p>
    <w:p w14:paraId="5EAD4381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</w:p>
    <w:p w14:paraId="3803881A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Variable Point</w:t>
      </w:r>
    </w:p>
    <w:p w14:paraId="7A8917EC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└──</w:t>
      </w:r>
      <w:r w:rsidRPr="001F1BFD">
        <w:rPr>
          <w:rFonts w:ascii="Roboto Mono" w:hAnsi="Roboto Mono"/>
        </w:rPr>
        <w:t xml:space="preserve"> P</w:t>
      </w:r>
    </w:p>
    <w:p w14:paraId="7867A7B3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</w:p>
    <w:p w14:paraId="3B997EAE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Locus Condition</w:t>
      </w:r>
    </w:p>
    <w:p w14:paraId="0A9DAE68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└──</w:t>
      </w:r>
      <w:r w:rsidRPr="001F1BFD">
        <w:rPr>
          <w:rFonts w:ascii="Roboto Mono" w:hAnsi="Roboto Mono"/>
        </w:rPr>
        <w:t xml:space="preserve"> PF = d(P,l)</w:t>
      </w:r>
    </w:p>
    <w:p w14:paraId="5E389369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</w:p>
    <w:p w14:paraId="3B7C15DC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Axis of Symmetry</w:t>
      </w:r>
    </w:p>
    <w:p w14:paraId="225F7649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└──</w:t>
      </w:r>
      <w:r w:rsidRPr="001F1BFD">
        <w:rPr>
          <w:rFonts w:ascii="Roboto Mono" w:hAnsi="Roboto Mono"/>
        </w:rPr>
        <w:t xml:space="preserve"> Perpendicular to Directrix</w:t>
      </w:r>
    </w:p>
    <w:p w14:paraId="43498E6F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</w:p>
    <w:p w14:paraId="77EA0FD6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└──</w:t>
      </w:r>
      <w:r w:rsidRPr="001F1BFD">
        <w:rPr>
          <w:rFonts w:ascii="Roboto Mono" w:hAnsi="Roboto Mono"/>
        </w:rPr>
        <w:t xml:space="preserve"> Vertex</w:t>
      </w:r>
    </w:p>
    <w:p w14:paraId="696E8AF0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    </w:t>
      </w:r>
      <w:r w:rsidRPr="001F1BFD">
        <w:rPr>
          <w:rFonts w:ascii="MS Gothic" w:eastAsia="MS Gothic" w:hAnsi="MS Gothic" w:cs="MS Gothic" w:hint="eastAsia"/>
        </w:rPr>
        <w:t>└──</w:t>
      </w:r>
      <w:r w:rsidRPr="001F1BFD">
        <w:rPr>
          <w:rFonts w:ascii="Roboto Mono" w:hAnsi="Roboto Mono"/>
        </w:rPr>
        <w:t xml:space="preserve"> Midway between Focus and Directrix</w:t>
      </w:r>
    </w:p>
    <w:p w14:paraId="50D4FF50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pict w14:anchorId="6B0C2F4D">
          <v:rect id="_x0000_i1229" style="width:0;height:1.5pt" o:hralign="center" o:hrstd="t" o:hr="t" fillcolor="#a0a0a0" stroked="f"/>
        </w:pict>
      </w:r>
    </w:p>
    <w:p w14:paraId="16539002" w14:textId="21ABBC23" w:rsidR="001F1BFD" w:rsidRDefault="001F1BFD" w:rsidP="001F1BFD">
      <w:pPr>
        <w:pStyle w:val="Heading2"/>
      </w:pPr>
      <w:r w:rsidRPr="001F1BFD">
        <w:t>Focus</w:t>
      </w:r>
    </w:p>
    <w:p w14:paraId="05D6CDCD" w14:textId="1CA1E494" w:rsidR="001F1BFD" w:rsidRPr="001F1BFD" w:rsidRDefault="001F1BFD" w:rsidP="001F1B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C85E71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The </w:t>
      </w:r>
      <w:r w:rsidRPr="001F1BFD">
        <w:rPr>
          <w:rFonts w:ascii="Roboto Mono" w:hAnsi="Roboto Mono"/>
          <w:b/>
          <w:bCs/>
        </w:rPr>
        <w:t>focus</w:t>
      </w:r>
      <w:r w:rsidRPr="001F1BFD">
        <w:rPr>
          <w:rFonts w:ascii="Roboto Mono" w:hAnsi="Roboto Mono"/>
        </w:rPr>
        <w:t xml:space="preserve"> is the fixed point used in the definition of the parabola.</w:t>
      </w:r>
    </w:p>
    <w:p w14:paraId="07DBD3FF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It is usually denoted by</w:t>
      </w:r>
    </w:p>
    <w:p w14:paraId="176080EE" w14:textId="046D092B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C3EF324" w14:textId="1750DCA8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Every point </w:t>
      </w:r>
      <m:oMath>
        <m:r>
          <w:rPr>
            <w:rFonts w:ascii="Cambria Math" w:hAnsi="Cambria Math"/>
          </w:rPr>
          <m:t>P</m:t>
        </m:r>
      </m:oMath>
      <w:r w:rsidRPr="001F1BFD">
        <w:rPr>
          <w:rFonts w:ascii="Roboto Mono" w:hAnsi="Roboto Mono"/>
        </w:rPr>
        <w:t xml:space="preserve">on the parabola has a distance </w:t>
      </w:r>
      <m:oMath>
        <m:r>
          <w:rPr>
            <w:rFonts w:ascii="Cambria Math" w:hAnsi="Cambria Math"/>
          </w:rPr>
          <m:t>PF</m:t>
        </m:r>
      </m:oMath>
      <w:r w:rsidRPr="001F1BFD">
        <w:rPr>
          <w:rFonts w:ascii="Roboto Mono" w:hAnsi="Roboto Mono"/>
        </w:rPr>
        <w:t>from the focus.</w:t>
      </w:r>
    </w:p>
    <w:p w14:paraId="46028D43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The focus is located on the parabola's axis of symmetry.</w:t>
      </w:r>
    </w:p>
    <w:p w14:paraId="6AF20D71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pict w14:anchorId="4D7F97C8">
          <v:rect id="_x0000_i1230" style="width:0;height:1.5pt" o:hralign="center" o:hrstd="t" o:hr="t" fillcolor="#a0a0a0" stroked="f"/>
        </w:pict>
      </w:r>
    </w:p>
    <w:p w14:paraId="62FA9A8A" w14:textId="58BFB993" w:rsidR="001F1BFD" w:rsidRDefault="001F1BFD" w:rsidP="001F1BFD">
      <w:pPr>
        <w:pStyle w:val="Heading2"/>
      </w:pPr>
      <w:r w:rsidRPr="001F1BFD">
        <w:lastRenderedPageBreak/>
        <w:t>Directrix</w:t>
      </w:r>
    </w:p>
    <w:p w14:paraId="016F4D32" w14:textId="25F12852" w:rsidR="001F1BFD" w:rsidRPr="001F1BFD" w:rsidRDefault="001F1BFD" w:rsidP="001F1B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078EF4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The </w:t>
      </w:r>
      <w:r w:rsidRPr="001F1BFD">
        <w:rPr>
          <w:rFonts w:ascii="Roboto Mono" w:hAnsi="Roboto Mono"/>
          <w:b/>
          <w:bCs/>
        </w:rPr>
        <w:t>directrix</w:t>
      </w:r>
      <w:r w:rsidRPr="001F1BFD">
        <w:rPr>
          <w:rFonts w:ascii="Roboto Mono" w:hAnsi="Roboto Mono"/>
        </w:rPr>
        <w:t xml:space="preserve"> is the fixed line used in the definition of the parabola.</w:t>
      </w:r>
    </w:p>
    <w:p w14:paraId="1403F2EC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It is usually denoted by</w:t>
      </w:r>
    </w:p>
    <w:p w14:paraId="768AF7C3" w14:textId="5A360D5D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C4FDE3D" w14:textId="413ED41E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For a point </w:t>
      </w:r>
      <m:oMath>
        <m:r>
          <w:rPr>
            <w:rFonts w:ascii="Cambria Math" w:hAnsi="Cambria Math"/>
          </w:rPr>
          <m:t>P</m:t>
        </m:r>
      </m:oMath>
      <w:r w:rsidRPr="001F1BFD">
        <w:rPr>
          <w:rFonts w:ascii="Roboto Mono" w:hAnsi="Roboto Mono"/>
        </w:rPr>
        <w:t xml:space="preserve">, the distance to the directrix means the </w:t>
      </w:r>
      <w:r w:rsidRPr="001F1BFD">
        <w:rPr>
          <w:rFonts w:ascii="Roboto Mono" w:hAnsi="Roboto Mono"/>
          <w:b/>
          <w:bCs/>
        </w:rPr>
        <w:t>perpendicular distance</w:t>
      </w:r>
      <w:r w:rsidRPr="001F1BFD">
        <w:rPr>
          <w:rFonts w:ascii="Roboto Mono" w:hAnsi="Roboto Mono"/>
        </w:rPr>
        <w:t xml:space="preserve"> from </w:t>
      </w:r>
      <m:oMath>
        <m:r>
          <w:rPr>
            <w:rFonts w:ascii="Cambria Math" w:hAnsi="Cambria Math"/>
          </w:rPr>
          <m:t>P</m:t>
        </m:r>
      </m:oMath>
      <w:r w:rsidRPr="001F1BFD">
        <w:rPr>
          <w:rFonts w:ascii="Roboto Mono" w:hAnsi="Roboto Mono"/>
        </w:rPr>
        <w:t>to the line.</w:t>
      </w:r>
    </w:p>
    <w:p w14:paraId="2F0DA14E" w14:textId="626BD213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Q</m:t>
        </m:r>
      </m:oMath>
      <w:r w:rsidRPr="001F1BFD">
        <w:rPr>
          <w:rFonts w:ascii="Roboto Mono" w:hAnsi="Roboto Mono"/>
        </w:rPr>
        <w:t xml:space="preserve">is the perpendicular foot from </w:t>
      </w:r>
      <m:oMath>
        <m:r>
          <w:rPr>
            <w:rFonts w:ascii="Cambria Math" w:hAnsi="Cambria Math"/>
          </w:rPr>
          <m:t>P</m:t>
        </m:r>
      </m:oMath>
      <w:r w:rsidRPr="001F1BFD">
        <w:rPr>
          <w:rFonts w:ascii="Roboto Mono" w:hAnsi="Roboto Mono"/>
        </w:rPr>
        <w:t>to the directrix, then:</w:t>
      </w:r>
    </w:p>
    <w:p w14:paraId="38F1EA54" w14:textId="1405C9DA" w:rsidR="001F1BFD" w:rsidRPr="001F1BFD" w:rsidRDefault="001F1BFD" w:rsidP="001F1B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PQ⊥l</m:t>
          </m:r>
        </m:oMath>
      </m:oMathPara>
    </w:p>
    <w:p w14:paraId="33B76CD0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and:</w:t>
      </w:r>
    </w:p>
    <w:p w14:paraId="1ED6284E" w14:textId="5824F1DE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=PQ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8D4E96B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Therefore, the parabola condition can also be written:</w:t>
      </w:r>
    </w:p>
    <w:p w14:paraId="3B0B6060" w14:textId="504FAAE6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PF=PQ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E7D06AF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pict w14:anchorId="32EEA268">
          <v:rect id="_x0000_i1231" style="width:0;height:1.5pt" o:hralign="center" o:hrstd="t" o:hr="t" fillcolor="#a0a0a0" stroked="f"/>
        </w:pict>
      </w:r>
    </w:p>
    <w:p w14:paraId="5D76502C" w14:textId="4F6E2CE4" w:rsidR="001F1BFD" w:rsidRDefault="001F1BFD" w:rsidP="001F1BFD">
      <w:pPr>
        <w:pStyle w:val="Heading2"/>
      </w:pPr>
      <w:r w:rsidRPr="001F1BFD">
        <w:t>Locus Construction of a Parabola</w:t>
      </w:r>
    </w:p>
    <w:p w14:paraId="44355A40" w14:textId="4DD42184" w:rsidR="001F1BFD" w:rsidRPr="001F1BFD" w:rsidRDefault="001F1BFD" w:rsidP="001F1B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EE97B4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A parabola can be generated from the focus-directrix definition.</w:t>
      </w:r>
    </w:p>
    <w:p w14:paraId="423EA790" w14:textId="3AF94F28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F</m:t>
        </m:r>
      </m:oMath>
      <w:r w:rsidRPr="001F1BF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l</m:t>
        </m:r>
      </m:oMath>
      <w:r w:rsidRPr="001F1BFD">
        <w:rPr>
          <w:rFonts w:ascii="Roboto Mono" w:hAnsi="Roboto Mono"/>
        </w:rPr>
        <w:t>are fixed.</w:t>
      </w:r>
    </w:p>
    <w:p w14:paraId="78AF0A9D" w14:textId="0760F7DD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For any chosen distance </w:t>
      </w:r>
      <m:oMath>
        <m:r>
          <w:rPr>
            <w:rFonts w:ascii="Cambria Math" w:hAnsi="Cambria Math"/>
          </w:rPr>
          <m:t>d</m:t>
        </m:r>
      </m:oMath>
      <w:r w:rsidRPr="001F1BFD">
        <w:rPr>
          <w:rFonts w:ascii="Roboto Mono" w:hAnsi="Roboto Mono"/>
        </w:rPr>
        <w:t>:</w:t>
      </w:r>
    </w:p>
    <w:p w14:paraId="6E3717ED" w14:textId="74D5C98A" w:rsidR="001F1BFD" w:rsidRPr="001F1BFD" w:rsidRDefault="001F1BFD" w:rsidP="001F1BFD">
      <w:pPr>
        <w:numPr>
          <w:ilvl w:val="0"/>
          <w:numId w:val="2"/>
        </w:num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Choose a point </w:t>
      </w:r>
      <m:oMath>
        <m:r>
          <w:rPr>
            <w:rFonts w:ascii="Cambria Math" w:hAnsi="Cambria Math"/>
          </w:rPr>
          <m:t>Q</m:t>
        </m:r>
      </m:oMath>
      <w:r w:rsidRPr="001F1BFD">
        <w:rPr>
          <w:rFonts w:ascii="Roboto Mono" w:hAnsi="Roboto Mono"/>
        </w:rPr>
        <w:t>on the directrix.</w:t>
      </w:r>
    </w:p>
    <w:p w14:paraId="529DD8B5" w14:textId="7DFC80E6" w:rsidR="001F1BFD" w:rsidRPr="001F1BFD" w:rsidRDefault="001F1BFD" w:rsidP="001F1BFD">
      <w:pPr>
        <w:numPr>
          <w:ilvl w:val="0"/>
          <w:numId w:val="2"/>
        </w:num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Construct a line through </w:t>
      </w:r>
      <m:oMath>
        <m:r>
          <w:rPr>
            <w:rFonts w:ascii="Cambria Math" w:hAnsi="Cambria Math"/>
          </w:rPr>
          <m:t>Q</m:t>
        </m:r>
      </m:oMath>
      <w:r w:rsidRPr="001F1BFD">
        <w:rPr>
          <w:rFonts w:ascii="Roboto Mono" w:hAnsi="Roboto Mono"/>
        </w:rPr>
        <w:t>perpendicular to the directrix.</w:t>
      </w:r>
    </w:p>
    <w:p w14:paraId="0C8F6A1B" w14:textId="5E456E77" w:rsidR="001F1BFD" w:rsidRPr="001F1BFD" w:rsidRDefault="001F1BFD" w:rsidP="001F1BFD">
      <w:pPr>
        <w:numPr>
          <w:ilvl w:val="0"/>
          <w:numId w:val="2"/>
        </w:num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Find points </w:t>
      </w:r>
      <m:oMath>
        <m:r>
          <w:rPr>
            <w:rFonts w:ascii="Cambria Math" w:hAnsi="Cambria Math"/>
          </w:rPr>
          <m:t>P</m:t>
        </m:r>
      </m:oMath>
      <w:r w:rsidRPr="001F1BFD">
        <w:rPr>
          <w:rFonts w:ascii="Roboto Mono" w:hAnsi="Roboto Mono"/>
        </w:rPr>
        <w:t>satisfying</w:t>
      </w:r>
    </w:p>
    <w:p w14:paraId="74E632D2" w14:textId="149F3B63" w:rsidR="001F1BFD" w:rsidRPr="001F1BFD" w:rsidRDefault="001F1BFD" w:rsidP="001F1B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PF=PQ.</m:t>
          </m:r>
        </m:oMath>
      </m:oMathPara>
    </w:p>
    <w:p w14:paraId="3E389827" w14:textId="4E50E100" w:rsidR="001F1BFD" w:rsidRPr="001F1BFD" w:rsidRDefault="001F1BFD" w:rsidP="001F1BFD">
      <w:pPr>
        <w:numPr>
          <w:ilvl w:val="0"/>
          <w:numId w:val="2"/>
        </w:num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Repeat for different positions of </w:t>
      </w:r>
      <m:oMath>
        <m:r>
          <w:rPr>
            <w:rFonts w:ascii="Cambria Math" w:hAnsi="Cambria Math"/>
          </w:rPr>
          <m:t>Q</m:t>
        </m:r>
      </m:oMath>
      <w:r w:rsidRPr="001F1BFD">
        <w:rPr>
          <w:rFonts w:ascii="Roboto Mono" w:hAnsi="Roboto Mono"/>
        </w:rPr>
        <w:t>.</w:t>
      </w:r>
    </w:p>
    <w:p w14:paraId="1C31DF5F" w14:textId="77777777" w:rsidR="001F1BFD" w:rsidRPr="001F1BFD" w:rsidRDefault="001F1BFD" w:rsidP="001F1BFD">
      <w:pPr>
        <w:numPr>
          <w:ilvl w:val="0"/>
          <w:numId w:val="2"/>
        </w:numPr>
        <w:rPr>
          <w:rFonts w:ascii="Roboto Mono" w:hAnsi="Roboto Mono"/>
        </w:rPr>
      </w:pPr>
      <w:r w:rsidRPr="001F1BFD">
        <w:rPr>
          <w:rFonts w:ascii="Roboto Mono" w:hAnsi="Roboto Mono"/>
        </w:rPr>
        <w:lastRenderedPageBreak/>
        <w:t>The resulting points form the parabola.</w:t>
      </w:r>
    </w:p>
    <w:p w14:paraId="4052F2C3" w14:textId="77777777" w:rsid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Conceptually:</w:t>
      </w:r>
    </w:p>
    <w:p w14:paraId="51513C53" w14:textId="1451B7F0" w:rsidR="00717FE8" w:rsidRPr="001F1BFD" w:rsidRDefault="00717FE8" w:rsidP="001F1BF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617528" wp14:editId="3BC46D3B">
            <wp:extent cx="5943600" cy="1729105"/>
            <wp:effectExtent l="0" t="0" r="0" b="4445"/>
            <wp:docPr id="134385365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805F8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Fixed Focus + Fixed Directrix</w:t>
      </w:r>
    </w:p>
    <w:p w14:paraId="0549E0DA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             </w:t>
      </w:r>
      <w:r w:rsidRPr="001F1BFD">
        <w:rPr>
          <w:rFonts w:ascii="Arial" w:hAnsi="Arial" w:cs="Arial"/>
        </w:rPr>
        <w:t>↓</w:t>
      </w:r>
    </w:p>
    <w:p w14:paraId="7E43B1EE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Choose a distance condition</w:t>
      </w:r>
    </w:p>
    <w:p w14:paraId="060DF425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             </w:t>
      </w:r>
      <w:r w:rsidRPr="001F1BFD">
        <w:rPr>
          <w:rFonts w:ascii="Arial" w:hAnsi="Arial" w:cs="Arial"/>
        </w:rPr>
        <w:t>↓</w:t>
      </w:r>
    </w:p>
    <w:p w14:paraId="605BEC82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Find P such that</w:t>
      </w:r>
    </w:p>
    <w:p w14:paraId="418D127D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PF = distance(P, directrix)</w:t>
      </w:r>
    </w:p>
    <w:p w14:paraId="5C0B2864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             </w:t>
      </w:r>
      <w:r w:rsidRPr="001F1BFD">
        <w:rPr>
          <w:rFonts w:ascii="Arial" w:hAnsi="Arial" w:cs="Arial"/>
        </w:rPr>
        <w:t>↓</w:t>
      </w:r>
    </w:p>
    <w:p w14:paraId="33195C25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Repeat for many positions</w:t>
      </w:r>
    </w:p>
    <w:p w14:paraId="6EF0CCC8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             </w:t>
      </w:r>
      <w:r w:rsidRPr="001F1BFD">
        <w:rPr>
          <w:rFonts w:ascii="Arial" w:hAnsi="Arial" w:cs="Arial"/>
        </w:rPr>
        <w:t>↓</w:t>
      </w:r>
    </w:p>
    <w:p w14:paraId="26ED1097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Parabola</w:t>
      </w:r>
    </w:p>
    <w:p w14:paraId="6FA2351D" w14:textId="1807A8BB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lastRenderedPageBreak/>
        <w:drawing>
          <wp:inline distT="0" distB="0" distL="0" distR="0" wp14:anchorId="07D945F4" wp14:editId="53095A88">
            <wp:extent cx="5943600" cy="4458335"/>
            <wp:effectExtent l="0" t="0" r="0" b="0"/>
            <wp:docPr id="127119700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C8595" w14:textId="4318A3E2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drawing>
          <wp:inline distT="0" distB="0" distL="0" distR="0" wp14:anchorId="355D50C6" wp14:editId="355D300E">
            <wp:extent cx="5943600" cy="3343910"/>
            <wp:effectExtent l="0" t="0" r="0" b="8890"/>
            <wp:docPr id="1930491609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D7C45" w14:textId="4AABA8A9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lastRenderedPageBreak/>
        <w:drawing>
          <wp:inline distT="0" distB="0" distL="0" distR="0" wp14:anchorId="57F07912" wp14:editId="4196A102">
            <wp:extent cx="5716905" cy="4124960"/>
            <wp:effectExtent l="0" t="0" r="0" b="8890"/>
            <wp:docPr id="2127303905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5466D" w14:textId="5618743C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lastRenderedPageBreak/>
        <w:drawing>
          <wp:inline distT="0" distB="0" distL="0" distR="0" wp14:anchorId="3F6189C5" wp14:editId="3B292AD6">
            <wp:extent cx="5943600" cy="4458335"/>
            <wp:effectExtent l="0" t="0" r="0" b="0"/>
            <wp:docPr id="1423466740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B71AD" w14:textId="50C483A1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lastRenderedPageBreak/>
        <w:drawing>
          <wp:inline distT="0" distB="0" distL="0" distR="0" wp14:anchorId="1BEF296E" wp14:editId="1690EC43">
            <wp:extent cx="5611495" cy="4578350"/>
            <wp:effectExtent l="0" t="0" r="8255" b="0"/>
            <wp:docPr id="52269834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4EEE2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pict w14:anchorId="411512CA">
          <v:rect id="_x0000_i1237" style="width:0;height:1.5pt" o:hralign="center" o:hrstd="t" o:hr="t" fillcolor="#a0a0a0" stroked="f"/>
        </w:pict>
      </w:r>
    </w:p>
    <w:p w14:paraId="084D5522" w14:textId="470468DE" w:rsidR="001F1BFD" w:rsidRDefault="001F1BFD" w:rsidP="001F1BFD">
      <w:pPr>
        <w:pStyle w:val="Heading2"/>
      </w:pPr>
      <w:r w:rsidRPr="001F1BFD">
        <w:t>Example 1 — Basic Locus Condition</w:t>
      </w:r>
    </w:p>
    <w:p w14:paraId="2D313275" w14:textId="53698F7D" w:rsidR="001F1BFD" w:rsidRPr="001F1BFD" w:rsidRDefault="001F1BFD" w:rsidP="001F1B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C7A4BD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Suppose the focus is</w:t>
      </w:r>
    </w:p>
    <w:p w14:paraId="1B07A0A8" w14:textId="15239D81" w:rsidR="001F1BFD" w:rsidRPr="001F1BFD" w:rsidRDefault="001F1BFD" w:rsidP="001F1B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0EAB1723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and the directrix is</w:t>
      </w:r>
    </w:p>
    <w:p w14:paraId="54A365D7" w14:textId="77CE90C9" w:rsidR="001F1BFD" w:rsidRPr="001F1BFD" w:rsidRDefault="001F1BFD" w:rsidP="001F1B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y=-2.</m:t>
          </m:r>
        </m:oMath>
      </m:oMathPara>
    </w:p>
    <w:p w14:paraId="1B86D7ED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Take a point</w:t>
      </w:r>
    </w:p>
    <w:p w14:paraId="1F166B61" w14:textId="780B1757" w:rsidR="001F1BFD" w:rsidRPr="001F1BFD" w:rsidRDefault="001F1BFD" w:rsidP="001F1B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A221845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Its distance from the focus is:</w:t>
      </w:r>
    </w:p>
    <w:p w14:paraId="4909D31A" w14:textId="6D7DDE09" w:rsidR="001F1BFD" w:rsidRPr="001F1BFD" w:rsidRDefault="001F1BFD" w:rsidP="001F1B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PF=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18F46397" w14:textId="6D4DEEDF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Its perpendicular distance from the directrix </w:t>
      </w:r>
      <m:oMath>
        <m:r>
          <w:rPr>
            <w:rFonts w:ascii="Cambria Math" w:hAnsi="Cambria Math"/>
          </w:rPr>
          <m:t>y=-2</m:t>
        </m:r>
      </m:oMath>
      <w:r w:rsidRPr="001F1BFD">
        <w:rPr>
          <w:rFonts w:ascii="Roboto Mono" w:hAnsi="Roboto Mono"/>
        </w:rPr>
        <w:t>is:</w:t>
      </w:r>
    </w:p>
    <w:p w14:paraId="729D54D8" w14:textId="5EDFA685" w:rsidR="001F1BFD" w:rsidRPr="001F1BFD" w:rsidRDefault="001F1BFD" w:rsidP="001F1B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=∣y+2∣.</m:t>
          </m:r>
        </m:oMath>
      </m:oMathPara>
    </w:p>
    <w:p w14:paraId="18CCDD21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Therefore, the locus condition is:</w:t>
      </w:r>
    </w:p>
    <w:p w14:paraId="064BFBCE" w14:textId="5C173A7C" w:rsidR="001F1BFD" w:rsidRPr="001F1BFD" w:rsidRDefault="001F1BFD" w:rsidP="001F1BFD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=∣y+2∣.</m:t>
          </m:r>
        </m:oMath>
      </m:oMathPara>
    </w:p>
    <w:p w14:paraId="2C07C5E2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Squaring:</w:t>
      </w:r>
    </w:p>
    <w:p w14:paraId="413F43D9" w14:textId="49E681E1" w:rsidR="001F1BFD" w:rsidRPr="001F1BFD" w:rsidRDefault="001F1BFD" w:rsidP="001F1BF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y+2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331AA005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Expanding:</w:t>
      </w:r>
    </w:p>
    <w:p w14:paraId="1F799E89" w14:textId="1265D548" w:rsidR="001F1BFD" w:rsidRPr="001F1BFD" w:rsidRDefault="001F1BFD" w:rsidP="001F1BF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-4y+4=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+4y+4.</m:t>
          </m:r>
        </m:oMath>
      </m:oMathPara>
    </w:p>
    <w:p w14:paraId="17C3A286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Therefore:</w:t>
      </w:r>
    </w:p>
    <w:p w14:paraId="473E9D5C" w14:textId="4B6C6C15" w:rsidR="001F1BFD" w:rsidRPr="001F1BFD" w:rsidRDefault="001F1BFD" w:rsidP="001F1BF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=8y.</m:t>
          </m:r>
        </m:oMath>
      </m:oMathPara>
    </w:p>
    <w:p w14:paraId="4827B27B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So the parabola is:</w:t>
      </w:r>
    </w:p>
    <w:p w14:paraId="35F6ED47" w14:textId="7F4960E1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=8y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CF99967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pict w14:anchorId="607EA134">
          <v:rect id="_x0000_i1238" style="width:0;height:1.5pt" o:hralign="center" o:hrstd="t" o:hr="t" fillcolor="#a0a0a0" stroked="f"/>
        </w:pict>
      </w:r>
    </w:p>
    <w:p w14:paraId="6E7EF1BC" w14:textId="259C27B2" w:rsidR="001F1BFD" w:rsidRDefault="001F1BFD" w:rsidP="001F1BFD">
      <w:pPr>
        <w:pStyle w:val="Heading2"/>
      </w:pPr>
      <w:r w:rsidRPr="001F1BFD">
        <w:t>Standard Equation of a Parabola</w:t>
      </w:r>
    </w:p>
    <w:p w14:paraId="48AA0C4B" w14:textId="3EA67DF3" w:rsidR="001F1BFD" w:rsidRPr="001F1BFD" w:rsidRDefault="001F1BFD" w:rsidP="001F1B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0CBA07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A standard upward-opening parabola can be written as:</w:t>
      </w:r>
    </w:p>
    <w:p w14:paraId="5E49546A" w14:textId="5B4CCC08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=4py</m:t>
              </m:r>
            </m:e>
          </m:borderBox>
        </m:oMath>
      </m:oMathPara>
    </w:p>
    <w:p w14:paraId="3E38575A" w14:textId="1BD42EF9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p</m:t>
        </m:r>
      </m:oMath>
      <w:r w:rsidRPr="001F1BFD">
        <w:rPr>
          <w:rFonts w:ascii="Roboto Mono" w:hAnsi="Roboto Mono"/>
        </w:rPr>
        <w:t>is the directed distance from the vertex to the focus.</w:t>
      </w:r>
    </w:p>
    <w:p w14:paraId="127BE04E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For this parabola:</w:t>
      </w:r>
    </w:p>
    <w:p w14:paraId="3558C430" w14:textId="431CEF05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</m:borderBox>
        </m:oMath>
      </m:oMathPara>
    </w:p>
    <w:p w14:paraId="296B3397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and the directrix is:</w:t>
      </w:r>
    </w:p>
    <w:p w14:paraId="10A6ECA5" w14:textId="3652EF30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y=-p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ED11FAD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Therefore:</w:t>
      </w:r>
    </w:p>
    <w:p w14:paraId="67B9105A" w14:textId="10C4C007" w:rsidR="001F1BFD" w:rsidRPr="001F1BFD" w:rsidRDefault="001F1BFD" w:rsidP="001F1B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PF=d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1B54B19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pict w14:anchorId="74FB2F37">
          <v:rect id="_x0000_i1239" style="width:0;height:1.5pt" o:hralign="center" o:hrstd="t" o:hr="t" fillcolor="#a0a0a0" stroked="f"/>
        </w:pict>
      </w:r>
    </w:p>
    <w:p w14:paraId="630EE854" w14:textId="3D957088" w:rsidR="001F1BFD" w:rsidRPr="001F1BFD" w:rsidRDefault="001F1BFD" w:rsidP="001F1BFD">
      <w:pPr>
        <w:pStyle w:val="Heading2"/>
        <w:rPr>
          <w:b/>
          <w:bCs/>
        </w:rPr>
      </w:pPr>
      <w:r w:rsidRPr="001F1BFD">
        <w:t xml:space="preserve">Example 2 —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12y</m:t>
        </m:r>
      </m:oMath>
    </w:p>
    <w:p w14:paraId="06B5E658" w14:textId="0B526F6D" w:rsidR="001F1BFD" w:rsidRPr="001F1BFD" w:rsidRDefault="001F1BFD" w:rsidP="001F1BFD">
      <w:pPr>
        <w:rPr>
          <w:rFonts w:asciiTheme="majorHAnsi" w:eastAsiaTheme="majorEastAsia" w:hAnsiTheme="majorHAnsi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F3CE15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Consider:</w:t>
      </w:r>
    </w:p>
    <w:p w14:paraId="1D35E73A" w14:textId="243CB6C7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=12y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7F46F9E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Compare with:</w:t>
      </w:r>
    </w:p>
    <w:p w14:paraId="376AC82E" w14:textId="5E69C957" w:rsidR="001F1BFD" w:rsidRPr="001F1BFD" w:rsidRDefault="001F1BFD" w:rsidP="001F1BF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=4py.</m:t>
          </m:r>
        </m:oMath>
      </m:oMathPara>
    </w:p>
    <w:p w14:paraId="168E6701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Thus:</w:t>
      </w:r>
    </w:p>
    <w:p w14:paraId="7012401E" w14:textId="2E33D854" w:rsidR="001F1BFD" w:rsidRPr="001F1BFD" w:rsidRDefault="001F1BFD" w:rsidP="001F1B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4p=12</m:t>
          </m:r>
        </m:oMath>
      </m:oMathPara>
    </w:p>
    <w:p w14:paraId="0732A5EE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so:</w:t>
      </w:r>
    </w:p>
    <w:p w14:paraId="3D1445A5" w14:textId="52766FFA" w:rsidR="001F1BFD" w:rsidRPr="001F1BFD" w:rsidRDefault="001F1BFD" w:rsidP="001F1B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p=3.</m:t>
          </m:r>
        </m:oMath>
      </m:oMathPara>
    </w:p>
    <w:p w14:paraId="4DC0AEE5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Therefore:</w:t>
      </w:r>
    </w:p>
    <w:p w14:paraId="74026CDE" w14:textId="77777777" w:rsidR="001F1BFD" w:rsidRPr="001F1BFD" w:rsidRDefault="001F1BFD" w:rsidP="001F1BFD">
      <w:pPr>
        <w:numPr>
          <w:ilvl w:val="0"/>
          <w:numId w:val="3"/>
        </w:numPr>
        <w:rPr>
          <w:rFonts w:ascii="Roboto Mono" w:hAnsi="Roboto Mono"/>
        </w:rPr>
      </w:pPr>
      <w:r w:rsidRPr="001F1BFD">
        <w:rPr>
          <w:rFonts w:ascii="Roboto Mono" w:hAnsi="Roboto Mono"/>
        </w:rPr>
        <w:t>Vertex:</w:t>
      </w:r>
    </w:p>
    <w:p w14:paraId="1C176D26" w14:textId="1178B04D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</m:oMath>
      </m:oMathPara>
    </w:p>
    <w:p w14:paraId="49C2FEE1" w14:textId="77777777" w:rsidR="001F1BFD" w:rsidRPr="001F1BFD" w:rsidRDefault="001F1BFD" w:rsidP="001F1BFD">
      <w:pPr>
        <w:numPr>
          <w:ilvl w:val="0"/>
          <w:numId w:val="3"/>
        </w:numPr>
        <w:rPr>
          <w:rFonts w:ascii="Roboto Mono" w:hAnsi="Roboto Mono"/>
        </w:rPr>
      </w:pPr>
      <w:r w:rsidRPr="001F1BFD">
        <w:rPr>
          <w:rFonts w:ascii="Roboto Mono" w:hAnsi="Roboto Mono"/>
        </w:rPr>
        <w:t>Focus:</w:t>
      </w:r>
    </w:p>
    <w:p w14:paraId="58B8E0CB" w14:textId="3382AECB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borderBox>
        </m:oMath>
      </m:oMathPara>
    </w:p>
    <w:p w14:paraId="4794AA88" w14:textId="77777777" w:rsidR="001F1BFD" w:rsidRPr="001F1BFD" w:rsidRDefault="001F1BFD" w:rsidP="001F1BFD">
      <w:pPr>
        <w:numPr>
          <w:ilvl w:val="0"/>
          <w:numId w:val="3"/>
        </w:numPr>
        <w:rPr>
          <w:rFonts w:ascii="Roboto Mono" w:hAnsi="Roboto Mono"/>
        </w:rPr>
      </w:pPr>
      <w:r w:rsidRPr="001F1BFD">
        <w:rPr>
          <w:rFonts w:ascii="Roboto Mono" w:hAnsi="Roboto Mono"/>
        </w:rPr>
        <w:t>Directrix:</w:t>
      </w:r>
    </w:p>
    <w:p w14:paraId="2D5EF4A1" w14:textId="76DA76B0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y=-3</m:t>
              </m:r>
            </m:e>
          </m:borderBox>
        </m:oMath>
      </m:oMathPara>
    </w:p>
    <w:p w14:paraId="2EDB9A6F" w14:textId="77777777" w:rsidR="001F1BFD" w:rsidRPr="001F1BFD" w:rsidRDefault="001F1BFD" w:rsidP="001F1BFD">
      <w:pPr>
        <w:numPr>
          <w:ilvl w:val="0"/>
          <w:numId w:val="3"/>
        </w:numPr>
        <w:rPr>
          <w:rFonts w:ascii="Roboto Mono" w:hAnsi="Roboto Mono"/>
        </w:rPr>
      </w:pPr>
      <w:r w:rsidRPr="001F1BFD">
        <w:rPr>
          <w:rFonts w:ascii="Roboto Mono" w:hAnsi="Roboto Mono"/>
        </w:rPr>
        <w:t>Axis of symmetry:</w:t>
      </w:r>
    </w:p>
    <w:p w14:paraId="39C054EA" w14:textId="1C634B92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x=0</m:t>
              </m:r>
            </m:e>
          </m:borderBox>
        </m:oMath>
      </m:oMathPara>
    </w:p>
    <w:p w14:paraId="22865E84" w14:textId="26F75560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For every point </w:t>
      </w:r>
      <m:oMath>
        <m:r>
          <w:rPr>
            <w:rFonts w:ascii="Cambria Math" w:hAnsi="Cambria Math"/>
          </w:rPr>
          <m:t>P</m:t>
        </m:r>
      </m:oMath>
      <w:r w:rsidRPr="001F1BFD">
        <w:rPr>
          <w:rFonts w:ascii="Roboto Mono" w:hAnsi="Roboto Mono"/>
        </w:rPr>
        <w:t>on the parabola:</w:t>
      </w:r>
    </w:p>
    <w:p w14:paraId="17E4A8B3" w14:textId="5659C603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y=-3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A289E17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pict w14:anchorId="634F3D53">
          <v:rect id="_x0000_i1240" style="width:0;height:1.5pt" o:hralign="center" o:hrstd="t" o:hr="t" fillcolor="#a0a0a0" stroked="f"/>
        </w:pict>
      </w:r>
    </w:p>
    <w:p w14:paraId="4345A1A3" w14:textId="431894F0" w:rsidR="001F1BFD" w:rsidRDefault="001F1BFD" w:rsidP="001F1BFD">
      <w:pPr>
        <w:pStyle w:val="Heading2"/>
      </w:pPr>
      <w:r w:rsidRPr="001F1BFD">
        <w:lastRenderedPageBreak/>
        <w:t>Coordinate Derivation of the Parabola</w:t>
      </w:r>
    </w:p>
    <w:p w14:paraId="36BD53D7" w14:textId="1846271D" w:rsidR="001F1BFD" w:rsidRPr="001F1BFD" w:rsidRDefault="001F1BFD" w:rsidP="001F1B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56B66A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Take the focus:</w:t>
      </w:r>
    </w:p>
    <w:p w14:paraId="56A0F64B" w14:textId="1D091520" w:rsidR="001F1BFD" w:rsidRPr="001F1BFD" w:rsidRDefault="001F1BFD" w:rsidP="001F1B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p</m:t>
              </m:r>
            </m:e>
          </m:d>
        </m:oMath>
      </m:oMathPara>
    </w:p>
    <w:p w14:paraId="781589C3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and directrix:</w:t>
      </w:r>
    </w:p>
    <w:p w14:paraId="6D52FAF8" w14:textId="0D90E016" w:rsidR="001F1BFD" w:rsidRPr="001F1BFD" w:rsidRDefault="001F1BFD" w:rsidP="001F1B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y=-p.</m:t>
          </m:r>
        </m:oMath>
      </m:oMathPara>
    </w:p>
    <w:p w14:paraId="2372E31F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Let:</w:t>
      </w:r>
    </w:p>
    <w:p w14:paraId="097FECD0" w14:textId="668B759D" w:rsidR="001F1BFD" w:rsidRPr="001F1BFD" w:rsidRDefault="001F1BFD" w:rsidP="001F1B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BACA528" w14:textId="226555F6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Distance from </w:t>
      </w:r>
      <m:oMath>
        <m:r>
          <w:rPr>
            <w:rFonts w:ascii="Cambria Math" w:hAnsi="Cambria Math"/>
          </w:rPr>
          <m:t>P</m:t>
        </m:r>
      </m:oMath>
      <w:r w:rsidRPr="001F1BFD">
        <w:rPr>
          <w:rFonts w:ascii="Roboto Mono" w:hAnsi="Roboto Mono"/>
        </w:rPr>
        <w:t>to the focus:</w:t>
      </w:r>
    </w:p>
    <w:p w14:paraId="7948AED8" w14:textId="31D74A8B" w:rsidR="001F1BFD" w:rsidRPr="001F1BFD" w:rsidRDefault="001F1BFD" w:rsidP="001F1B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PF=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y-p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746880F6" w14:textId="3EAFD21B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Distance from </w:t>
      </w:r>
      <m:oMath>
        <m:r>
          <w:rPr>
            <w:rFonts w:ascii="Cambria Math" w:hAnsi="Cambria Math"/>
          </w:rPr>
          <m:t>P</m:t>
        </m:r>
      </m:oMath>
      <w:r w:rsidRPr="001F1BFD">
        <w:rPr>
          <w:rFonts w:ascii="Roboto Mono" w:hAnsi="Roboto Mono"/>
        </w:rPr>
        <w:t>to the directrix:</w:t>
      </w:r>
    </w:p>
    <w:p w14:paraId="68285E2B" w14:textId="330051DA" w:rsidR="001F1BFD" w:rsidRPr="001F1BFD" w:rsidRDefault="001F1BFD" w:rsidP="001F1B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=y+p</m:t>
          </m:r>
        </m:oMath>
      </m:oMathPara>
    </w:p>
    <w:p w14:paraId="6FB17AC0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for points in the appropriate region.</w:t>
      </w:r>
    </w:p>
    <w:p w14:paraId="06BEFD82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The locus condition is:</w:t>
      </w:r>
    </w:p>
    <w:p w14:paraId="68100B1D" w14:textId="1CC64212" w:rsidR="001F1BFD" w:rsidRPr="001F1BFD" w:rsidRDefault="001F1BFD" w:rsidP="001F1BFD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y-p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=y+p.</m:t>
          </m:r>
        </m:oMath>
      </m:oMathPara>
    </w:p>
    <w:p w14:paraId="4A873BCA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Squaring:</w:t>
      </w:r>
    </w:p>
    <w:p w14:paraId="410D8F92" w14:textId="70BA6E0F" w:rsidR="001F1BFD" w:rsidRPr="001F1BFD" w:rsidRDefault="001F1BFD" w:rsidP="001F1BF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y-p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y+p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4049B00D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Expand:</w:t>
      </w:r>
    </w:p>
    <w:p w14:paraId="65F3BEA8" w14:textId="17FAF2A0" w:rsidR="001F1BFD" w:rsidRPr="001F1BFD" w:rsidRDefault="001F1BFD" w:rsidP="001F1BF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-2py+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+2py+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2E62E5D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Therefore:</w:t>
      </w:r>
    </w:p>
    <w:p w14:paraId="638D7EE0" w14:textId="08381B3F" w:rsidR="001F1BFD" w:rsidRPr="001F1BFD" w:rsidRDefault="001F1BFD" w:rsidP="001F1BF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=4py.</m:t>
          </m:r>
        </m:oMath>
      </m:oMathPara>
    </w:p>
    <w:p w14:paraId="46493017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Hence:</w:t>
      </w:r>
    </w:p>
    <w:p w14:paraId="00C6BE99" w14:textId="42DB8D67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=4py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38A97B2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This equation comes directly from the </w:t>
      </w:r>
      <w:r w:rsidRPr="001F1BFD">
        <w:rPr>
          <w:rFonts w:ascii="Roboto Mono" w:hAnsi="Roboto Mono"/>
          <w:b/>
          <w:bCs/>
        </w:rPr>
        <w:t>locus definition</w:t>
      </w:r>
      <w:r w:rsidRPr="001F1BFD">
        <w:rPr>
          <w:rFonts w:ascii="Roboto Mono" w:hAnsi="Roboto Mono"/>
        </w:rPr>
        <w:t>.</w:t>
      </w:r>
    </w:p>
    <w:p w14:paraId="56EA76A2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pict w14:anchorId="71F08C2A">
          <v:rect id="_x0000_i1241" style="width:0;height:1.5pt" o:hralign="center" o:hrstd="t" o:hr="t" fillcolor="#a0a0a0" stroked="f"/>
        </w:pict>
      </w:r>
    </w:p>
    <w:p w14:paraId="7BD60A87" w14:textId="1240EE09" w:rsidR="001F1BFD" w:rsidRDefault="001F1BFD" w:rsidP="001F1BFD">
      <w:pPr>
        <w:pStyle w:val="Heading2"/>
      </w:pPr>
      <w:r w:rsidRPr="001F1BFD">
        <w:lastRenderedPageBreak/>
        <w:t>Vertex as Part of the Locus</w:t>
      </w:r>
    </w:p>
    <w:p w14:paraId="208E236F" w14:textId="07F22827" w:rsidR="001F1BFD" w:rsidRPr="001F1BFD" w:rsidRDefault="001F1BFD" w:rsidP="001F1B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5EC98A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The </w:t>
      </w:r>
      <w:r w:rsidRPr="001F1BFD">
        <w:rPr>
          <w:rFonts w:ascii="Roboto Mono" w:hAnsi="Roboto Mono"/>
          <w:b/>
          <w:bCs/>
        </w:rPr>
        <w:t>vertex</w:t>
      </w:r>
      <w:r w:rsidRPr="001F1BFD">
        <w:rPr>
          <w:rFonts w:ascii="Roboto Mono" w:hAnsi="Roboto Mono"/>
        </w:rPr>
        <w:t xml:space="preserve"> is the point on the parabola closest to both the focus and the directrix.</w:t>
      </w:r>
    </w:p>
    <w:p w14:paraId="18668D93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For:</w:t>
      </w:r>
    </w:p>
    <w:p w14:paraId="3151FD18" w14:textId="599AE061" w:rsidR="001F1BFD" w:rsidRPr="001F1BFD" w:rsidRDefault="001F1BFD" w:rsidP="001F1BF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=4py,</m:t>
          </m:r>
        </m:oMath>
      </m:oMathPara>
    </w:p>
    <w:p w14:paraId="31676081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the vertex is:</w:t>
      </w:r>
    </w:p>
    <w:p w14:paraId="65EE0615" w14:textId="6427A210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76C4FEF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The distances from the vertex are:</w:t>
      </w:r>
    </w:p>
    <w:p w14:paraId="11436AC7" w14:textId="635BB62C" w:rsidR="001F1BFD" w:rsidRPr="001F1BFD" w:rsidRDefault="001F1BFD" w:rsidP="001F1B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VF=p</m:t>
          </m:r>
        </m:oMath>
      </m:oMathPara>
    </w:p>
    <w:p w14:paraId="62641DF2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and:</w:t>
      </w:r>
    </w:p>
    <w:p w14:paraId="35DDBBF5" w14:textId="55A7EE98" w:rsidR="001F1BFD" w:rsidRPr="001F1BFD" w:rsidRDefault="001F1BFD" w:rsidP="001F1B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=p.</m:t>
          </m:r>
        </m:oMath>
      </m:oMathPara>
    </w:p>
    <w:p w14:paraId="16808730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Therefore:</w:t>
      </w:r>
    </w:p>
    <w:p w14:paraId="5BCF0677" w14:textId="690EBA31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037EEC1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So the vertex itself satisfies the locus condition.</w:t>
      </w:r>
    </w:p>
    <w:p w14:paraId="6CCF2EB0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pict w14:anchorId="343E207E">
          <v:rect id="_x0000_i1242" style="width:0;height:1.5pt" o:hralign="center" o:hrstd="t" o:hr="t" fillcolor="#a0a0a0" stroked="f"/>
        </w:pict>
      </w:r>
    </w:p>
    <w:p w14:paraId="633F0834" w14:textId="1C4BAE00" w:rsidR="001F1BFD" w:rsidRDefault="001F1BFD" w:rsidP="001F1BFD">
      <w:pPr>
        <w:pStyle w:val="Heading2"/>
      </w:pPr>
      <w:r w:rsidRPr="001F1BFD">
        <w:t>Axis of Symmetry</w:t>
      </w:r>
    </w:p>
    <w:p w14:paraId="53204C46" w14:textId="191B00AF" w:rsidR="001F1BFD" w:rsidRPr="001F1BFD" w:rsidRDefault="001F1BFD" w:rsidP="001F1B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2A8CE2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The axis of symmetry passes through:</w:t>
      </w:r>
    </w:p>
    <w:p w14:paraId="6F6B7358" w14:textId="77777777" w:rsidR="001F1BFD" w:rsidRPr="001F1BFD" w:rsidRDefault="001F1BFD" w:rsidP="001F1BFD">
      <w:pPr>
        <w:numPr>
          <w:ilvl w:val="0"/>
          <w:numId w:val="4"/>
        </w:numPr>
        <w:rPr>
          <w:rFonts w:ascii="Roboto Mono" w:hAnsi="Roboto Mono"/>
        </w:rPr>
      </w:pPr>
      <w:r w:rsidRPr="001F1BFD">
        <w:rPr>
          <w:rFonts w:ascii="Roboto Mono" w:hAnsi="Roboto Mono"/>
        </w:rPr>
        <w:t>the vertex</w:t>
      </w:r>
    </w:p>
    <w:p w14:paraId="0834EE7C" w14:textId="77777777" w:rsidR="001F1BFD" w:rsidRPr="001F1BFD" w:rsidRDefault="001F1BFD" w:rsidP="001F1BFD">
      <w:pPr>
        <w:numPr>
          <w:ilvl w:val="0"/>
          <w:numId w:val="4"/>
        </w:numPr>
        <w:rPr>
          <w:rFonts w:ascii="Roboto Mono" w:hAnsi="Roboto Mono"/>
        </w:rPr>
      </w:pPr>
      <w:r w:rsidRPr="001F1BFD">
        <w:rPr>
          <w:rFonts w:ascii="Roboto Mono" w:hAnsi="Roboto Mono"/>
        </w:rPr>
        <w:t>the focus</w:t>
      </w:r>
    </w:p>
    <w:p w14:paraId="71ADB3BB" w14:textId="77777777" w:rsidR="001F1BFD" w:rsidRPr="001F1BFD" w:rsidRDefault="001F1BFD" w:rsidP="001F1BFD">
      <w:pPr>
        <w:numPr>
          <w:ilvl w:val="0"/>
          <w:numId w:val="4"/>
        </w:numPr>
        <w:rPr>
          <w:rFonts w:ascii="Roboto Mono" w:hAnsi="Roboto Mono"/>
        </w:rPr>
      </w:pPr>
      <w:r w:rsidRPr="001F1BFD">
        <w:rPr>
          <w:rFonts w:ascii="Roboto Mono" w:hAnsi="Roboto Mono"/>
        </w:rPr>
        <w:t>the midpoint between the focus and the directrix</w:t>
      </w:r>
    </w:p>
    <w:p w14:paraId="2FD4FEFA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and is perpendicular to the directrix.</w:t>
      </w:r>
    </w:p>
    <w:p w14:paraId="194681FB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For:</w:t>
      </w:r>
    </w:p>
    <w:p w14:paraId="40F546C3" w14:textId="15322509" w:rsidR="001F1BFD" w:rsidRPr="001F1BFD" w:rsidRDefault="001F1BFD" w:rsidP="001F1BF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=4py,</m:t>
          </m:r>
        </m:oMath>
      </m:oMathPara>
    </w:p>
    <w:p w14:paraId="1CA872BF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the axis is:</w:t>
      </w:r>
    </w:p>
    <w:p w14:paraId="0546BCF1" w14:textId="7601B99C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5CB1BD5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The parabola is symmetric about this line.</w:t>
      </w:r>
    </w:p>
    <w:p w14:paraId="5BF76948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pict w14:anchorId="4E7157B7">
          <v:rect id="_x0000_i1243" style="width:0;height:1.5pt" o:hralign="center" o:hrstd="t" o:hr="t" fillcolor="#a0a0a0" stroked="f"/>
        </w:pict>
      </w:r>
    </w:p>
    <w:p w14:paraId="3D8EE41F" w14:textId="231A89A7" w:rsidR="001F1BFD" w:rsidRDefault="001F1BFD" w:rsidP="001F1BFD">
      <w:pPr>
        <w:pStyle w:val="Heading2"/>
      </w:pPr>
      <w:r w:rsidRPr="001F1BFD">
        <w:t>Different Orientations</w:t>
      </w:r>
    </w:p>
    <w:p w14:paraId="238350FF" w14:textId="7FC71AA1" w:rsidR="001F1BFD" w:rsidRPr="001F1BFD" w:rsidRDefault="001F1BFD" w:rsidP="001F1B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D2417E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A parabola can open in different directions.</w:t>
      </w:r>
    </w:p>
    <w:p w14:paraId="76275C81" w14:textId="77777777" w:rsidR="001F1BFD" w:rsidRPr="001F1BFD" w:rsidRDefault="001F1BFD" w:rsidP="001F1BFD">
      <w:pPr>
        <w:rPr>
          <w:rFonts w:ascii="Roboto Mono" w:hAnsi="Roboto Mono"/>
          <w:b/>
          <w:bCs/>
        </w:rPr>
      </w:pPr>
      <w:r w:rsidRPr="001F1BFD">
        <w:rPr>
          <w:rFonts w:ascii="Roboto Mono" w:hAnsi="Roboto Mono"/>
          <w:b/>
          <w:bCs/>
        </w:rPr>
        <w:t>Opens upward</w:t>
      </w:r>
    </w:p>
    <w:p w14:paraId="5F14C9FB" w14:textId="4C5A5031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=4py</m:t>
              </m:r>
            </m:e>
          </m:borderBox>
        </m:oMath>
      </m:oMathPara>
    </w:p>
    <w:p w14:paraId="3B958B9C" w14:textId="567C89EC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with </w:t>
      </w:r>
      <m:oMath>
        <m:r>
          <w:rPr>
            <w:rFonts w:ascii="Cambria Math" w:hAnsi="Cambria Math"/>
          </w:rPr>
          <m:t>p&gt;0</m:t>
        </m:r>
      </m:oMath>
      <w:r w:rsidRPr="001F1BFD">
        <w:rPr>
          <w:rFonts w:ascii="Roboto Mono" w:hAnsi="Roboto Mono"/>
        </w:rPr>
        <w:t>.</w:t>
      </w:r>
    </w:p>
    <w:p w14:paraId="7319A8F3" w14:textId="77777777" w:rsidR="001F1BFD" w:rsidRPr="001F1BFD" w:rsidRDefault="001F1BFD" w:rsidP="001F1BFD">
      <w:pPr>
        <w:rPr>
          <w:rFonts w:ascii="Roboto Mono" w:hAnsi="Roboto Mono"/>
          <w:b/>
          <w:bCs/>
        </w:rPr>
      </w:pPr>
      <w:r w:rsidRPr="001F1BFD">
        <w:rPr>
          <w:rFonts w:ascii="Roboto Mono" w:hAnsi="Roboto Mono"/>
          <w:b/>
          <w:bCs/>
        </w:rPr>
        <w:t>Opens downward</w:t>
      </w:r>
    </w:p>
    <w:p w14:paraId="3A7364D8" w14:textId="221939FC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=-4py</m:t>
              </m:r>
            </m:e>
          </m:borderBox>
        </m:oMath>
      </m:oMathPara>
    </w:p>
    <w:p w14:paraId="77F081F7" w14:textId="77777777" w:rsidR="001F1BFD" w:rsidRPr="001F1BFD" w:rsidRDefault="001F1BFD" w:rsidP="001F1BFD">
      <w:pPr>
        <w:rPr>
          <w:rFonts w:ascii="Roboto Mono" w:hAnsi="Roboto Mono"/>
          <w:b/>
          <w:bCs/>
        </w:rPr>
      </w:pPr>
      <w:r w:rsidRPr="001F1BFD">
        <w:rPr>
          <w:rFonts w:ascii="Roboto Mono" w:hAnsi="Roboto Mono"/>
          <w:b/>
          <w:bCs/>
        </w:rPr>
        <w:t>Opens right</w:t>
      </w:r>
    </w:p>
    <w:p w14:paraId="60B6D637" w14:textId="2FC1F87D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=4px</m:t>
              </m:r>
            </m:e>
          </m:borderBox>
        </m:oMath>
      </m:oMathPara>
    </w:p>
    <w:p w14:paraId="6144F4FD" w14:textId="77777777" w:rsidR="001F1BFD" w:rsidRPr="001F1BFD" w:rsidRDefault="001F1BFD" w:rsidP="001F1BFD">
      <w:pPr>
        <w:rPr>
          <w:rFonts w:ascii="Roboto Mono" w:hAnsi="Roboto Mono"/>
          <w:b/>
          <w:bCs/>
        </w:rPr>
      </w:pPr>
      <w:r w:rsidRPr="001F1BFD">
        <w:rPr>
          <w:rFonts w:ascii="Roboto Mono" w:hAnsi="Roboto Mono"/>
          <w:b/>
          <w:bCs/>
        </w:rPr>
        <w:t>Opens left</w:t>
      </w:r>
    </w:p>
    <w:p w14:paraId="2D77752A" w14:textId="4868A33E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=-4px</m:t>
              </m:r>
            </m:e>
          </m:borderBox>
        </m:oMath>
      </m:oMathPara>
    </w:p>
    <w:p w14:paraId="5AD68B45" w14:textId="25C1737C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lastRenderedPageBreak/>
        <w:drawing>
          <wp:inline distT="0" distB="0" distL="0" distR="0" wp14:anchorId="6D3EEE6E" wp14:editId="64EE51B5">
            <wp:extent cx="5236210" cy="4894580"/>
            <wp:effectExtent l="0" t="0" r="2540" b="1270"/>
            <wp:docPr id="1629506986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489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9CD0D" w14:textId="36A9057F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lastRenderedPageBreak/>
        <w:drawing>
          <wp:inline distT="0" distB="0" distL="0" distR="0" wp14:anchorId="224DE1D5" wp14:editId="17C9E027">
            <wp:extent cx="5716905" cy="6210300"/>
            <wp:effectExtent l="0" t="0" r="0" b="0"/>
            <wp:docPr id="1047571718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C56A5" w14:textId="7A76F5D2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lastRenderedPageBreak/>
        <w:drawing>
          <wp:inline distT="0" distB="0" distL="0" distR="0" wp14:anchorId="20DD6333" wp14:editId="0069EB5D">
            <wp:extent cx="5716905" cy="6913880"/>
            <wp:effectExtent l="0" t="0" r="0" b="1270"/>
            <wp:docPr id="837950235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691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4D993" w14:textId="473914DC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lastRenderedPageBreak/>
        <w:drawing>
          <wp:inline distT="0" distB="0" distL="0" distR="0" wp14:anchorId="6833658E" wp14:editId="576134F2">
            <wp:extent cx="4762500" cy="4196715"/>
            <wp:effectExtent l="0" t="0" r="0" b="0"/>
            <wp:docPr id="1588955276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BA9E2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pict w14:anchorId="16CBE41C">
          <v:rect id="_x0000_i1248" style="width:0;height:1.5pt" o:hralign="center" o:hrstd="t" o:hr="t" fillcolor="#a0a0a0" stroked="f"/>
        </w:pict>
      </w:r>
    </w:p>
    <w:p w14:paraId="0550EF8A" w14:textId="56FBE363" w:rsidR="001F1BFD" w:rsidRDefault="001F1BFD" w:rsidP="001F1BFD">
      <w:pPr>
        <w:pStyle w:val="Heading2"/>
      </w:pPr>
      <w:r w:rsidRPr="001F1BFD">
        <w:t>General Vertex Form</w:t>
      </w:r>
    </w:p>
    <w:p w14:paraId="5FCC7D46" w14:textId="42EEBF5F" w:rsidR="001F1BFD" w:rsidRPr="001F1BFD" w:rsidRDefault="001F1BFD" w:rsidP="001F1B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022999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If the vertex is:</w:t>
      </w:r>
    </w:p>
    <w:p w14:paraId="2702895B" w14:textId="3BDB732D" w:rsidR="001F1BFD" w:rsidRPr="001F1BFD" w:rsidRDefault="001F1BFD" w:rsidP="001F1B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275C396F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then the four standard orientations are:</w:t>
      </w:r>
    </w:p>
    <w:p w14:paraId="181414D8" w14:textId="77777777" w:rsidR="001F1BFD" w:rsidRPr="001F1BFD" w:rsidRDefault="001F1BFD" w:rsidP="001F1BFD">
      <w:pPr>
        <w:rPr>
          <w:rFonts w:ascii="Roboto Mono" w:hAnsi="Roboto Mono"/>
          <w:b/>
          <w:bCs/>
        </w:rPr>
      </w:pPr>
      <w:r w:rsidRPr="001F1BFD">
        <w:rPr>
          <w:rFonts w:ascii="Roboto Mono" w:hAnsi="Roboto Mono"/>
          <w:b/>
          <w:bCs/>
        </w:rPr>
        <w:t>Upward</w:t>
      </w:r>
    </w:p>
    <w:p w14:paraId="55705AD0" w14:textId="57622620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</m:borderBox>
        </m:oMath>
      </m:oMathPara>
    </w:p>
    <w:p w14:paraId="5258CE2E" w14:textId="77777777" w:rsidR="001F1BFD" w:rsidRPr="001F1BFD" w:rsidRDefault="001F1BFD" w:rsidP="001F1BFD">
      <w:pPr>
        <w:rPr>
          <w:rFonts w:ascii="Roboto Mono" w:hAnsi="Roboto Mono"/>
          <w:b/>
          <w:bCs/>
        </w:rPr>
      </w:pPr>
      <w:r w:rsidRPr="001F1BFD">
        <w:rPr>
          <w:rFonts w:ascii="Roboto Mono" w:hAnsi="Roboto Mono"/>
          <w:b/>
          <w:bCs/>
        </w:rPr>
        <w:t>Downward</w:t>
      </w:r>
    </w:p>
    <w:p w14:paraId="33EA94C7" w14:textId="1747C13C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=-4p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</m:borderBox>
        </m:oMath>
      </m:oMathPara>
    </w:p>
    <w:p w14:paraId="495A5682" w14:textId="77777777" w:rsidR="001F1BFD" w:rsidRPr="001F1BFD" w:rsidRDefault="001F1BFD" w:rsidP="001F1BFD">
      <w:pPr>
        <w:rPr>
          <w:rFonts w:ascii="Roboto Mono" w:hAnsi="Roboto Mono"/>
          <w:b/>
          <w:bCs/>
        </w:rPr>
      </w:pPr>
      <w:r w:rsidRPr="001F1BFD">
        <w:rPr>
          <w:rFonts w:ascii="Roboto Mono" w:hAnsi="Roboto Mono"/>
          <w:b/>
          <w:bCs/>
        </w:rPr>
        <w:t>Rightward</w:t>
      </w:r>
    </w:p>
    <w:p w14:paraId="29B58641" w14:textId="004D91B0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</m:borderBox>
        </m:oMath>
      </m:oMathPara>
    </w:p>
    <w:p w14:paraId="33EC3AF7" w14:textId="77777777" w:rsidR="001F1BFD" w:rsidRPr="001F1BFD" w:rsidRDefault="001F1BFD" w:rsidP="001F1BFD">
      <w:pPr>
        <w:rPr>
          <w:rFonts w:ascii="Roboto Mono" w:hAnsi="Roboto Mono"/>
          <w:b/>
          <w:bCs/>
        </w:rPr>
      </w:pPr>
      <w:r w:rsidRPr="001F1BFD">
        <w:rPr>
          <w:rFonts w:ascii="Roboto Mono" w:hAnsi="Roboto Mono"/>
          <w:b/>
          <w:bCs/>
        </w:rPr>
        <w:t>Leftward</w:t>
      </w:r>
    </w:p>
    <w:p w14:paraId="089ED6EC" w14:textId="24ADB203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=-4p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</m:borderBox>
        </m:oMath>
      </m:oMathPara>
    </w:p>
    <w:p w14:paraId="50A7D042" w14:textId="3BE77EDD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Here </w:t>
      </w:r>
      <m:oMath>
        <m:r>
          <w:rPr>
            <w:rFonts w:ascii="Cambria Math" w:hAnsi="Cambria Math"/>
          </w:rPr>
          <m:t>p</m:t>
        </m:r>
      </m:oMath>
      <w:r w:rsidRPr="001F1BFD">
        <w:rPr>
          <w:rFonts w:ascii="Roboto Mono" w:hAnsi="Roboto Mono"/>
        </w:rPr>
        <w:t>represents the distance between the vertex and the focus.</w:t>
      </w:r>
    </w:p>
    <w:p w14:paraId="50ED5A7A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pict w14:anchorId="26FAD2C0">
          <v:rect id="_x0000_i1249" style="width:0;height:1.5pt" o:hralign="center" o:hrstd="t" o:hr="t" fillcolor="#a0a0a0" stroked="f"/>
        </w:pict>
      </w:r>
    </w:p>
    <w:p w14:paraId="3CB4E6BE" w14:textId="4F2F4235" w:rsidR="001F1BFD" w:rsidRDefault="001F1BFD" w:rsidP="001F1BFD">
      <w:pPr>
        <w:pStyle w:val="Heading2"/>
      </w:pPr>
      <w:r w:rsidRPr="001F1BFD">
        <w:t>Example 3 — Translated Parabola</w:t>
      </w:r>
    </w:p>
    <w:p w14:paraId="38CA5647" w14:textId="455CBBA2" w:rsidR="001F1BFD" w:rsidRPr="001F1BFD" w:rsidRDefault="001F1BFD" w:rsidP="001F1B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04DA7F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Consider:</w:t>
      </w:r>
    </w:p>
    <w:p w14:paraId="6C3EFAF3" w14:textId="6DA62953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=8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y-1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72E1AB0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Compare with:</w:t>
      </w:r>
    </w:p>
    <w:p w14:paraId="4EC2BDC2" w14:textId="167B3124" w:rsidR="001F1BFD" w:rsidRPr="001F1BFD" w:rsidRDefault="001F1BFD" w:rsidP="001F1BF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y-k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FF6A3EE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Therefore:</w:t>
      </w:r>
    </w:p>
    <w:p w14:paraId="53FB9CE1" w14:textId="578DF9F7" w:rsidR="001F1BFD" w:rsidRPr="001F1BFD" w:rsidRDefault="001F1BFD" w:rsidP="001F1B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h=2, k=1, 4p=8.</m:t>
          </m:r>
        </m:oMath>
      </m:oMathPara>
    </w:p>
    <w:p w14:paraId="76BE3F26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Thus:</w:t>
      </w:r>
    </w:p>
    <w:p w14:paraId="7B8985B8" w14:textId="166EC928" w:rsidR="001F1BFD" w:rsidRPr="001F1BFD" w:rsidRDefault="001F1BFD" w:rsidP="001F1B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p=2.</m:t>
          </m:r>
        </m:oMath>
      </m:oMathPara>
    </w:p>
    <w:p w14:paraId="65DBD9DB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So:</w:t>
      </w:r>
    </w:p>
    <w:p w14:paraId="3E4183B2" w14:textId="77777777" w:rsidR="001F1BFD" w:rsidRPr="001F1BFD" w:rsidRDefault="001F1BFD" w:rsidP="001F1BFD">
      <w:pPr>
        <w:numPr>
          <w:ilvl w:val="0"/>
          <w:numId w:val="5"/>
        </w:numPr>
        <w:rPr>
          <w:rFonts w:ascii="Roboto Mono" w:hAnsi="Roboto Mono"/>
        </w:rPr>
      </w:pPr>
      <w:r w:rsidRPr="001F1BFD">
        <w:rPr>
          <w:rFonts w:ascii="Roboto Mono" w:hAnsi="Roboto Mono"/>
        </w:rPr>
        <w:t>Vertex:</w:t>
      </w:r>
    </w:p>
    <w:p w14:paraId="72661509" w14:textId="2D4454E8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borderBox>
        </m:oMath>
      </m:oMathPara>
    </w:p>
    <w:p w14:paraId="5141DE26" w14:textId="77777777" w:rsidR="001F1BFD" w:rsidRPr="001F1BFD" w:rsidRDefault="001F1BFD" w:rsidP="001F1BFD">
      <w:pPr>
        <w:numPr>
          <w:ilvl w:val="0"/>
          <w:numId w:val="5"/>
        </w:numPr>
        <w:rPr>
          <w:rFonts w:ascii="Roboto Mono" w:hAnsi="Roboto Mono"/>
        </w:rPr>
      </w:pPr>
      <w:r w:rsidRPr="001F1BFD">
        <w:rPr>
          <w:rFonts w:ascii="Roboto Mono" w:hAnsi="Roboto Mono"/>
        </w:rPr>
        <w:t>Focus:</w:t>
      </w:r>
    </w:p>
    <w:p w14:paraId="66F43696" w14:textId="0DBB6244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borderBox>
        </m:oMath>
      </m:oMathPara>
    </w:p>
    <w:p w14:paraId="41DF1014" w14:textId="77777777" w:rsidR="001F1BFD" w:rsidRPr="001F1BFD" w:rsidRDefault="001F1BFD" w:rsidP="001F1BFD">
      <w:pPr>
        <w:numPr>
          <w:ilvl w:val="0"/>
          <w:numId w:val="5"/>
        </w:numPr>
        <w:rPr>
          <w:rFonts w:ascii="Roboto Mono" w:hAnsi="Roboto Mono"/>
        </w:rPr>
      </w:pPr>
      <w:r w:rsidRPr="001F1BFD">
        <w:rPr>
          <w:rFonts w:ascii="Roboto Mono" w:hAnsi="Roboto Mono"/>
        </w:rPr>
        <w:t>Directrix:</w:t>
      </w:r>
    </w:p>
    <w:p w14:paraId="2578A536" w14:textId="7D360D68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y=-1</m:t>
              </m:r>
            </m:e>
          </m:borderBox>
        </m:oMath>
      </m:oMathPara>
    </w:p>
    <w:p w14:paraId="2066C935" w14:textId="77777777" w:rsidR="001F1BFD" w:rsidRPr="001F1BFD" w:rsidRDefault="001F1BFD" w:rsidP="001F1BFD">
      <w:pPr>
        <w:numPr>
          <w:ilvl w:val="0"/>
          <w:numId w:val="5"/>
        </w:numPr>
        <w:rPr>
          <w:rFonts w:ascii="Roboto Mono" w:hAnsi="Roboto Mono"/>
        </w:rPr>
      </w:pPr>
      <w:r w:rsidRPr="001F1BFD">
        <w:rPr>
          <w:rFonts w:ascii="Roboto Mono" w:hAnsi="Roboto Mono"/>
        </w:rPr>
        <w:t>Axis:</w:t>
      </w:r>
    </w:p>
    <w:p w14:paraId="2241BFC3" w14:textId="57ABE311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x=2</m:t>
              </m:r>
            </m:e>
          </m:borderBox>
        </m:oMath>
      </m:oMathPara>
    </w:p>
    <w:p w14:paraId="4F665695" w14:textId="53780710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lastRenderedPageBreak/>
        <w:t xml:space="preserve">Every point </w:t>
      </w:r>
      <m:oMath>
        <m:r>
          <w:rPr>
            <w:rFonts w:ascii="Cambria Math" w:hAnsi="Cambria Math"/>
          </w:rPr>
          <m:t>P</m:t>
        </m:r>
      </m:oMath>
      <w:r w:rsidRPr="001F1BFD">
        <w:rPr>
          <w:rFonts w:ascii="Roboto Mono" w:hAnsi="Roboto Mono"/>
        </w:rPr>
        <w:t>on this parabola satisfies:</w:t>
      </w:r>
    </w:p>
    <w:p w14:paraId="24147B8E" w14:textId="11452592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y=-1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0D4BFDE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pict w14:anchorId="7F73DBA6">
          <v:rect id="_x0000_i1250" style="width:0;height:1.5pt" o:hralign="center" o:hrstd="t" o:hr="t" fillcolor="#a0a0a0" stroked="f"/>
        </w:pict>
      </w:r>
    </w:p>
    <w:p w14:paraId="3CD173DA" w14:textId="52C88C3B" w:rsidR="001F1BFD" w:rsidRDefault="001F1BFD" w:rsidP="001F1BFD">
      <w:pPr>
        <w:pStyle w:val="Heading2"/>
      </w:pPr>
      <w:r w:rsidRPr="001F1BFD">
        <w:t>Parabola Compared with Other Locus Curves</w:t>
      </w:r>
    </w:p>
    <w:p w14:paraId="7CA55B73" w14:textId="6EB2426F" w:rsidR="001F1BFD" w:rsidRPr="001F1BFD" w:rsidRDefault="001F1BFD" w:rsidP="001F1B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56419E" w14:textId="77777777" w:rsid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The parabola belongs to a major family of loci defined by distance conditions.</w:t>
      </w:r>
    </w:p>
    <w:p w14:paraId="7C4812FF" w14:textId="2AB35BC3" w:rsidR="004762A9" w:rsidRPr="001F1BFD" w:rsidRDefault="004762A9" w:rsidP="001F1BF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03EA0A" wp14:editId="51322EB0">
            <wp:extent cx="5943600" cy="3597275"/>
            <wp:effectExtent l="0" t="0" r="0" b="3175"/>
            <wp:docPr id="48835966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038EA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Distance-Based Loci</w:t>
      </w:r>
    </w:p>
    <w:p w14:paraId="71346623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</w:p>
    <w:p w14:paraId="023F3398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Fixed Distance from a Point</w:t>
      </w:r>
    </w:p>
    <w:p w14:paraId="4DAB10D4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└──</w:t>
      </w:r>
      <w:r w:rsidRPr="001F1BFD">
        <w:rPr>
          <w:rFonts w:ascii="Roboto Mono" w:hAnsi="Roboto Mono"/>
        </w:rPr>
        <w:t xml:space="preserve"> Circle</w:t>
      </w:r>
    </w:p>
    <w:p w14:paraId="36B18137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</w:p>
    <w:p w14:paraId="52B6F08C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Equal Distance from Two Points</w:t>
      </w:r>
    </w:p>
    <w:p w14:paraId="4F371555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lastRenderedPageBreak/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└──</w:t>
      </w:r>
      <w:r w:rsidRPr="001F1BFD">
        <w:rPr>
          <w:rFonts w:ascii="Roboto Mono" w:hAnsi="Roboto Mono"/>
        </w:rPr>
        <w:t xml:space="preserve"> Perpendicular Bisector</w:t>
      </w:r>
    </w:p>
    <w:p w14:paraId="0F3A3BFE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</w:p>
    <w:p w14:paraId="481C3825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Equal Distance from Two Lines</w:t>
      </w:r>
    </w:p>
    <w:p w14:paraId="7DA2B81B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└──</w:t>
      </w:r>
      <w:r w:rsidRPr="001F1BFD">
        <w:rPr>
          <w:rFonts w:ascii="Roboto Mono" w:hAnsi="Roboto Mono"/>
        </w:rPr>
        <w:t xml:space="preserve"> Angle Bisectors</w:t>
      </w:r>
    </w:p>
    <w:p w14:paraId="667DEDC0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</w:p>
    <w:p w14:paraId="0816C807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Fixed Distance from a Line</w:t>
      </w:r>
    </w:p>
    <w:p w14:paraId="6D046FE2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└──</w:t>
      </w:r>
      <w:r w:rsidRPr="001F1BFD">
        <w:rPr>
          <w:rFonts w:ascii="Roboto Mono" w:hAnsi="Roboto Mono"/>
        </w:rPr>
        <w:t xml:space="preserve"> Two Parallel Lines</w:t>
      </w:r>
    </w:p>
    <w:p w14:paraId="5E452BE8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</w:p>
    <w:p w14:paraId="1EB25866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Constant Sum of Distances from Two Points</w:t>
      </w:r>
    </w:p>
    <w:p w14:paraId="3AF5F0DC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└──</w:t>
      </w:r>
      <w:r w:rsidRPr="001F1BFD">
        <w:rPr>
          <w:rFonts w:ascii="Roboto Mono" w:hAnsi="Roboto Mono"/>
        </w:rPr>
        <w:t xml:space="preserve"> Ellipse</w:t>
      </w:r>
    </w:p>
    <w:p w14:paraId="0825FD6B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</w:p>
    <w:p w14:paraId="3477AF03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Constant Difference of Distances from Two Points</w:t>
      </w:r>
    </w:p>
    <w:p w14:paraId="6E81E851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└──</w:t>
      </w:r>
      <w:r w:rsidRPr="001F1BFD">
        <w:rPr>
          <w:rFonts w:ascii="Roboto Mono" w:hAnsi="Roboto Mono"/>
        </w:rPr>
        <w:t xml:space="preserve"> Hyperbola</w:t>
      </w:r>
    </w:p>
    <w:p w14:paraId="08BA70A7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</w:p>
    <w:p w14:paraId="738068A4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└─</w:t>
      </w:r>
      <w:r w:rsidRPr="001F1BFD">
        <w:rPr>
          <w:rFonts w:ascii="Arial" w:hAnsi="Arial" w:cs="Arial"/>
        </w:rPr>
        <w:t>─</w:t>
      </w:r>
      <w:r w:rsidRPr="001F1BFD">
        <w:rPr>
          <w:rFonts w:ascii="Roboto Mono" w:hAnsi="Roboto Mono"/>
        </w:rPr>
        <w:t xml:space="preserve"> Equal Distance from a Point and a Line</w:t>
      </w:r>
    </w:p>
    <w:p w14:paraId="203B61B4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    </w:t>
      </w:r>
      <w:r w:rsidRPr="001F1BFD">
        <w:rPr>
          <w:rFonts w:ascii="MS Gothic" w:eastAsia="MS Gothic" w:hAnsi="MS Gothic" w:cs="MS Gothic" w:hint="eastAsia"/>
        </w:rPr>
        <w:t>└──</w:t>
      </w:r>
      <w:r w:rsidRPr="001F1BFD">
        <w:rPr>
          <w:rFonts w:ascii="Roboto Mono" w:hAnsi="Roboto Mono"/>
        </w:rPr>
        <w:t xml:space="preserve"> Parabola</w:t>
      </w:r>
    </w:p>
    <w:p w14:paraId="211FEF43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This gives an important classification:</w:t>
      </w:r>
    </w:p>
    <w:p w14:paraId="612AB202" w14:textId="4ECAB00E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Parabola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Point-Line Equidistance Locus</m:t>
              </m:r>
            </m:e>
          </m:borderBox>
        </m:oMath>
      </m:oMathPara>
    </w:p>
    <w:p w14:paraId="3DFBDA4F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pict w14:anchorId="1ABE6F96">
          <v:rect id="_x0000_i1251" style="width:0;height:1.5pt" o:hralign="center" o:hrstd="t" o:hr="t" fillcolor="#a0a0a0" stroked="f"/>
        </w:pict>
      </w:r>
    </w:p>
    <w:p w14:paraId="01F2CB8A" w14:textId="3E48278D" w:rsidR="001F1BFD" w:rsidRDefault="001F1BFD" w:rsidP="001F1BFD">
      <w:pPr>
        <w:pStyle w:val="Heading2"/>
      </w:pPr>
      <w:r w:rsidRPr="001F1BFD">
        <w:t>Parabola vs Circle</w:t>
      </w:r>
    </w:p>
    <w:p w14:paraId="39B1A0D7" w14:textId="6E7421E8" w:rsidR="001F1BFD" w:rsidRDefault="001F1BFD" w:rsidP="001F1BF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514DE1" w14:textId="157A78A1" w:rsidR="0021457D" w:rsidRPr="001F1BFD" w:rsidRDefault="0021457D" w:rsidP="001F1BFD">
      <w:r>
        <w:rPr>
          <w:noProof/>
        </w:rPr>
        <w:lastRenderedPageBreak/>
        <w:drawing>
          <wp:inline distT="0" distB="0" distL="0" distR="0" wp14:anchorId="3E5E1A30" wp14:editId="5F7388FD">
            <wp:extent cx="5943600" cy="2578735"/>
            <wp:effectExtent l="0" t="0" r="0" b="0"/>
            <wp:docPr id="69523296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3213"/>
        <w:gridCol w:w="4156"/>
      </w:tblGrid>
      <w:tr w:rsidR="001F1BFD" w:rsidRPr="001F1BFD" w14:paraId="0794F9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72182" w14:textId="77777777" w:rsidR="001F1BFD" w:rsidRPr="001F1BFD" w:rsidRDefault="001F1BFD" w:rsidP="001F1BFD">
            <w:pPr>
              <w:rPr>
                <w:rFonts w:ascii="Roboto Mono" w:hAnsi="Roboto Mono"/>
                <w:b/>
                <w:bCs/>
              </w:rPr>
            </w:pPr>
            <w:r w:rsidRPr="001F1BFD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74D50CC" w14:textId="77777777" w:rsidR="001F1BFD" w:rsidRPr="001F1BFD" w:rsidRDefault="001F1BFD" w:rsidP="001F1BFD">
            <w:pPr>
              <w:rPr>
                <w:rFonts w:ascii="Roboto Mono" w:hAnsi="Roboto Mono"/>
                <w:b/>
                <w:bCs/>
              </w:rPr>
            </w:pPr>
            <w:r w:rsidRPr="001F1BFD">
              <w:rPr>
                <w:rFonts w:ascii="Roboto Mono" w:hAnsi="Roboto Mono"/>
                <w:b/>
                <w:bCs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5C21610C" w14:textId="77777777" w:rsidR="001F1BFD" w:rsidRPr="001F1BFD" w:rsidRDefault="001F1BFD" w:rsidP="001F1BFD">
            <w:pPr>
              <w:rPr>
                <w:rFonts w:ascii="Roboto Mono" w:hAnsi="Roboto Mono"/>
                <w:b/>
                <w:bCs/>
              </w:rPr>
            </w:pPr>
            <w:r w:rsidRPr="001F1BFD">
              <w:rPr>
                <w:rFonts w:ascii="Roboto Mono" w:hAnsi="Roboto Mono"/>
                <w:b/>
                <w:bCs/>
              </w:rPr>
              <w:t>Parabola</w:t>
            </w:r>
          </w:p>
        </w:tc>
      </w:tr>
      <w:tr w:rsidR="001F1BFD" w:rsidRPr="001F1BFD" w14:paraId="2A273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FC6EA" w14:textId="77777777" w:rsidR="001F1BFD" w:rsidRPr="001F1BFD" w:rsidRDefault="001F1BFD" w:rsidP="001F1BFD">
            <w:pPr>
              <w:rPr>
                <w:rFonts w:ascii="Roboto Mono" w:hAnsi="Roboto Mono"/>
              </w:rPr>
            </w:pPr>
            <w:r w:rsidRPr="001F1BFD">
              <w:rPr>
                <w:rFonts w:ascii="Roboto Mono" w:hAnsi="Roboto Mono"/>
              </w:rPr>
              <w:t>Locus condition</w:t>
            </w:r>
          </w:p>
        </w:tc>
        <w:tc>
          <w:tcPr>
            <w:tcW w:w="0" w:type="auto"/>
            <w:vAlign w:val="center"/>
            <w:hideMark/>
          </w:tcPr>
          <w:p w14:paraId="38EF068E" w14:textId="77777777" w:rsidR="001F1BFD" w:rsidRPr="001F1BFD" w:rsidRDefault="001F1BFD" w:rsidP="001F1BFD">
            <w:pPr>
              <w:rPr>
                <w:rFonts w:ascii="Roboto Mono" w:hAnsi="Roboto Mono"/>
              </w:rPr>
            </w:pPr>
            <w:r w:rsidRPr="001F1BFD">
              <w:rPr>
                <w:rFonts w:ascii="Roboto Mono" w:hAnsi="Roboto Mono"/>
              </w:rPr>
              <w:t>Fixed distance from a point</w:t>
            </w:r>
          </w:p>
        </w:tc>
        <w:tc>
          <w:tcPr>
            <w:tcW w:w="0" w:type="auto"/>
            <w:vAlign w:val="center"/>
            <w:hideMark/>
          </w:tcPr>
          <w:p w14:paraId="44DB3FB1" w14:textId="77777777" w:rsidR="001F1BFD" w:rsidRPr="001F1BFD" w:rsidRDefault="001F1BFD" w:rsidP="001F1BFD">
            <w:pPr>
              <w:rPr>
                <w:rFonts w:ascii="Roboto Mono" w:hAnsi="Roboto Mono"/>
              </w:rPr>
            </w:pPr>
            <w:r w:rsidRPr="001F1BFD">
              <w:rPr>
                <w:rFonts w:ascii="Roboto Mono" w:hAnsi="Roboto Mono"/>
              </w:rPr>
              <w:t>Equal distance from a point and line</w:t>
            </w:r>
          </w:p>
        </w:tc>
      </w:tr>
      <w:tr w:rsidR="001F1BFD" w:rsidRPr="001F1BFD" w14:paraId="6FEBA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9856B" w14:textId="77777777" w:rsidR="001F1BFD" w:rsidRPr="001F1BFD" w:rsidRDefault="001F1BFD" w:rsidP="001F1BFD">
            <w:pPr>
              <w:rPr>
                <w:rFonts w:ascii="Roboto Mono" w:hAnsi="Roboto Mono"/>
              </w:rPr>
            </w:pPr>
            <w:r w:rsidRPr="001F1BFD">
              <w:rPr>
                <w:rFonts w:ascii="Roboto Mono" w:hAnsi="Roboto Mono"/>
              </w:rPr>
              <w:t>Fixed point</w:t>
            </w:r>
          </w:p>
        </w:tc>
        <w:tc>
          <w:tcPr>
            <w:tcW w:w="0" w:type="auto"/>
            <w:vAlign w:val="center"/>
            <w:hideMark/>
          </w:tcPr>
          <w:p w14:paraId="62C02625" w14:textId="77777777" w:rsidR="001F1BFD" w:rsidRPr="001F1BFD" w:rsidRDefault="001F1BFD" w:rsidP="001F1BFD">
            <w:pPr>
              <w:rPr>
                <w:rFonts w:ascii="Roboto Mono" w:hAnsi="Roboto Mono"/>
              </w:rPr>
            </w:pPr>
            <w:r w:rsidRPr="001F1BFD">
              <w:rPr>
                <w:rFonts w:ascii="Roboto Mono" w:hAnsi="Roboto Mono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00845634" w14:textId="77777777" w:rsidR="001F1BFD" w:rsidRPr="001F1BFD" w:rsidRDefault="001F1BFD" w:rsidP="001F1BFD">
            <w:pPr>
              <w:rPr>
                <w:rFonts w:ascii="Roboto Mono" w:hAnsi="Roboto Mono"/>
              </w:rPr>
            </w:pPr>
            <w:r w:rsidRPr="001F1BFD">
              <w:rPr>
                <w:rFonts w:ascii="Roboto Mono" w:hAnsi="Roboto Mono"/>
              </w:rPr>
              <w:t>Focus</w:t>
            </w:r>
          </w:p>
        </w:tc>
      </w:tr>
      <w:tr w:rsidR="001F1BFD" w:rsidRPr="001F1BFD" w14:paraId="1F203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1B975" w14:textId="77777777" w:rsidR="001F1BFD" w:rsidRPr="001F1BFD" w:rsidRDefault="001F1BFD" w:rsidP="001F1BFD">
            <w:pPr>
              <w:rPr>
                <w:rFonts w:ascii="Roboto Mono" w:hAnsi="Roboto Mono"/>
              </w:rPr>
            </w:pPr>
            <w:r w:rsidRPr="001F1BFD">
              <w:rPr>
                <w:rFonts w:ascii="Roboto Mono" w:hAnsi="Roboto Mono"/>
              </w:rPr>
              <w:t>Fixed line</w:t>
            </w:r>
          </w:p>
        </w:tc>
        <w:tc>
          <w:tcPr>
            <w:tcW w:w="0" w:type="auto"/>
            <w:vAlign w:val="center"/>
            <w:hideMark/>
          </w:tcPr>
          <w:p w14:paraId="4614861C" w14:textId="77777777" w:rsidR="001F1BFD" w:rsidRPr="001F1BFD" w:rsidRDefault="001F1BFD" w:rsidP="001F1BFD">
            <w:pPr>
              <w:rPr>
                <w:rFonts w:ascii="Roboto Mono" w:hAnsi="Roboto Mono"/>
              </w:rPr>
            </w:pPr>
            <w:r w:rsidRPr="001F1BFD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C69BA63" w14:textId="77777777" w:rsidR="001F1BFD" w:rsidRPr="001F1BFD" w:rsidRDefault="001F1BFD" w:rsidP="001F1BFD">
            <w:pPr>
              <w:rPr>
                <w:rFonts w:ascii="Roboto Mono" w:hAnsi="Roboto Mono"/>
              </w:rPr>
            </w:pPr>
            <w:r w:rsidRPr="001F1BFD">
              <w:rPr>
                <w:rFonts w:ascii="Roboto Mono" w:hAnsi="Roboto Mono"/>
              </w:rPr>
              <w:t>Directrix</w:t>
            </w:r>
          </w:p>
        </w:tc>
      </w:tr>
      <w:tr w:rsidR="001F1BFD" w:rsidRPr="001F1BFD" w14:paraId="6AE0A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8E1AF" w14:textId="77777777" w:rsidR="001F1BFD" w:rsidRPr="001F1BFD" w:rsidRDefault="001F1BFD" w:rsidP="001F1BFD">
            <w:pPr>
              <w:rPr>
                <w:rFonts w:ascii="Roboto Mono" w:hAnsi="Roboto Mono"/>
              </w:rPr>
            </w:pPr>
            <w:r w:rsidRPr="001F1BFD">
              <w:rPr>
                <w:rFonts w:ascii="Roboto Mono" w:hAnsi="Roboto Mono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286C6AD" w14:textId="5403685A" w:rsidR="001F1BFD" w:rsidRPr="001F1BFD" w:rsidRDefault="001F1BFD" w:rsidP="001F1BF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OP=r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78094FF" w14:textId="5B35728B" w:rsidR="001F1BFD" w:rsidRPr="001F1BFD" w:rsidRDefault="001F1BFD" w:rsidP="001F1BF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PF=d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oMath>
            </m:oMathPara>
          </w:p>
        </w:tc>
      </w:tr>
      <w:tr w:rsidR="001F1BFD" w:rsidRPr="001F1BFD" w14:paraId="1BE29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F7A4E" w14:textId="77777777" w:rsidR="001F1BFD" w:rsidRPr="001F1BFD" w:rsidRDefault="001F1BFD" w:rsidP="001F1BFD">
            <w:pPr>
              <w:rPr>
                <w:rFonts w:ascii="Roboto Mono" w:hAnsi="Roboto Mono"/>
              </w:rPr>
            </w:pPr>
            <w:r w:rsidRPr="001F1BFD">
              <w:rPr>
                <w:rFonts w:ascii="Roboto Mono" w:hAnsi="Roboto Mono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4643D9A1" w14:textId="77777777" w:rsidR="001F1BFD" w:rsidRPr="001F1BFD" w:rsidRDefault="001F1BFD" w:rsidP="001F1BFD">
            <w:pPr>
              <w:rPr>
                <w:rFonts w:ascii="Roboto Mono" w:hAnsi="Roboto Mono"/>
              </w:rPr>
            </w:pPr>
            <w:r w:rsidRPr="001F1BFD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3400C06B" w14:textId="77777777" w:rsidR="001F1BFD" w:rsidRPr="001F1BFD" w:rsidRDefault="001F1BFD" w:rsidP="001F1BFD">
            <w:pPr>
              <w:rPr>
                <w:rFonts w:ascii="Roboto Mono" w:hAnsi="Roboto Mono"/>
              </w:rPr>
            </w:pPr>
            <w:r w:rsidRPr="001F1BFD">
              <w:rPr>
                <w:rFonts w:ascii="Roboto Mono" w:hAnsi="Roboto Mono"/>
              </w:rPr>
              <w:t>Open</w:t>
            </w:r>
          </w:p>
        </w:tc>
      </w:tr>
      <w:tr w:rsidR="001F1BFD" w:rsidRPr="001F1BFD" w14:paraId="11F79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80995" w14:textId="77777777" w:rsidR="001F1BFD" w:rsidRPr="001F1BFD" w:rsidRDefault="001F1BFD" w:rsidP="001F1BFD">
            <w:pPr>
              <w:rPr>
                <w:rFonts w:ascii="Roboto Mono" w:hAnsi="Roboto Mono"/>
              </w:rPr>
            </w:pPr>
            <w:r w:rsidRPr="001F1BFD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3E148FE4" w14:textId="77777777" w:rsidR="001F1BFD" w:rsidRPr="001F1BFD" w:rsidRDefault="001F1BFD" w:rsidP="001F1BFD">
            <w:pPr>
              <w:rPr>
                <w:rFonts w:ascii="Roboto Mono" w:hAnsi="Roboto Mono"/>
              </w:rPr>
            </w:pPr>
            <w:r w:rsidRPr="001F1BFD">
              <w:rPr>
                <w:rFonts w:ascii="Roboto Mono" w:hAnsi="Roboto Mono"/>
              </w:rPr>
              <w:t>One or more diameters</w:t>
            </w:r>
          </w:p>
        </w:tc>
        <w:tc>
          <w:tcPr>
            <w:tcW w:w="0" w:type="auto"/>
            <w:vAlign w:val="center"/>
            <w:hideMark/>
          </w:tcPr>
          <w:p w14:paraId="35E0F3D9" w14:textId="77777777" w:rsidR="001F1BFD" w:rsidRPr="001F1BFD" w:rsidRDefault="001F1BFD" w:rsidP="001F1BFD">
            <w:pPr>
              <w:rPr>
                <w:rFonts w:ascii="Roboto Mono" w:hAnsi="Roboto Mono"/>
              </w:rPr>
            </w:pPr>
            <w:r w:rsidRPr="001F1BFD">
              <w:rPr>
                <w:rFonts w:ascii="Roboto Mono" w:hAnsi="Roboto Mono"/>
              </w:rPr>
              <w:t>One axis</w:t>
            </w:r>
          </w:p>
        </w:tc>
      </w:tr>
      <w:tr w:rsidR="001F1BFD" w:rsidRPr="001F1BFD" w14:paraId="495D7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28B6" w14:textId="77777777" w:rsidR="001F1BFD" w:rsidRPr="001F1BFD" w:rsidRDefault="001F1BFD" w:rsidP="001F1BFD">
            <w:pPr>
              <w:rPr>
                <w:rFonts w:ascii="Roboto Mono" w:hAnsi="Roboto Mono"/>
              </w:rPr>
            </w:pPr>
            <w:r w:rsidRPr="001F1BFD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22CCAF9A" w14:textId="77777777" w:rsidR="001F1BFD" w:rsidRPr="001F1BFD" w:rsidRDefault="001F1BFD" w:rsidP="001F1BFD">
            <w:pPr>
              <w:rPr>
                <w:rFonts w:ascii="Roboto Mono" w:hAnsi="Roboto Mono"/>
              </w:rPr>
            </w:pPr>
            <w:r w:rsidRPr="001F1BFD">
              <w:rPr>
                <w:rFonts w:ascii="Roboto Mono" w:hAnsi="Roboto Mono"/>
              </w:rPr>
              <w:t>Closed curve</w:t>
            </w:r>
          </w:p>
        </w:tc>
        <w:tc>
          <w:tcPr>
            <w:tcW w:w="0" w:type="auto"/>
            <w:vAlign w:val="center"/>
            <w:hideMark/>
          </w:tcPr>
          <w:p w14:paraId="2179667D" w14:textId="77777777" w:rsidR="001F1BFD" w:rsidRPr="001F1BFD" w:rsidRDefault="001F1BFD" w:rsidP="001F1BFD">
            <w:pPr>
              <w:rPr>
                <w:rFonts w:ascii="Roboto Mono" w:hAnsi="Roboto Mono"/>
              </w:rPr>
            </w:pPr>
            <w:r w:rsidRPr="001F1BFD">
              <w:rPr>
                <w:rFonts w:ascii="Roboto Mono" w:hAnsi="Roboto Mono"/>
              </w:rPr>
              <w:t>Unbounded curve</w:t>
            </w:r>
          </w:p>
        </w:tc>
      </w:tr>
    </w:tbl>
    <w:p w14:paraId="22BAE012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The key difference is:</w:t>
      </w:r>
    </w:p>
    <w:p w14:paraId="7632D05A" w14:textId="77777777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Circle: point-to-point distance</m:t>
              </m:r>
            </m:e>
          </m:borderBox>
        </m:oMath>
      </m:oMathPara>
    </w:p>
    <w:p w14:paraId="16700748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while:</w:t>
      </w:r>
    </w:p>
    <w:p w14:paraId="62D40EED" w14:textId="77777777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Parabola: point-to-point vs point-to-line distance</m:t>
              </m:r>
            </m:e>
          </m:borderBox>
        </m:oMath>
      </m:oMathPara>
    </w:p>
    <w:p w14:paraId="7C4D75A8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pict w14:anchorId="16CB7FC6">
          <v:rect id="_x0000_i1252" style="width:0;height:1.5pt" o:hralign="center" o:hrstd="t" o:hr="t" fillcolor="#a0a0a0" stroked="f"/>
        </w:pict>
      </w:r>
    </w:p>
    <w:p w14:paraId="42A7ACE3" w14:textId="0D8D92AA" w:rsidR="001F1BFD" w:rsidRDefault="001F1BFD" w:rsidP="001F1BFD">
      <w:pPr>
        <w:pStyle w:val="Heading2"/>
      </w:pPr>
      <w:r w:rsidRPr="001F1BFD">
        <w:lastRenderedPageBreak/>
        <w:t>Parabola vs Ellipse</w:t>
      </w:r>
    </w:p>
    <w:p w14:paraId="59437F5B" w14:textId="0D79A5BF" w:rsidR="001F1BFD" w:rsidRPr="001F1BFD" w:rsidRDefault="001F1BFD" w:rsidP="001F1B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A047DF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An ellipse is defined using two fixed points:</w:t>
      </w:r>
    </w:p>
    <w:p w14:paraId="60F213D2" w14:textId="388F52FA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1EF4903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A parabola uses:</w:t>
      </w:r>
    </w:p>
    <w:p w14:paraId="13D0DD3F" w14:textId="2EEBEC45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EC4759B" w14:textId="77777777" w:rsid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Therefore:</w:t>
      </w:r>
    </w:p>
    <w:p w14:paraId="6D7EDD00" w14:textId="31A26908" w:rsidR="00131E8E" w:rsidRPr="001F1BFD" w:rsidRDefault="00131E8E" w:rsidP="001F1BF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B987AC" wp14:editId="4F392C59">
            <wp:extent cx="5943600" cy="2206625"/>
            <wp:effectExtent l="0" t="0" r="0" b="3175"/>
            <wp:docPr id="141381881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08C3B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Conic Loci</w:t>
      </w:r>
    </w:p>
    <w:p w14:paraId="7E7093DD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</w:p>
    <w:p w14:paraId="3FE57CB9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Circle</w:t>
      </w:r>
    </w:p>
    <w:p w14:paraId="61EE8D5C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└──</w:t>
      </w:r>
      <w:r w:rsidRPr="001F1BFD">
        <w:rPr>
          <w:rFonts w:ascii="Roboto Mono" w:hAnsi="Roboto Mono"/>
        </w:rPr>
        <w:t xml:space="preserve"> Fixed distance from one point</w:t>
      </w:r>
    </w:p>
    <w:p w14:paraId="17B1FF8E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</w:p>
    <w:p w14:paraId="22A5AB1A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Ellipse</w:t>
      </w:r>
    </w:p>
    <w:p w14:paraId="48A1C6FB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└──</w:t>
      </w:r>
      <w:r w:rsidRPr="001F1BFD">
        <w:rPr>
          <w:rFonts w:ascii="Roboto Mono" w:hAnsi="Roboto Mono"/>
        </w:rPr>
        <w:t xml:space="preserve"> Constant sum of distances from two points</w:t>
      </w:r>
    </w:p>
    <w:p w14:paraId="015B706A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</w:p>
    <w:p w14:paraId="2BF45532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Parabola</w:t>
      </w:r>
    </w:p>
    <w:p w14:paraId="57752BF7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└──</w:t>
      </w:r>
      <w:r w:rsidRPr="001F1BFD">
        <w:rPr>
          <w:rFonts w:ascii="Roboto Mono" w:hAnsi="Roboto Mono"/>
        </w:rPr>
        <w:t xml:space="preserve"> Equal distance from point and line</w:t>
      </w:r>
    </w:p>
    <w:p w14:paraId="45248F0A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lastRenderedPageBreak/>
        <w:t>│</w:t>
      </w:r>
    </w:p>
    <w:p w14:paraId="26904ECC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└──</w:t>
      </w:r>
      <w:r w:rsidRPr="001F1BFD">
        <w:rPr>
          <w:rFonts w:ascii="Roboto Mono" w:hAnsi="Roboto Mono"/>
        </w:rPr>
        <w:t xml:space="preserve"> Hyperbola</w:t>
      </w:r>
    </w:p>
    <w:p w14:paraId="092BABA0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    </w:t>
      </w:r>
      <w:r w:rsidRPr="001F1BFD">
        <w:rPr>
          <w:rFonts w:ascii="MS Gothic" w:eastAsia="MS Gothic" w:hAnsi="MS Gothic" w:cs="MS Gothic" w:hint="eastAsia"/>
        </w:rPr>
        <w:t>└──</w:t>
      </w:r>
      <w:r w:rsidRPr="001F1BFD">
        <w:rPr>
          <w:rFonts w:ascii="Roboto Mono" w:hAnsi="Roboto Mono"/>
        </w:rPr>
        <w:t xml:space="preserve"> Constant difference of distances from two points</w:t>
      </w:r>
    </w:p>
    <w:p w14:paraId="6B63BF7C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pict w14:anchorId="17F17DD6">
          <v:rect id="_x0000_i1253" style="width:0;height:1.5pt" o:hralign="center" o:hrstd="t" o:hr="t" fillcolor="#a0a0a0" stroked="f"/>
        </w:pict>
      </w:r>
    </w:p>
    <w:p w14:paraId="6CB5F83F" w14:textId="34E71C1B" w:rsidR="001F1BFD" w:rsidRDefault="001F1BFD" w:rsidP="001F1BFD">
      <w:pPr>
        <w:pStyle w:val="Heading2"/>
      </w:pPr>
      <w:r w:rsidRPr="001F1BFD">
        <w:t>Parabola vs Hyperbola</w:t>
      </w:r>
    </w:p>
    <w:p w14:paraId="1266E49D" w14:textId="105D2032" w:rsidR="001F1BFD" w:rsidRPr="001F1BFD" w:rsidRDefault="001F1BFD" w:rsidP="001F1B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018100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A hyperbola is defined by:</w:t>
      </w:r>
    </w:p>
    <w:p w14:paraId="00BE9713" w14:textId="61668CE6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AB65E9D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A parabola is defined by:</w:t>
      </w:r>
    </w:p>
    <w:p w14:paraId="3158750B" w14:textId="2612E7C7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98EFB54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Thus:</w:t>
      </w:r>
    </w:p>
    <w:p w14:paraId="6D4C9CEB" w14:textId="6FF25398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Parabola</m:t>
                  </m:r>
                  <m:r>
                    <w:rPr>
                      <w:rFonts w:ascii="Cambria Math" w:hAnsi="Cambria Math"/>
                    </w:rPr>
                    <m:t>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point-line distance equality</m:t>
                  </m:r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Hyperbola</m:t>
                  </m:r>
                  <m:r>
                    <w:rPr>
                      <w:rFonts w:ascii="Cambria Math" w:hAnsi="Cambria Math"/>
                    </w:rPr>
                    <m:t>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two-point distance difference</m:t>
                  </m:r>
                </m:e>
              </m:eqArr>
            </m:e>
          </m:borderBox>
        </m:oMath>
      </m:oMathPara>
    </w:p>
    <w:p w14:paraId="2F2CCBEF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pict w14:anchorId="26754958">
          <v:rect id="_x0000_i1254" style="width:0;height:1.5pt" o:hralign="center" o:hrstd="t" o:hr="t" fillcolor="#a0a0a0" stroked="f"/>
        </w:pict>
      </w:r>
    </w:p>
    <w:p w14:paraId="649868E9" w14:textId="78446248" w:rsidR="001F1BFD" w:rsidRDefault="001F1BFD" w:rsidP="001F1BFD">
      <w:pPr>
        <w:pStyle w:val="Heading2"/>
      </w:pPr>
      <w:r w:rsidRPr="001F1BFD">
        <w:t>Important Property of the Locus</w:t>
      </w:r>
    </w:p>
    <w:p w14:paraId="32329ECA" w14:textId="5B026CB8" w:rsidR="001F1BFD" w:rsidRPr="001F1BFD" w:rsidRDefault="001F1BFD" w:rsidP="001F1B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FDB1B9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The defining condition works in </w:t>
      </w:r>
      <w:r w:rsidRPr="001F1BFD">
        <w:rPr>
          <w:rFonts w:ascii="Roboto Mono" w:hAnsi="Roboto Mono"/>
          <w:b/>
          <w:bCs/>
        </w:rPr>
        <w:t>both directions</w:t>
      </w:r>
      <w:r w:rsidRPr="001F1BFD">
        <w:rPr>
          <w:rFonts w:ascii="Roboto Mono" w:hAnsi="Roboto Mono"/>
        </w:rPr>
        <w:t>:</w:t>
      </w:r>
    </w:p>
    <w:p w14:paraId="3097E272" w14:textId="00A09204" w:rsidR="001F1BFD" w:rsidRPr="001F1BFD" w:rsidRDefault="001F1BFD" w:rsidP="001F1BFD">
      <w:pPr>
        <w:rPr>
          <w:rFonts w:ascii="Roboto Mono" w:hAnsi="Roboto Mono"/>
          <w:b/>
          <w:bCs/>
        </w:rPr>
      </w:pPr>
      <w:r w:rsidRPr="001F1BFD">
        <w:rPr>
          <w:rFonts w:ascii="Roboto Mono" w:hAnsi="Roboto Mono"/>
          <w:b/>
          <w:bCs/>
        </w:rPr>
        <w:t xml:space="preserve">If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Pr="001F1BFD">
        <w:rPr>
          <w:rFonts w:ascii="Roboto Mono" w:hAnsi="Roboto Mono"/>
          <w:b/>
          <w:bCs/>
        </w:rPr>
        <w:t>lies on the parabola:</w:t>
      </w:r>
    </w:p>
    <w:p w14:paraId="4DD6F9E4" w14:textId="1FECD2D2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B3D8ECC" w14:textId="77777777" w:rsidR="001F1BFD" w:rsidRPr="001F1BFD" w:rsidRDefault="001F1BFD" w:rsidP="001F1BFD">
      <w:pPr>
        <w:rPr>
          <w:rFonts w:ascii="Roboto Mono" w:hAnsi="Roboto Mono"/>
          <w:b/>
          <w:bCs/>
        </w:rPr>
      </w:pPr>
      <w:r w:rsidRPr="001F1BFD">
        <w:rPr>
          <w:rFonts w:ascii="Roboto Mono" w:hAnsi="Roboto Mono"/>
          <w:b/>
          <w:bCs/>
        </w:rPr>
        <w:t>If a point satisfies:</w:t>
      </w:r>
    </w:p>
    <w:p w14:paraId="139C0253" w14:textId="64C2E3D7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  <m:r>
            <w:rPr>
              <w:rFonts w:ascii="Cambria Math" w:hAnsi="Cambria Math"/>
            </w:rPr>
            <m:t>,</m:t>
          </m:r>
        </m:oMath>
      </m:oMathPara>
    </w:p>
    <w:p w14:paraId="6311F84D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then it lies on the parabola.</w:t>
      </w:r>
    </w:p>
    <w:p w14:paraId="436F8D1F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Therefore:</w:t>
      </w:r>
    </w:p>
    <w:p w14:paraId="2985AE5D" w14:textId="3AA95D14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nor/>
                </m:rPr>
                <w:rPr>
                  <w:rFonts w:ascii="Roboto Mono" w:hAnsi="Roboto Mono"/>
                </w:rPr>
                <m:t>Parabola  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</m:oMath>
      </m:oMathPara>
    </w:p>
    <w:p w14:paraId="087EDFEF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lastRenderedPageBreak/>
        <w:t>This is what makes the focus-directrix definition a true locus definition.</w:t>
      </w:r>
    </w:p>
    <w:p w14:paraId="06618581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pict w14:anchorId="7C8B7D32">
          <v:rect id="_x0000_i1255" style="width:0;height:1.5pt" o:hralign="center" o:hrstd="t" o:hr="t" fillcolor="#a0a0a0" stroked="f"/>
        </w:pict>
      </w:r>
    </w:p>
    <w:p w14:paraId="664B69BF" w14:textId="2E1F1ADC" w:rsidR="001F1BFD" w:rsidRDefault="001F1BFD" w:rsidP="00645D1A">
      <w:pPr>
        <w:pStyle w:val="Heading2"/>
      </w:pPr>
      <w:r w:rsidRPr="001F1BFD">
        <w:t>Classification Summary</w:t>
      </w:r>
    </w:p>
    <w:p w14:paraId="2C0E7298" w14:textId="414EF255" w:rsidR="00645D1A" w:rsidRDefault="00645D1A" w:rsidP="00645D1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FC4D26" w14:textId="0D49D281" w:rsidR="00A37488" w:rsidRPr="00645D1A" w:rsidRDefault="00A37488" w:rsidP="00645D1A">
      <w:r>
        <w:rPr>
          <w:noProof/>
        </w:rPr>
        <w:drawing>
          <wp:inline distT="0" distB="0" distL="0" distR="0" wp14:anchorId="72D53244" wp14:editId="4277A120">
            <wp:extent cx="5943600" cy="5766435"/>
            <wp:effectExtent l="0" t="0" r="0" b="5715"/>
            <wp:docPr id="129968490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4B3F4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Parabola as a Locus</w:t>
      </w:r>
    </w:p>
    <w:p w14:paraId="7918833C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</w:p>
    <w:p w14:paraId="3C6F8EB5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lastRenderedPageBreak/>
        <w:t>├──</w:t>
      </w:r>
      <w:r w:rsidRPr="001F1BFD">
        <w:rPr>
          <w:rFonts w:ascii="Roboto Mono" w:hAnsi="Roboto Mono"/>
        </w:rPr>
        <w:t xml:space="preserve"> Fixed Objects</w:t>
      </w:r>
    </w:p>
    <w:p w14:paraId="1EC27D9D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Focus F</w:t>
      </w:r>
    </w:p>
    <w:p w14:paraId="2659AAEE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└──</w:t>
      </w:r>
      <w:r w:rsidRPr="001F1BFD">
        <w:rPr>
          <w:rFonts w:ascii="Roboto Mono" w:hAnsi="Roboto Mono"/>
        </w:rPr>
        <w:t xml:space="preserve"> Directrix l</w:t>
      </w:r>
    </w:p>
    <w:p w14:paraId="58FF3D75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</w:p>
    <w:p w14:paraId="52E598E7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Variable Point</w:t>
      </w:r>
    </w:p>
    <w:p w14:paraId="4D27C93B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└──</w:t>
      </w:r>
      <w:r w:rsidRPr="001F1BFD">
        <w:rPr>
          <w:rFonts w:ascii="Roboto Mono" w:hAnsi="Roboto Mono"/>
        </w:rPr>
        <w:t xml:space="preserve"> P</w:t>
      </w:r>
    </w:p>
    <w:p w14:paraId="0A5FCB2E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</w:p>
    <w:p w14:paraId="18026906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Defining Condition</w:t>
      </w:r>
    </w:p>
    <w:p w14:paraId="2F83BF55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└──</w:t>
      </w:r>
      <w:r w:rsidRPr="001F1BFD">
        <w:rPr>
          <w:rFonts w:ascii="Roboto Mono" w:hAnsi="Roboto Mono"/>
        </w:rPr>
        <w:t xml:space="preserve"> PF = d(P,l)</w:t>
      </w:r>
    </w:p>
    <w:p w14:paraId="6C4FE389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</w:p>
    <w:p w14:paraId="4FD8FFCC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Main Elements</w:t>
      </w:r>
    </w:p>
    <w:p w14:paraId="52DA06DB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Vertex</w:t>
      </w:r>
    </w:p>
    <w:p w14:paraId="1145DFEB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Focus</w:t>
      </w:r>
    </w:p>
    <w:p w14:paraId="40AC047A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Directrix</w:t>
      </w:r>
    </w:p>
    <w:p w14:paraId="22348873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Axis of Symmetry</w:t>
      </w:r>
    </w:p>
    <w:p w14:paraId="54636C3B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└──</w:t>
      </w:r>
      <w:r w:rsidRPr="001F1BFD">
        <w:rPr>
          <w:rFonts w:ascii="Roboto Mono" w:hAnsi="Roboto Mono"/>
        </w:rPr>
        <w:t xml:space="preserve"> Latus Rectum</w:t>
      </w:r>
    </w:p>
    <w:p w14:paraId="053C0614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</w:p>
    <w:p w14:paraId="6AC1DD4B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Standard Equations</w:t>
      </w:r>
    </w:p>
    <w:p w14:paraId="2A5370A5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x</w:t>
      </w:r>
      <w:r w:rsidRPr="001F1BFD">
        <w:rPr>
          <w:rFonts w:ascii="Roboto Mono" w:hAnsi="Roboto Mono" w:cs="Roboto Mono"/>
        </w:rPr>
        <w:t>²</w:t>
      </w:r>
      <w:r w:rsidRPr="001F1BFD">
        <w:rPr>
          <w:rFonts w:ascii="Roboto Mono" w:hAnsi="Roboto Mono"/>
        </w:rPr>
        <w:t xml:space="preserve"> = 4py</w:t>
      </w:r>
    </w:p>
    <w:p w14:paraId="5E154115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x</w:t>
      </w:r>
      <w:r w:rsidRPr="001F1BFD">
        <w:rPr>
          <w:rFonts w:ascii="Roboto Mono" w:hAnsi="Roboto Mono" w:cs="Roboto Mono"/>
        </w:rPr>
        <w:t>²</w:t>
      </w:r>
      <w:r w:rsidRPr="001F1BFD">
        <w:rPr>
          <w:rFonts w:ascii="Roboto Mono" w:hAnsi="Roboto Mono"/>
        </w:rPr>
        <w:t xml:space="preserve"> = </w:t>
      </w:r>
      <w:r w:rsidRPr="001F1BFD">
        <w:rPr>
          <w:rFonts w:ascii="Roboto Mono" w:hAnsi="Roboto Mono" w:cs="Roboto Mono"/>
        </w:rPr>
        <w:t>−</w:t>
      </w:r>
      <w:r w:rsidRPr="001F1BFD">
        <w:rPr>
          <w:rFonts w:ascii="Roboto Mono" w:hAnsi="Roboto Mono"/>
        </w:rPr>
        <w:t>4py</w:t>
      </w:r>
    </w:p>
    <w:p w14:paraId="706EA5FB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y</w:t>
      </w:r>
      <w:r w:rsidRPr="001F1BFD">
        <w:rPr>
          <w:rFonts w:ascii="Roboto Mono" w:hAnsi="Roboto Mono" w:cs="Roboto Mono"/>
        </w:rPr>
        <w:t>²</w:t>
      </w:r>
      <w:r w:rsidRPr="001F1BFD">
        <w:rPr>
          <w:rFonts w:ascii="Roboto Mono" w:hAnsi="Roboto Mono"/>
        </w:rPr>
        <w:t xml:space="preserve"> = 4px</w:t>
      </w:r>
    </w:p>
    <w:p w14:paraId="5FE288D7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└──</w:t>
      </w:r>
      <w:r w:rsidRPr="001F1BFD">
        <w:rPr>
          <w:rFonts w:ascii="Roboto Mono" w:hAnsi="Roboto Mono"/>
        </w:rPr>
        <w:t xml:space="preserve"> y</w:t>
      </w:r>
      <w:r w:rsidRPr="001F1BFD">
        <w:rPr>
          <w:rFonts w:ascii="Roboto Mono" w:hAnsi="Roboto Mono" w:cs="Roboto Mono"/>
        </w:rPr>
        <w:t>²</w:t>
      </w:r>
      <w:r w:rsidRPr="001F1BFD">
        <w:rPr>
          <w:rFonts w:ascii="Roboto Mono" w:hAnsi="Roboto Mono"/>
        </w:rPr>
        <w:t xml:space="preserve"> = </w:t>
      </w:r>
      <w:r w:rsidRPr="001F1BFD">
        <w:rPr>
          <w:rFonts w:ascii="Roboto Mono" w:hAnsi="Roboto Mono" w:cs="Roboto Mono"/>
        </w:rPr>
        <w:t>−</w:t>
      </w:r>
      <w:r w:rsidRPr="001F1BFD">
        <w:rPr>
          <w:rFonts w:ascii="Roboto Mono" w:hAnsi="Roboto Mono"/>
        </w:rPr>
        <w:t>4px</w:t>
      </w:r>
    </w:p>
    <w:p w14:paraId="10A88749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</w:p>
    <w:p w14:paraId="2C5AB391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Translated Forms</w:t>
      </w:r>
    </w:p>
    <w:p w14:paraId="2EA7966C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lastRenderedPageBreak/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(x</w:t>
      </w:r>
      <w:r w:rsidRPr="001F1BFD">
        <w:rPr>
          <w:rFonts w:ascii="Roboto Mono" w:hAnsi="Roboto Mono" w:cs="Roboto Mono"/>
        </w:rPr>
        <w:t>−</w:t>
      </w:r>
      <w:r w:rsidRPr="001F1BFD">
        <w:rPr>
          <w:rFonts w:ascii="Roboto Mono" w:hAnsi="Roboto Mono"/>
        </w:rPr>
        <w:t>h)</w:t>
      </w:r>
      <w:r w:rsidRPr="001F1BFD">
        <w:rPr>
          <w:rFonts w:ascii="Roboto Mono" w:hAnsi="Roboto Mono" w:cs="Roboto Mono"/>
        </w:rPr>
        <w:t>²</w:t>
      </w:r>
      <w:r w:rsidRPr="001F1BFD">
        <w:rPr>
          <w:rFonts w:ascii="Roboto Mono" w:hAnsi="Roboto Mono"/>
        </w:rPr>
        <w:t xml:space="preserve"> = 4p(y</w:t>
      </w:r>
      <w:r w:rsidRPr="001F1BFD">
        <w:rPr>
          <w:rFonts w:ascii="Roboto Mono" w:hAnsi="Roboto Mono" w:cs="Roboto Mono"/>
        </w:rPr>
        <w:t>−</w:t>
      </w:r>
      <w:r w:rsidRPr="001F1BFD">
        <w:rPr>
          <w:rFonts w:ascii="Roboto Mono" w:hAnsi="Roboto Mono"/>
        </w:rPr>
        <w:t>k)</w:t>
      </w:r>
    </w:p>
    <w:p w14:paraId="6E42716B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(x</w:t>
      </w:r>
      <w:r w:rsidRPr="001F1BFD">
        <w:rPr>
          <w:rFonts w:ascii="Roboto Mono" w:hAnsi="Roboto Mono" w:cs="Roboto Mono"/>
        </w:rPr>
        <w:t>−</w:t>
      </w:r>
      <w:r w:rsidRPr="001F1BFD">
        <w:rPr>
          <w:rFonts w:ascii="Roboto Mono" w:hAnsi="Roboto Mono"/>
        </w:rPr>
        <w:t>h)</w:t>
      </w:r>
      <w:r w:rsidRPr="001F1BFD">
        <w:rPr>
          <w:rFonts w:ascii="Roboto Mono" w:hAnsi="Roboto Mono" w:cs="Roboto Mono"/>
        </w:rPr>
        <w:t>²</w:t>
      </w:r>
      <w:r w:rsidRPr="001F1BFD">
        <w:rPr>
          <w:rFonts w:ascii="Roboto Mono" w:hAnsi="Roboto Mono"/>
        </w:rPr>
        <w:t xml:space="preserve"> = </w:t>
      </w:r>
      <w:r w:rsidRPr="001F1BFD">
        <w:rPr>
          <w:rFonts w:ascii="Roboto Mono" w:hAnsi="Roboto Mono" w:cs="Roboto Mono"/>
        </w:rPr>
        <w:t>−</w:t>
      </w:r>
      <w:r w:rsidRPr="001F1BFD">
        <w:rPr>
          <w:rFonts w:ascii="Roboto Mono" w:hAnsi="Roboto Mono"/>
        </w:rPr>
        <w:t>4p(y</w:t>
      </w:r>
      <w:r w:rsidRPr="001F1BFD">
        <w:rPr>
          <w:rFonts w:ascii="Roboto Mono" w:hAnsi="Roboto Mono" w:cs="Roboto Mono"/>
        </w:rPr>
        <w:t>−</w:t>
      </w:r>
      <w:r w:rsidRPr="001F1BFD">
        <w:rPr>
          <w:rFonts w:ascii="Roboto Mono" w:hAnsi="Roboto Mono"/>
        </w:rPr>
        <w:t>k)</w:t>
      </w:r>
    </w:p>
    <w:p w14:paraId="0605FAF4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(y</w:t>
      </w:r>
      <w:r w:rsidRPr="001F1BFD">
        <w:rPr>
          <w:rFonts w:ascii="Roboto Mono" w:hAnsi="Roboto Mono" w:cs="Roboto Mono"/>
        </w:rPr>
        <w:t>−</w:t>
      </w:r>
      <w:r w:rsidRPr="001F1BFD">
        <w:rPr>
          <w:rFonts w:ascii="Roboto Mono" w:hAnsi="Roboto Mono"/>
        </w:rPr>
        <w:t>k)</w:t>
      </w:r>
      <w:r w:rsidRPr="001F1BFD">
        <w:rPr>
          <w:rFonts w:ascii="Roboto Mono" w:hAnsi="Roboto Mono" w:cs="Roboto Mono"/>
        </w:rPr>
        <w:t>²</w:t>
      </w:r>
      <w:r w:rsidRPr="001F1BFD">
        <w:rPr>
          <w:rFonts w:ascii="Roboto Mono" w:hAnsi="Roboto Mono"/>
        </w:rPr>
        <w:t xml:space="preserve"> = 4p(x</w:t>
      </w:r>
      <w:r w:rsidRPr="001F1BFD">
        <w:rPr>
          <w:rFonts w:ascii="Roboto Mono" w:hAnsi="Roboto Mono" w:cs="Roboto Mono"/>
        </w:rPr>
        <w:t>−</w:t>
      </w:r>
      <w:r w:rsidRPr="001F1BFD">
        <w:rPr>
          <w:rFonts w:ascii="Roboto Mono" w:hAnsi="Roboto Mono"/>
        </w:rPr>
        <w:t>h)</w:t>
      </w:r>
    </w:p>
    <w:p w14:paraId="2E791777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  <w:r w:rsidRPr="001F1BFD">
        <w:rPr>
          <w:rFonts w:ascii="Roboto Mono" w:hAnsi="Roboto Mono"/>
        </w:rPr>
        <w:t xml:space="preserve">   </w:t>
      </w:r>
      <w:r w:rsidRPr="001F1BFD">
        <w:rPr>
          <w:rFonts w:ascii="MS Gothic" w:eastAsia="MS Gothic" w:hAnsi="MS Gothic" w:cs="MS Gothic" w:hint="eastAsia"/>
        </w:rPr>
        <w:t>└──</w:t>
      </w:r>
      <w:r w:rsidRPr="001F1BFD">
        <w:rPr>
          <w:rFonts w:ascii="Roboto Mono" w:hAnsi="Roboto Mono"/>
        </w:rPr>
        <w:t xml:space="preserve"> (y</w:t>
      </w:r>
      <w:r w:rsidRPr="001F1BFD">
        <w:rPr>
          <w:rFonts w:ascii="Roboto Mono" w:hAnsi="Roboto Mono" w:cs="Roboto Mono"/>
        </w:rPr>
        <w:t>−</w:t>
      </w:r>
      <w:r w:rsidRPr="001F1BFD">
        <w:rPr>
          <w:rFonts w:ascii="Roboto Mono" w:hAnsi="Roboto Mono"/>
        </w:rPr>
        <w:t>k)</w:t>
      </w:r>
      <w:r w:rsidRPr="001F1BFD">
        <w:rPr>
          <w:rFonts w:ascii="Roboto Mono" w:hAnsi="Roboto Mono" w:cs="Roboto Mono"/>
        </w:rPr>
        <w:t>²</w:t>
      </w:r>
      <w:r w:rsidRPr="001F1BFD">
        <w:rPr>
          <w:rFonts w:ascii="Roboto Mono" w:hAnsi="Roboto Mono"/>
        </w:rPr>
        <w:t xml:space="preserve"> = </w:t>
      </w:r>
      <w:r w:rsidRPr="001F1BFD">
        <w:rPr>
          <w:rFonts w:ascii="Roboto Mono" w:hAnsi="Roboto Mono" w:cs="Roboto Mono"/>
        </w:rPr>
        <w:t>−</w:t>
      </w:r>
      <w:r w:rsidRPr="001F1BFD">
        <w:rPr>
          <w:rFonts w:ascii="Roboto Mono" w:hAnsi="Roboto Mono"/>
        </w:rPr>
        <w:t>4p(x</w:t>
      </w:r>
      <w:r w:rsidRPr="001F1BFD">
        <w:rPr>
          <w:rFonts w:ascii="Roboto Mono" w:hAnsi="Roboto Mono" w:cs="Roboto Mono"/>
        </w:rPr>
        <w:t>−</w:t>
      </w:r>
      <w:r w:rsidRPr="001F1BFD">
        <w:rPr>
          <w:rFonts w:ascii="Roboto Mono" w:hAnsi="Roboto Mono"/>
        </w:rPr>
        <w:t>h)</w:t>
      </w:r>
    </w:p>
    <w:p w14:paraId="76860C3D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│</w:t>
      </w:r>
    </w:p>
    <w:p w14:paraId="0F908277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MS Gothic" w:eastAsia="MS Gothic" w:hAnsi="MS Gothic" w:cs="MS Gothic" w:hint="eastAsia"/>
        </w:rPr>
        <w:t>└──</w:t>
      </w:r>
      <w:r w:rsidRPr="001F1BFD">
        <w:rPr>
          <w:rFonts w:ascii="Roboto Mono" w:hAnsi="Roboto Mono"/>
        </w:rPr>
        <w:t xml:space="preserve"> Conic Classification</w:t>
      </w:r>
    </w:p>
    <w:p w14:paraId="35E9BDE9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    </w:t>
      </w: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Circle</w:t>
      </w:r>
    </w:p>
    <w:p w14:paraId="632773B3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    </w:t>
      </w: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Ellipse</w:t>
      </w:r>
    </w:p>
    <w:p w14:paraId="7B8E94FB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    </w:t>
      </w:r>
      <w:r w:rsidRPr="001F1BFD">
        <w:rPr>
          <w:rFonts w:ascii="MS Gothic" w:eastAsia="MS Gothic" w:hAnsi="MS Gothic" w:cs="MS Gothic" w:hint="eastAsia"/>
        </w:rPr>
        <w:t>├──</w:t>
      </w:r>
      <w:r w:rsidRPr="001F1BFD">
        <w:rPr>
          <w:rFonts w:ascii="Roboto Mono" w:hAnsi="Roboto Mono"/>
        </w:rPr>
        <w:t xml:space="preserve"> Parabola</w:t>
      </w:r>
    </w:p>
    <w:p w14:paraId="27F66429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    </w:t>
      </w:r>
      <w:r w:rsidRPr="001F1BFD">
        <w:rPr>
          <w:rFonts w:ascii="MS Gothic" w:eastAsia="MS Gothic" w:hAnsi="MS Gothic" w:cs="MS Gothic" w:hint="eastAsia"/>
        </w:rPr>
        <w:t>└──</w:t>
      </w:r>
      <w:r w:rsidRPr="001F1BFD">
        <w:rPr>
          <w:rFonts w:ascii="Roboto Mono" w:hAnsi="Roboto Mono"/>
        </w:rPr>
        <w:t xml:space="preserve"> Hyperbola</w:t>
      </w:r>
    </w:p>
    <w:p w14:paraId="326D3FDA" w14:textId="31DC6965" w:rsidR="001F1BFD" w:rsidRDefault="001F1BFD" w:rsidP="00645D1A">
      <w:pPr>
        <w:pStyle w:val="Heading2"/>
      </w:pPr>
      <w:r w:rsidRPr="001F1BFD">
        <w:t>Key Points</w:t>
      </w:r>
    </w:p>
    <w:p w14:paraId="657889D4" w14:textId="5C4C6F2B" w:rsidR="00645D1A" w:rsidRPr="00645D1A" w:rsidRDefault="00645D1A" w:rsidP="00645D1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376890" w14:textId="77777777" w:rsidR="001F1BFD" w:rsidRPr="001F1BFD" w:rsidRDefault="001F1BFD" w:rsidP="001F1BFD">
      <w:pPr>
        <w:numPr>
          <w:ilvl w:val="0"/>
          <w:numId w:val="6"/>
        </w:num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A parabola is a </w:t>
      </w:r>
      <w:r w:rsidRPr="001F1BFD">
        <w:rPr>
          <w:rFonts w:ascii="Roboto Mono" w:hAnsi="Roboto Mono"/>
          <w:b/>
          <w:bCs/>
        </w:rPr>
        <w:t>locus</w:t>
      </w:r>
      <w:r w:rsidRPr="001F1BFD">
        <w:rPr>
          <w:rFonts w:ascii="Roboto Mono" w:hAnsi="Roboto Mono"/>
        </w:rPr>
        <w:t>.</w:t>
      </w:r>
    </w:p>
    <w:p w14:paraId="7CB31208" w14:textId="77777777" w:rsidR="001F1BFD" w:rsidRPr="001F1BFD" w:rsidRDefault="001F1BFD" w:rsidP="001F1BFD">
      <w:pPr>
        <w:numPr>
          <w:ilvl w:val="0"/>
          <w:numId w:val="6"/>
        </w:num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It is defined using a </w:t>
      </w:r>
      <w:r w:rsidRPr="001F1BFD">
        <w:rPr>
          <w:rFonts w:ascii="Roboto Mono" w:hAnsi="Roboto Mono"/>
          <w:b/>
          <w:bCs/>
        </w:rPr>
        <w:t>fixed point</w:t>
      </w:r>
      <w:r w:rsidRPr="001F1BFD">
        <w:rPr>
          <w:rFonts w:ascii="Roboto Mono" w:hAnsi="Roboto Mono"/>
        </w:rPr>
        <w:t xml:space="preserve"> and a </w:t>
      </w:r>
      <w:r w:rsidRPr="001F1BFD">
        <w:rPr>
          <w:rFonts w:ascii="Roboto Mono" w:hAnsi="Roboto Mono"/>
          <w:b/>
          <w:bCs/>
        </w:rPr>
        <w:t>fixed line</w:t>
      </w:r>
      <w:r w:rsidRPr="001F1BFD">
        <w:rPr>
          <w:rFonts w:ascii="Roboto Mono" w:hAnsi="Roboto Mono"/>
        </w:rPr>
        <w:t>.</w:t>
      </w:r>
    </w:p>
    <w:p w14:paraId="7CC7C62C" w14:textId="77777777" w:rsidR="001F1BFD" w:rsidRPr="001F1BFD" w:rsidRDefault="001F1BFD" w:rsidP="001F1BFD">
      <w:pPr>
        <w:numPr>
          <w:ilvl w:val="0"/>
          <w:numId w:val="6"/>
        </w:num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The fixed point is the </w:t>
      </w:r>
      <w:r w:rsidRPr="001F1BFD">
        <w:rPr>
          <w:rFonts w:ascii="Roboto Mono" w:hAnsi="Roboto Mono"/>
          <w:b/>
          <w:bCs/>
        </w:rPr>
        <w:t>focus</w:t>
      </w:r>
      <w:r w:rsidRPr="001F1BFD">
        <w:rPr>
          <w:rFonts w:ascii="Roboto Mono" w:hAnsi="Roboto Mono"/>
        </w:rPr>
        <w:t>.</w:t>
      </w:r>
    </w:p>
    <w:p w14:paraId="170A7D33" w14:textId="77777777" w:rsidR="001F1BFD" w:rsidRPr="001F1BFD" w:rsidRDefault="001F1BFD" w:rsidP="001F1BFD">
      <w:pPr>
        <w:numPr>
          <w:ilvl w:val="0"/>
          <w:numId w:val="6"/>
        </w:num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The fixed line is the </w:t>
      </w:r>
      <w:r w:rsidRPr="001F1BFD">
        <w:rPr>
          <w:rFonts w:ascii="Roboto Mono" w:hAnsi="Roboto Mono"/>
          <w:b/>
          <w:bCs/>
        </w:rPr>
        <w:t>directrix</w:t>
      </w:r>
      <w:r w:rsidRPr="001F1BFD">
        <w:rPr>
          <w:rFonts w:ascii="Roboto Mono" w:hAnsi="Roboto Mono"/>
        </w:rPr>
        <w:t>.</w:t>
      </w:r>
    </w:p>
    <w:p w14:paraId="0871C0B5" w14:textId="46806DE9" w:rsidR="001F1BFD" w:rsidRPr="001F1BFD" w:rsidRDefault="001F1BFD" w:rsidP="001F1BFD">
      <w:pPr>
        <w:numPr>
          <w:ilvl w:val="0"/>
          <w:numId w:val="6"/>
        </w:num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Every point </w:t>
      </w:r>
      <m:oMath>
        <m:r>
          <w:rPr>
            <w:rFonts w:ascii="Cambria Math" w:hAnsi="Cambria Math"/>
          </w:rPr>
          <m:t>P</m:t>
        </m:r>
      </m:oMath>
      <w:r w:rsidRPr="001F1BFD">
        <w:rPr>
          <w:rFonts w:ascii="Roboto Mono" w:hAnsi="Roboto Mono"/>
        </w:rPr>
        <w:t>on the parabola satisfies:</w:t>
      </w:r>
    </w:p>
    <w:p w14:paraId="0EFA958E" w14:textId="12BE93BC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</m:oMath>
      </m:oMathPara>
    </w:p>
    <w:p w14:paraId="3E482C19" w14:textId="77777777" w:rsidR="001F1BFD" w:rsidRPr="001F1BFD" w:rsidRDefault="001F1BFD" w:rsidP="001F1BFD">
      <w:pPr>
        <w:numPr>
          <w:ilvl w:val="0"/>
          <w:numId w:val="6"/>
        </w:num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The distance to the directrix is always measured </w:t>
      </w:r>
      <w:r w:rsidRPr="001F1BFD">
        <w:rPr>
          <w:rFonts w:ascii="Roboto Mono" w:hAnsi="Roboto Mono"/>
          <w:b/>
          <w:bCs/>
        </w:rPr>
        <w:t>perpendicularly</w:t>
      </w:r>
      <w:r w:rsidRPr="001F1BFD">
        <w:rPr>
          <w:rFonts w:ascii="Roboto Mono" w:hAnsi="Roboto Mono"/>
        </w:rPr>
        <w:t>.</w:t>
      </w:r>
    </w:p>
    <w:p w14:paraId="71D087CE" w14:textId="77777777" w:rsidR="001F1BFD" w:rsidRPr="001F1BFD" w:rsidRDefault="001F1BFD" w:rsidP="001F1BFD">
      <w:pPr>
        <w:numPr>
          <w:ilvl w:val="0"/>
          <w:numId w:val="6"/>
        </w:numPr>
        <w:rPr>
          <w:rFonts w:ascii="Roboto Mono" w:hAnsi="Roboto Mono"/>
        </w:rPr>
      </w:pPr>
      <w:r w:rsidRPr="001F1BFD">
        <w:rPr>
          <w:rFonts w:ascii="Roboto Mono" w:hAnsi="Roboto Mono"/>
        </w:rPr>
        <w:t>The vertex lies halfway between the focus and directrix along the axis.</w:t>
      </w:r>
    </w:p>
    <w:p w14:paraId="67F6EA09" w14:textId="77777777" w:rsidR="001F1BFD" w:rsidRPr="001F1BFD" w:rsidRDefault="001F1BFD" w:rsidP="001F1BFD">
      <w:pPr>
        <w:numPr>
          <w:ilvl w:val="0"/>
          <w:numId w:val="6"/>
        </w:numPr>
        <w:rPr>
          <w:rFonts w:ascii="Roboto Mono" w:hAnsi="Roboto Mono"/>
        </w:rPr>
      </w:pPr>
      <w:r w:rsidRPr="001F1BFD">
        <w:rPr>
          <w:rFonts w:ascii="Roboto Mono" w:hAnsi="Roboto Mono"/>
        </w:rPr>
        <w:t>The axis of symmetry is perpendicular to the directrix.</w:t>
      </w:r>
    </w:p>
    <w:p w14:paraId="067D5362" w14:textId="77777777" w:rsidR="001F1BFD" w:rsidRPr="001F1BFD" w:rsidRDefault="001F1BFD" w:rsidP="001F1BFD">
      <w:pPr>
        <w:numPr>
          <w:ilvl w:val="0"/>
          <w:numId w:val="6"/>
        </w:numPr>
        <w:rPr>
          <w:rFonts w:ascii="Roboto Mono" w:hAnsi="Roboto Mono"/>
        </w:rPr>
      </w:pPr>
      <w:r w:rsidRPr="001F1BFD">
        <w:rPr>
          <w:rFonts w:ascii="Roboto Mono" w:hAnsi="Roboto Mono"/>
        </w:rPr>
        <w:t>The standard equation</w:t>
      </w:r>
    </w:p>
    <w:p w14:paraId="10F49099" w14:textId="50898F7F" w:rsidR="001F1BFD" w:rsidRPr="001F1BFD" w:rsidRDefault="001F1BFD" w:rsidP="001F1BF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=4py</m:t>
          </m:r>
        </m:oMath>
      </m:oMathPara>
    </w:p>
    <w:p w14:paraId="115C07B0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lastRenderedPageBreak/>
        <w:t>follows directly from the focus-directrix locus definition.</w:t>
      </w:r>
    </w:p>
    <w:p w14:paraId="129FB711" w14:textId="77777777" w:rsidR="001F1BFD" w:rsidRPr="001F1BFD" w:rsidRDefault="001F1BFD" w:rsidP="001F1BFD">
      <w:pPr>
        <w:numPr>
          <w:ilvl w:val="0"/>
          <w:numId w:val="6"/>
        </w:num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A parabola is an </w:t>
      </w:r>
      <w:r w:rsidRPr="001F1BFD">
        <w:rPr>
          <w:rFonts w:ascii="Roboto Mono" w:hAnsi="Roboto Mono"/>
          <w:b/>
          <w:bCs/>
        </w:rPr>
        <w:t>open conic</w:t>
      </w:r>
      <w:r w:rsidRPr="001F1BFD">
        <w:rPr>
          <w:rFonts w:ascii="Roboto Mono" w:hAnsi="Roboto Mono"/>
        </w:rPr>
        <w:t>.</w:t>
      </w:r>
    </w:p>
    <w:p w14:paraId="143ECFA2" w14:textId="77777777" w:rsidR="001F1BFD" w:rsidRPr="001F1BFD" w:rsidRDefault="001F1BFD" w:rsidP="001F1BFD">
      <w:pPr>
        <w:numPr>
          <w:ilvl w:val="0"/>
          <w:numId w:val="6"/>
        </w:numPr>
        <w:rPr>
          <w:rFonts w:ascii="Roboto Mono" w:hAnsi="Roboto Mono"/>
        </w:rPr>
      </w:pPr>
      <w:r w:rsidRPr="001F1BFD">
        <w:rPr>
          <w:rFonts w:ascii="Roboto Mono" w:hAnsi="Roboto Mono"/>
        </w:rPr>
        <w:t>Unlike a circle, it is not bounded.</w:t>
      </w:r>
    </w:p>
    <w:p w14:paraId="48B04621" w14:textId="77777777" w:rsidR="001F1BFD" w:rsidRPr="001F1BFD" w:rsidRDefault="001F1BFD" w:rsidP="001F1BFD">
      <w:pPr>
        <w:numPr>
          <w:ilvl w:val="0"/>
          <w:numId w:val="6"/>
        </w:num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Unlike an ellipse and hyperbola, its fundamental distance definition involves </w:t>
      </w:r>
      <w:r w:rsidRPr="001F1BFD">
        <w:rPr>
          <w:rFonts w:ascii="Roboto Mono" w:hAnsi="Roboto Mono"/>
          <w:b/>
          <w:bCs/>
        </w:rPr>
        <w:t>one fixed point and one fixed line</w:t>
      </w:r>
      <w:r w:rsidRPr="001F1BFD">
        <w:rPr>
          <w:rFonts w:ascii="Roboto Mono" w:hAnsi="Roboto Mono"/>
        </w:rPr>
        <w:t>.</w:t>
      </w:r>
    </w:p>
    <w:p w14:paraId="2D7F3662" w14:textId="77777777" w:rsidR="001F1BFD" w:rsidRDefault="001F1BFD" w:rsidP="00645D1A">
      <w:pPr>
        <w:pStyle w:val="Heading2"/>
      </w:pPr>
      <w:r w:rsidRPr="001F1BFD">
        <w:t>Conclusion</w:t>
      </w:r>
    </w:p>
    <w:p w14:paraId="796FD762" w14:textId="52A6B380" w:rsidR="00645D1A" w:rsidRPr="00645D1A" w:rsidRDefault="00645D1A" w:rsidP="00645D1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5611A4" w14:textId="380178A0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The </w:t>
      </w:r>
      <w:r w:rsidRPr="001F1BFD">
        <w:rPr>
          <w:rFonts w:ascii="Roboto Mono" w:hAnsi="Roboto Mono"/>
          <w:b/>
          <w:bCs/>
        </w:rPr>
        <w:t>parabola as a locus</w:t>
      </w:r>
      <w:r w:rsidRPr="001F1BFD">
        <w:rPr>
          <w:rFonts w:ascii="Roboto Mono" w:hAnsi="Roboto Mono"/>
        </w:rPr>
        <w:t xml:space="preserve"> is one of the fundamental examples of a distance-defined locus. Given a fixed point </w:t>
      </w:r>
      <m:oMath>
        <m:r>
          <w:rPr>
            <w:rFonts w:ascii="Cambria Math" w:hAnsi="Cambria Math"/>
          </w:rPr>
          <m:t>F</m:t>
        </m:r>
      </m:oMath>
      <w:r w:rsidRPr="001F1BFD">
        <w:rPr>
          <w:rFonts w:ascii="Roboto Mono" w:hAnsi="Roboto Mono"/>
        </w:rPr>
        <w:t xml:space="preserve">and a fixed line </w:t>
      </w:r>
      <m:oMath>
        <m:r>
          <w:rPr>
            <w:rFonts w:ascii="Cambria Math" w:hAnsi="Cambria Math"/>
          </w:rPr>
          <m:t>l</m:t>
        </m:r>
      </m:oMath>
      <w:r w:rsidRPr="001F1BFD">
        <w:rPr>
          <w:rFonts w:ascii="Roboto Mono" w:hAnsi="Roboto Mono"/>
        </w:rPr>
        <w:t xml:space="preserve">, the set of all points </w:t>
      </w:r>
      <m:oMath>
        <m:r>
          <w:rPr>
            <w:rFonts w:ascii="Cambria Math" w:hAnsi="Cambria Math"/>
          </w:rPr>
          <m:t>P</m:t>
        </m:r>
      </m:oMath>
      <w:r w:rsidRPr="001F1BFD">
        <w:rPr>
          <w:rFonts w:ascii="Roboto Mono" w:hAnsi="Roboto Mono"/>
        </w:rPr>
        <w:t>satisfying</w:t>
      </w:r>
    </w:p>
    <w:p w14:paraId="74EF715B" w14:textId="37C89225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</m:oMath>
      </m:oMathPara>
    </w:p>
    <w:p w14:paraId="20DC936A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forms a parabola.</w:t>
      </w:r>
    </w:p>
    <w:p w14:paraId="49101DF4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>Therefore, the essential principle is:</w:t>
      </w:r>
    </w:p>
    <w:p w14:paraId="0A59E852" w14:textId="7662B8DB" w:rsidR="001F1BFD" w:rsidRPr="001F1BFD" w:rsidRDefault="001F1BFD" w:rsidP="001F1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Equal distance from a fixed point and a fixed line</m:t>
              </m:r>
              <m:r>
                <w:rPr>
                  <w:rFonts w:ascii="Cambria Math" w:hAnsi="Cambria Math"/>
                </w:rPr>
                <m:t>⟶</m:t>
              </m:r>
              <m:r>
                <m:rPr>
                  <m:nor/>
                </m:rPr>
                <w:rPr>
                  <w:rFonts w:ascii="Roboto Mono" w:hAnsi="Roboto Mono"/>
                </w:rPr>
                <m:t>Parabola</m:t>
              </m:r>
            </m:e>
          </m:borderBox>
        </m:oMath>
      </m:oMathPara>
    </w:p>
    <w:p w14:paraId="36323AA0" w14:textId="77777777" w:rsidR="001F1BFD" w:rsidRPr="001F1BFD" w:rsidRDefault="001F1BFD" w:rsidP="001F1BFD">
      <w:pPr>
        <w:rPr>
          <w:rFonts w:ascii="Roboto Mono" w:hAnsi="Roboto Mono"/>
        </w:rPr>
      </w:pPr>
      <w:r w:rsidRPr="001F1BFD">
        <w:rPr>
          <w:rFonts w:ascii="Roboto Mono" w:hAnsi="Roboto Mono"/>
        </w:rPr>
        <w:t xml:space="preserve">This places the parabola naturally within the broader classification of </w:t>
      </w:r>
      <w:r w:rsidRPr="001F1BFD">
        <w:rPr>
          <w:rFonts w:ascii="Roboto Mono" w:hAnsi="Roboto Mono"/>
          <w:b/>
          <w:bCs/>
        </w:rPr>
        <w:t>conic loci</w:t>
      </w:r>
      <w:r w:rsidRPr="001F1BFD">
        <w:rPr>
          <w:rFonts w:ascii="Roboto Mono" w:hAnsi="Roboto Mono"/>
        </w:rPr>
        <w:t>.</w:t>
      </w:r>
    </w:p>
    <w:p w14:paraId="513568C8" w14:textId="77777777" w:rsidR="001F1BFD" w:rsidRPr="001F1BFD" w:rsidRDefault="001F1BFD" w:rsidP="001F1BFD">
      <w:pPr>
        <w:rPr>
          <w:rFonts w:ascii="Roboto Mono" w:hAnsi="Roboto Mono"/>
        </w:rPr>
      </w:pPr>
    </w:p>
    <w:sectPr w:rsidR="001F1BFD" w:rsidRPr="001F1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4DC8"/>
    <w:multiLevelType w:val="multilevel"/>
    <w:tmpl w:val="87B2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9548F"/>
    <w:multiLevelType w:val="multilevel"/>
    <w:tmpl w:val="5B72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F67C7"/>
    <w:multiLevelType w:val="multilevel"/>
    <w:tmpl w:val="F974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35C0E"/>
    <w:multiLevelType w:val="multilevel"/>
    <w:tmpl w:val="8E2A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B3D52"/>
    <w:multiLevelType w:val="multilevel"/>
    <w:tmpl w:val="4FB6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81F7F"/>
    <w:multiLevelType w:val="multilevel"/>
    <w:tmpl w:val="1BF03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6148654">
    <w:abstractNumId w:val="4"/>
  </w:num>
  <w:num w:numId="2" w16cid:durableId="1456293530">
    <w:abstractNumId w:val="5"/>
  </w:num>
  <w:num w:numId="3" w16cid:durableId="1016813742">
    <w:abstractNumId w:val="2"/>
  </w:num>
  <w:num w:numId="4" w16cid:durableId="2075664059">
    <w:abstractNumId w:val="3"/>
  </w:num>
  <w:num w:numId="5" w16cid:durableId="160893748">
    <w:abstractNumId w:val="1"/>
  </w:num>
  <w:num w:numId="6" w16cid:durableId="441805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141"/>
    <w:rsid w:val="00073725"/>
    <w:rsid w:val="0009666E"/>
    <w:rsid w:val="000F57CC"/>
    <w:rsid w:val="00131E8E"/>
    <w:rsid w:val="001F1BFD"/>
    <w:rsid w:val="001F4141"/>
    <w:rsid w:val="0021457D"/>
    <w:rsid w:val="00262B81"/>
    <w:rsid w:val="002D1F4F"/>
    <w:rsid w:val="00304FFB"/>
    <w:rsid w:val="004762A9"/>
    <w:rsid w:val="0053228E"/>
    <w:rsid w:val="00553C0E"/>
    <w:rsid w:val="005C192F"/>
    <w:rsid w:val="00645D1A"/>
    <w:rsid w:val="006462CA"/>
    <w:rsid w:val="00687B80"/>
    <w:rsid w:val="00711B4D"/>
    <w:rsid w:val="00717FE8"/>
    <w:rsid w:val="00803E00"/>
    <w:rsid w:val="008572A9"/>
    <w:rsid w:val="008952B3"/>
    <w:rsid w:val="009403D8"/>
    <w:rsid w:val="00943BB1"/>
    <w:rsid w:val="00945636"/>
    <w:rsid w:val="00966C84"/>
    <w:rsid w:val="0098141F"/>
    <w:rsid w:val="00A37488"/>
    <w:rsid w:val="00A70480"/>
    <w:rsid w:val="00AD5ADD"/>
    <w:rsid w:val="00B36B7A"/>
    <w:rsid w:val="00B66480"/>
    <w:rsid w:val="00B72470"/>
    <w:rsid w:val="00C06F60"/>
    <w:rsid w:val="00CB0DE5"/>
    <w:rsid w:val="00D13D74"/>
    <w:rsid w:val="00F16F8B"/>
    <w:rsid w:val="00FF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DEA3B"/>
  <w15:chartTrackingRefBased/>
  <w15:docId w15:val="{6419F8FE-59AC-49EB-81DC-7644F3B5D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14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F1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F1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1BFD"/>
    <w:rPr>
      <w:b/>
      <w:bCs/>
    </w:rPr>
  </w:style>
  <w:style w:type="character" w:customStyle="1" w:styleId="katex">
    <w:name w:val="katex"/>
    <w:basedOn w:val="DefaultParagraphFont"/>
    <w:rsid w:val="001F1BF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1B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1BF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1B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33</Pages>
  <Words>1883</Words>
  <Characters>10737</Characters>
  <Application>Microsoft Office Word</Application>
  <DocSecurity>0</DocSecurity>
  <Lines>89</Lines>
  <Paragraphs>25</Paragraphs>
  <ScaleCrop>false</ScaleCrop>
  <Company/>
  <LinksUpToDate>false</LinksUpToDate>
  <CharactersWithSpaces>12595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33</cp:revision>
  <dcterms:created xsi:type="dcterms:W3CDTF">2026-10-04T12:56:00Z</dcterms:created>
  <dcterms:modified xsi:type="dcterms:W3CDTF">2026-10-04T13:05:00Z</dcterms:modified>
</cp:coreProperties>
</file>