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4283C" w14:textId="77777777" w:rsidR="008673E6" w:rsidRPr="008673E6" w:rsidRDefault="008673E6" w:rsidP="008673E6">
      <w:pPr>
        <w:pStyle w:val="Heading1"/>
      </w:pPr>
      <w:r w:rsidRPr="008673E6">
        <w:t>Constructing Oval</w:t>
      </w:r>
    </w:p>
    <w:p w14:paraId="2E220AD8" w14:textId="77777777" w:rsidR="008673E6" w:rsidRDefault="008673E6" w:rsidP="008673E6">
      <w:pPr>
        <w:pStyle w:val="Heading2"/>
      </w:pPr>
      <w:r w:rsidRPr="008673E6">
        <w:t>Definition</w:t>
      </w:r>
    </w:p>
    <w:p w14:paraId="7B245FEE" w14:textId="3D8122A6" w:rsidR="008673E6" w:rsidRPr="008673E6" w:rsidRDefault="008673E6" w:rsidP="008673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06D5BC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  <w:b/>
          <w:bCs/>
        </w:rPr>
        <w:t>Constructing an Oval</w:t>
      </w:r>
      <w:r w:rsidRPr="008673E6">
        <w:rPr>
          <w:rFonts w:ascii="Roboto Mono" w:hAnsi="Roboto Mono"/>
        </w:rPr>
        <w:t xml:space="preserve"> is the process of creating a smooth, closed, rounded geometric shape using geometric construction methods.</w:t>
      </w:r>
    </w:p>
    <w:p w14:paraId="00428244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The term </w:t>
      </w:r>
      <w:r w:rsidRPr="008673E6">
        <w:rPr>
          <w:rFonts w:ascii="Roboto Mono" w:hAnsi="Roboto Mono"/>
          <w:b/>
          <w:bCs/>
        </w:rPr>
        <w:t>oval</w:t>
      </w:r>
      <w:r w:rsidRPr="008673E6">
        <w:rPr>
          <w:rFonts w:ascii="Roboto Mono" w:hAnsi="Roboto Mono"/>
        </w:rPr>
        <w:t xml:space="preserve"> is generally a </w:t>
      </w:r>
      <w:r w:rsidRPr="008673E6">
        <w:rPr>
          <w:rFonts w:ascii="Roboto Mono" w:hAnsi="Roboto Mono"/>
          <w:b/>
          <w:bCs/>
        </w:rPr>
        <w:t>descriptive geometric term</w:t>
      </w:r>
      <w:r w:rsidRPr="008673E6">
        <w:rPr>
          <w:rFonts w:ascii="Roboto Mono" w:hAnsi="Roboto Mono"/>
        </w:rPr>
        <w:t>, rather than the name of one uniquely defined mathematical curve. An oval may resemble an elongated circle and can be constructed using several methods depending on the required shape.</w:t>
      </w:r>
    </w:p>
    <w:p w14:paraId="128C0CA6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  <w:b/>
          <w:bCs/>
        </w:rPr>
        <w:t>Important:</w:t>
      </w:r>
      <w:r w:rsidRPr="008673E6">
        <w:rPr>
          <w:rFonts w:ascii="Roboto Mono" w:hAnsi="Roboto Mono"/>
        </w:rPr>
        <w:t xml:space="preserve"> An </w:t>
      </w:r>
      <w:r w:rsidRPr="008673E6">
        <w:rPr>
          <w:rFonts w:ascii="Roboto Mono" w:hAnsi="Roboto Mono"/>
          <w:b/>
          <w:bCs/>
        </w:rPr>
        <w:t>ellipse</w:t>
      </w:r>
      <w:r w:rsidRPr="008673E6">
        <w:rPr>
          <w:rFonts w:ascii="Roboto Mono" w:hAnsi="Roboto Mono"/>
        </w:rPr>
        <w:t xml:space="preserve"> is a specific mathematical curve, while an </w:t>
      </w:r>
      <w:r w:rsidRPr="008673E6">
        <w:rPr>
          <w:rFonts w:ascii="Roboto Mono" w:hAnsi="Roboto Mono"/>
          <w:b/>
          <w:bCs/>
        </w:rPr>
        <w:t>oval</w:t>
      </w:r>
      <w:r w:rsidRPr="008673E6">
        <w:rPr>
          <w:rFonts w:ascii="Roboto Mono" w:hAnsi="Roboto Mono"/>
        </w:rPr>
        <w:t xml:space="preserve"> is a broader descriptive term. Therefore, not every oval is necessarily an ellipse.</w:t>
      </w:r>
    </w:p>
    <w:p w14:paraId="21CDFAA6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pict w14:anchorId="1BC8C3E4">
          <v:rect id="_x0000_i1133" style="width:0;height:1.5pt" o:hralign="center" o:hrstd="t" o:hr="t" fillcolor="#a0a0a0" stroked="f"/>
        </w:pict>
      </w:r>
    </w:p>
    <w:p w14:paraId="761578F1" w14:textId="77777777" w:rsidR="008673E6" w:rsidRDefault="008673E6" w:rsidP="008673E6">
      <w:pPr>
        <w:pStyle w:val="Heading2"/>
      </w:pPr>
      <w:r w:rsidRPr="008673E6">
        <w:t>Fundamental Concept</w:t>
      </w:r>
    </w:p>
    <w:p w14:paraId="76E55B66" w14:textId="57F0593B" w:rsidR="008673E6" w:rsidRPr="008673E6" w:rsidRDefault="008673E6" w:rsidP="008673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CDA246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An oval is generally characterized by:</w:t>
      </w:r>
    </w:p>
    <w:p w14:paraId="5BD7207C" w14:textId="77777777" w:rsidR="008673E6" w:rsidRPr="008673E6" w:rsidRDefault="008673E6" w:rsidP="008673E6">
      <w:pPr>
        <w:numPr>
          <w:ilvl w:val="0"/>
          <w:numId w:val="1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A closed boundary.</w:t>
      </w:r>
    </w:p>
    <w:p w14:paraId="670612B5" w14:textId="77777777" w:rsidR="008673E6" w:rsidRPr="008673E6" w:rsidRDefault="008673E6" w:rsidP="008673E6">
      <w:pPr>
        <w:numPr>
          <w:ilvl w:val="0"/>
          <w:numId w:val="1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A smooth or smoothly connected boundary.</w:t>
      </w:r>
    </w:p>
    <w:p w14:paraId="6F08858A" w14:textId="77777777" w:rsidR="008673E6" w:rsidRPr="008673E6" w:rsidRDefault="008673E6" w:rsidP="008673E6">
      <w:pPr>
        <w:numPr>
          <w:ilvl w:val="0"/>
          <w:numId w:val="1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An elongated or rounded appearance.</w:t>
      </w:r>
    </w:p>
    <w:p w14:paraId="34F7EC87" w14:textId="77777777" w:rsidR="008673E6" w:rsidRPr="008673E6" w:rsidRDefault="008673E6" w:rsidP="008673E6">
      <w:pPr>
        <w:numPr>
          <w:ilvl w:val="0"/>
          <w:numId w:val="1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No sharp corners in the usual geometric meaning.</w:t>
      </w:r>
    </w:p>
    <w:p w14:paraId="2639D860" w14:textId="77777777" w:rsidR="008673E6" w:rsidRPr="008673E6" w:rsidRDefault="008673E6" w:rsidP="008673E6">
      <w:pPr>
        <w:numPr>
          <w:ilvl w:val="0"/>
          <w:numId w:val="1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A major direction and a minor direction.</w:t>
      </w:r>
    </w:p>
    <w:p w14:paraId="142EB2D8" w14:textId="77777777" w:rsidR="008673E6" w:rsidRPr="008673E6" w:rsidRDefault="008673E6" w:rsidP="008673E6">
      <w:pPr>
        <w:numPr>
          <w:ilvl w:val="0"/>
          <w:numId w:val="1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Symmetry in many standard constructions.</w:t>
      </w:r>
    </w:p>
    <w:p w14:paraId="5E8FC562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A common mathematical model for an oval is an </w:t>
      </w:r>
      <w:r w:rsidRPr="008673E6">
        <w:rPr>
          <w:rFonts w:ascii="Roboto Mono" w:hAnsi="Roboto Mono"/>
          <w:b/>
          <w:bCs/>
        </w:rPr>
        <w:t>ellipse</w:t>
      </w:r>
      <w:r w:rsidRPr="008673E6">
        <w:rPr>
          <w:rFonts w:ascii="Roboto Mono" w:hAnsi="Roboto Mono"/>
        </w:rPr>
        <w:t>:</w:t>
      </w:r>
    </w:p>
    <w:p w14:paraId="4C94344A" w14:textId="3E3465FC" w:rsidR="008673E6" w:rsidRPr="008673E6" w:rsidRDefault="008673E6" w:rsidP="008673E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6CA6E61A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where:</w:t>
      </w:r>
    </w:p>
    <w:p w14:paraId="59D670E0" w14:textId="5FA96756" w:rsidR="008673E6" w:rsidRPr="008673E6" w:rsidRDefault="008673E6" w:rsidP="008673E6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8673E6">
        <w:rPr>
          <w:rFonts w:ascii="Roboto Mono" w:hAnsi="Roboto Mono"/>
        </w:rPr>
        <w:t>= semi-major axis</w:t>
      </w:r>
    </w:p>
    <w:p w14:paraId="12B51DEA" w14:textId="4BC97C32" w:rsidR="008673E6" w:rsidRPr="008673E6" w:rsidRDefault="008673E6" w:rsidP="008673E6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8673E6">
        <w:rPr>
          <w:rFonts w:ascii="Roboto Mono" w:hAnsi="Roboto Mono"/>
        </w:rPr>
        <w:t>= semi-minor axis</w:t>
      </w:r>
    </w:p>
    <w:p w14:paraId="494959FF" w14:textId="6BDD61F8" w:rsidR="008673E6" w:rsidRPr="008673E6" w:rsidRDefault="008673E6" w:rsidP="008673E6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a&gt;b&gt;0</m:t>
        </m:r>
      </m:oMath>
    </w:p>
    <w:p w14:paraId="1E0E6A20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However, an oval can also be constructed from circular arcs or other smooth curves.</w:t>
      </w:r>
    </w:p>
    <w:p w14:paraId="2A0A02FA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pict w14:anchorId="000FCD83">
          <v:rect id="_x0000_i1134" style="width:0;height:1.5pt" o:hralign="center" o:hrstd="t" o:hr="t" fillcolor="#a0a0a0" stroked="f"/>
        </w:pict>
      </w:r>
    </w:p>
    <w:p w14:paraId="5D20F0E2" w14:textId="77777777" w:rsidR="008673E6" w:rsidRPr="008673E6" w:rsidRDefault="008673E6" w:rsidP="008673E6">
      <w:pPr>
        <w:pStyle w:val="Heading2"/>
      </w:pPr>
      <w:r w:rsidRPr="008673E6">
        <w:t>Main Construction Methods</w:t>
      </w:r>
    </w:p>
    <w:p w14:paraId="53C5F38E" w14:textId="77777777" w:rsidR="008673E6" w:rsidRDefault="008673E6" w:rsidP="008673E6">
      <w:pPr>
        <w:pStyle w:val="Heading3"/>
      </w:pPr>
      <w:r w:rsidRPr="008673E6">
        <w:t>1. Constructing an Oval From Two Axes</w:t>
      </w:r>
    </w:p>
    <w:p w14:paraId="65E09A7F" w14:textId="3271D41F" w:rsidR="008673E6" w:rsidRPr="008673E6" w:rsidRDefault="008673E6" w:rsidP="008673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1D662D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This method uses a major axis and a minor axis to create a smooth oval.</w:t>
      </w:r>
    </w:p>
    <w:p w14:paraId="3EE5B326" w14:textId="77777777" w:rsidR="008673E6" w:rsidRPr="008673E6" w:rsidRDefault="008673E6" w:rsidP="008673E6">
      <w:pPr>
        <w:rPr>
          <w:rFonts w:ascii="Roboto Mono" w:hAnsi="Roboto Mono"/>
          <w:b/>
          <w:bCs/>
        </w:rPr>
      </w:pPr>
      <w:r w:rsidRPr="008673E6">
        <w:rPr>
          <w:rFonts w:ascii="Roboto Mono" w:hAnsi="Roboto Mono"/>
          <w:b/>
          <w:bCs/>
        </w:rPr>
        <w:t>Steps</w:t>
      </w:r>
    </w:p>
    <w:p w14:paraId="0D169ABD" w14:textId="6D46B403" w:rsidR="008673E6" w:rsidRPr="008673E6" w:rsidRDefault="008673E6" w:rsidP="008673E6">
      <w:pPr>
        <w:numPr>
          <w:ilvl w:val="0"/>
          <w:numId w:val="3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Draw the major axis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8673E6">
        <w:rPr>
          <w:rFonts w:ascii="Roboto Mono" w:hAnsi="Roboto Mono"/>
        </w:rPr>
        <w:t>.</w:t>
      </w:r>
    </w:p>
    <w:p w14:paraId="373B07A6" w14:textId="36916B4E" w:rsidR="008673E6" w:rsidRPr="008673E6" w:rsidRDefault="008673E6" w:rsidP="008673E6">
      <w:pPr>
        <w:numPr>
          <w:ilvl w:val="0"/>
          <w:numId w:val="3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Find its midpoint </w:t>
      </w:r>
      <m:oMath>
        <m:r>
          <w:rPr>
            <w:rFonts w:ascii="Cambria Math" w:hAnsi="Cambria Math"/>
          </w:rPr>
          <m:t>O</m:t>
        </m:r>
      </m:oMath>
      <w:r w:rsidRPr="008673E6">
        <w:rPr>
          <w:rFonts w:ascii="Roboto Mono" w:hAnsi="Roboto Mono"/>
        </w:rPr>
        <w:t>.</w:t>
      </w:r>
    </w:p>
    <w:p w14:paraId="6EA12D9D" w14:textId="206957BD" w:rsidR="008673E6" w:rsidRPr="008673E6" w:rsidRDefault="008673E6" w:rsidP="008673E6">
      <w:pPr>
        <w:numPr>
          <w:ilvl w:val="0"/>
          <w:numId w:val="3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O</m:t>
        </m:r>
      </m:oMath>
      <w:r w:rsidRPr="008673E6">
        <w:rPr>
          <w:rFonts w:ascii="Roboto Mono" w:hAnsi="Roboto Mono"/>
        </w:rPr>
        <w:t>, construct a perpendicular line.</w:t>
      </w:r>
    </w:p>
    <w:p w14:paraId="385FD6B9" w14:textId="77777777" w:rsidR="008673E6" w:rsidRPr="008673E6" w:rsidRDefault="008673E6" w:rsidP="008673E6">
      <w:pPr>
        <w:numPr>
          <w:ilvl w:val="0"/>
          <w:numId w:val="3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Mark the required endpoints of the minor axis.</w:t>
      </w:r>
    </w:p>
    <w:p w14:paraId="4FBD4641" w14:textId="77777777" w:rsidR="008673E6" w:rsidRPr="008673E6" w:rsidRDefault="008673E6" w:rsidP="008673E6">
      <w:pPr>
        <w:numPr>
          <w:ilvl w:val="0"/>
          <w:numId w:val="3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Use the two axes to establish the overall dimensions of the oval.</w:t>
      </w:r>
    </w:p>
    <w:p w14:paraId="2B3D1DA8" w14:textId="77777777" w:rsidR="008673E6" w:rsidRPr="008673E6" w:rsidRDefault="008673E6" w:rsidP="008673E6">
      <w:pPr>
        <w:numPr>
          <w:ilvl w:val="0"/>
          <w:numId w:val="3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Construct intermediate points.</w:t>
      </w:r>
    </w:p>
    <w:p w14:paraId="62A77B0A" w14:textId="77777777" w:rsidR="008673E6" w:rsidRPr="008673E6" w:rsidRDefault="008673E6" w:rsidP="008673E6">
      <w:pPr>
        <w:numPr>
          <w:ilvl w:val="0"/>
          <w:numId w:val="3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Connect the points with a smooth curve.</w:t>
      </w:r>
    </w:p>
    <w:p w14:paraId="4E2813A3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The result is typically an </w:t>
      </w:r>
      <w:r w:rsidRPr="008673E6">
        <w:rPr>
          <w:rFonts w:ascii="Roboto Mono" w:hAnsi="Roboto Mono"/>
          <w:b/>
          <w:bCs/>
        </w:rPr>
        <w:t>ellipse-like oval</w:t>
      </w:r>
      <w:r w:rsidRPr="008673E6">
        <w:rPr>
          <w:rFonts w:ascii="Roboto Mono" w:hAnsi="Roboto Mono"/>
        </w:rPr>
        <w:t>.</w:t>
      </w:r>
    </w:p>
    <w:p w14:paraId="7286285B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pict w14:anchorId="794BB93B">
          <v:rect id="_x0000_i1135" style="width:0;height:1.5pt" o:hralign="center" o:hrstd="t" o:hr="t" fillcolor="#a0a0a0" stroked="f"/>
        </w:pict>
      </w:r>
    </w:p>
    <w:p w14:paraId="1FC72A97" w14:textId="77777777" w:rsidR="008673E6" w:rsidRDefault="008673E6" w:rsidP="008673E6">
      <w:pPr>
        <w:pStyle w:val="Heading3"/>
      </w:pPr>
      <w:r w:rsidRPr="008673E6">
        <w:lastRenderedPageBreak/>
        <w:t>2. Constructing an Oval Using Circular Arcs</w:t>
      </w:r>
    </w:p>
    <w:p w14:paraId="47EAF766" w14:textId="1C21D6DA" w:rsidR="008673E6" w:rsidRPr="008673E6" w:rsidRDefault="008673E6" w:rsidP="008673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B99C54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An oval can be created by joining several circular arcs smoothly.</w:t>
      </w:r>
    </w:p>
    <w:p w14:paraId="09AF0235" w14:textId="77777777" w:rsidR="008673E6" w:rsidRPr="008673E6" w:rsidRDefault="008673E6" w:rsidP="008673E6">
      <w:pPr>
        <w:rPr>
          <w:rFonts w:ascii="Roboto Mono" w:hAnsi="Roboto Mono"/>
          <w:b/>
          <w:bCs/>
        </w:rPr>
      </w:pPr>
      <w:r w:rsidRPr="008673E6">
        <w:rPr>
          <w:rFonts w:ascii="Roboto Mono" w:hAnsi="Roboto Mono"/>
          <w:b/>
          <w:bCs/>
        </w:rPr>
        <w:t>Steps</w:t>
      </w:r>
    </w:p>
    <w:p w14:paraId="19F46DDE" w14:textId="77777777" w:rsidR="008673E6" w:rsidRPr="008673E6" w:rsidRDefault="008673E6" w:rsidP="008673E6">
      <w:pPr>
        <w:numPr>
          <w:ilvl w:val="0"/>
          <w:numId w:val="4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Draw the major axis.</w:t>
      </w:r>
    </w:p>
    <w:p w14:paraId="5127A37B" w14:textId="77777777" w:rsidR="008673E6" w:rsidRPr="008673E6" w:rsidRDefault="008673E6" w:rsidP="008673E6">
      <w:pPr>
        <w:numPr>
          <w:ilvl w:val="0"/>
          <w:numId w:val="4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Determine the desired width of the oval.</w:t>
      </w:r>
    </w:p>
    <w:p w14:paraId="78B78A9C" w14:textId="77777777" w:rsidR="008673E6" w:rsidRPr="008673E6" w:rsidRDefault="008673E6" w:rsidP="008673E6">
      <w:pPr>
        <w:numPr>
          <w:ilvl w:val="0"/>
          <w:numId w:val="4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Locate suitable arc centers along the major axis.</w:t>
      </w:r>
    </w:p>
    <w:p w14:paraId="344D7636" w14:textId="77777777" w:rsidR="008673E6" w:rsidRPr="008673E6" w:rsidRDefault="008673E6" w:rsidP="008673E6">
      <w:pPr>
        <w:numPr>
          <w:ilvl w:val="0"/>
          <w:numId w:val="4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Construct circular arcs with the required radii.</w:t>
      </w:r>
    </w:p>
    <w:p w14:paraId="1ABCD30E" w14:textId="77777777" w:rsidR="008673E6" w:rsidRPr="008673E6" w:rsidRDefault="008673E6" w:rsidP="008673E6">
      <w:pPr>
        <w:numPr>
          <w:ilvl w:val="0"/>
          <w:numId w:val="4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Join the arcs so that they meet smoothly.</w:t>
      </w:r>
    </w:p>
    <w:p w14:paraId="58F986F8" w14:textId="77777777" w:rsidR="008673E6" w:rsidRPr="008673E6" w:rsidRDefault="008673E6" w:rsidP="008673E6">
      <w:pPr>
        <w:numPr>
          <w:ilvl w:val="0"/>
          <w:numId w:val="4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Verify that the resulting boundary is closed.</w:t>
      </w:r>
    </w:p>
    <w:p w14:paraId="77BBAB7C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This method is especially useful for technical drawing because circular arcs can be constructed accurately with a compass.</w:t>
      </w:r>
    </w:p>
    <w:p w14:paraId="75AEBA9D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pict w14:anchorId="690E17CD">
          <v:rect id="_x0000_i1136" style="width:0;height:1.5pt" o:hralign="center" o:hrstd="t" o:hr="t" fillcolor="#a0a0a0" stroked="f"/>
        </w:pict>
      </w:r>
    </w:p>
    <w:p w14:paraId="4B3A21EE" w14:textId="77777777" w:rsidR="008673E6" w:rsidRDefault="008673E6" w:rsidP="008673E6">
      <w:pPr>
        <w:pStyle w:val="Heading3"/>
      </w:pPr>
      <w:r w:rsidRPr="008673E6">
        <w:t>3. Constructing an Oval From a Rectangle</w:t>
      </w:r>
    </w:p>
    <w:p w14:paraId="3DCA584C" w14:textId="16AA3321" w:rsidR="008673E6" w:rsidRPr="008673E6" w:rsidRDefault="008673E6" w:rsidP="008673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347BE9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A rectangle can be used as a framework for constructing an elongated rounded shape.</w:t>
      </w:r>
    </w:p>
    <w:p w14:paraId="488241F5" w14:textId="77777777" w:rsidR="008673E6" w:rsidRPr="008673E6" w:rsidRDefault="008673E6" w:rsidP="008673E6">
      <w:pPr>
        <w:rPr>
          <w:rFonts w:ascii="Roboto Mono" w:hAnsi="Roboto Mono"/>
          <w:b/>
          <w:bCs/>
        </w:rPr>
      </w:pPr>
      <w:r w:rsidRPr="008673E6">
        <w:rPr>
          <w:rFonts w:ascii="Roboto Mono" w:hAnsi="Roboto Mono"/>
          <w:b/>
          <w:bCs/>
        </w:rPr>
        <w:t>Steps</w:t>
      </w:r>
    </w:p>
    <w:p w14:paraId="48292334" w14:textId="77777777" w:rsidR="008673E6" w:rsidRPr="008673E6" w:rsidRDefault="008673E6" w:rsidP="008673E6">
      <w:pPr>
        <w:numPr>
          <w:ilvl w:val="0"/>
          <w:numId w:val="5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Construct the required rectangle.</w:t>
      </w:r>
    </w:p>
    <w:p w14:paraId="6D385B81" w14:textId="77777777" w:rsidR="008673E6" w:rsidRPr="008673E6" w:rsidRDefault="008673E6" w:rsidP="008673E6">
      <w:pPr>
        <w:numPr>
          <w:ilvl w:val="0"/>
          <w:numId w:val="5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Identify its horizontal and vertical dimensions.</w:t>
      </w:r>
    </w:p>
    <w:p w14:paraId="261B46FF" w14:textId="77777777" w:rsidR="008673E6" w:rsidRPr="008673E6" w:rsidRDefault="008673E6" w:rsidP="008673E6">
      <w:pPr>
        <w:numPr>
          <w:ilvl w:val="0"/>
          <w:numId w:val="5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Locate the centers required for the circular arcs.</w:t>
      </w:r>
    </w:p>
    <w:p w14:paraId="7F7F6419" w14:textId="77777777" w:rsidR="008673E6" w:rsidRPr="008673E6" w:rsidRDefault="008673E6" w:rsidP="008673E6">
      <w:pPr>
        <w:numPr>
          <w:ilvl w:val="0"/>
          <w:numId w:val="5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Construct arcs from the appropriate corners or auxiliary points.</w:t>
      </w:r>
    </w:p>
    <w:p w14:paraId="55300D84" w14:textId="77777777" w:rsidR="008673E6" w:rsidRPr="008673E6" w:rsidRDefault="008673E6" w:rsidP="008673E6">
      <w:pPr>
        <w:numPr>
          <w:ilvl w:val="0"/>
          <w:numId w:val="5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Join the arcs smoothly.</w:t>
      </w:r>
    </w:p>
    <w:p w14:paraId="2F83534D" w14:textId="77777777" w:rsidR="008673E6" w:rsidRPr="008673E6" w:rsidRDefault="008673E6" w:rsidP="008673E6">
      <w:pPr>
        <w:numPr>
          <w:ilvl w:val="0"/>
          <w:numId w:val="5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lastRenderedPageBreak/>
        <w:t>Remove the construction lines if necessary.</w:t>
      </w:r>
    </w:p>
    <w:p w14:paraId="5C1F7C59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This method is commonly useful for approximate or design-oriented oval shapes.</w:t>
      </w:r>
    </w:p>
    <w:p w14:paraId="3EF25832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pict w14:anchorId="5CB3F567">
          <v:rect id="_x0000_i1137" style="width:0;height:1.5pt" o:hralign="center" o:hrstd="t" o:hr="t" fillcolor="#a0a0a0" stroked="f"/>
        </w:pict>
      </w:r>
    </w:p>
    <w:p w14:paraId="722E4549" w14:textId="77777777" w:rsidR="008673E6" w:rsidRDefault="008673E6" w:rsidP="008673E6">
      <w:pPr>
        <w:pStyle w:val="Heading3"/>
      </w:pPr>
      <w:r w:rsidRPr="008673E6">
        <w:t>4. Constructing an Oval From an Ellipse</w:t>
      </w:r>
    </w:p>
    <w:p w14:paraId="5D8C1452" w14:textId="61F4885F" w:rsidR="008673E6" w:rsidRPr="008673E6" w:rsidRDefault="008673E6" w:rsidP="008673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24FA87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An ellipse can be used directly as a mathematically defined oval.</w:t>
      </w:r>
    </w:p>
    <w:p w14:paraId="49ABF45E" w14:textId="77777777" w:rsidR="008673E6" w:rsidRPr="008673E6" w:rsidRDefault="008673E6" w:rsidP="008673E6">
      <w:pPr>
        <w:rPr>
          <w:rFonts w:ascii="Roboto Mono" w:hAnsi="Roboto Mono"/>
          <w:b/>
          <w:bCs/>
        </w:rPr>
      </w:pPr>
      <w:r w:rsidRPr="008673E6">
        <w:rPr>
          <w:rFonts w:ascii="Roboto Mono" w:hAnsi="Roboto Mono"/>
          <w:b/>
          <w:bCs/>
        </w:rPr>
        <w:t>Given</w:t>
      </w:r>
    </w:p>
    <w:p w14:paraId="64CAA691" w14:textId="3234DD39" w:rsidR="008673E6" w:rsidRPr="008673E6" w:rsidRDefault="008673E6" w:rsidP="008673E6">
      <w:pPr>
        <w:numPr>
          <w:ilvl w:val="0"/>
          <w:numId w:val="6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Semi-major axis </w:t>
      </w:r>
      <m:oMath>
        <m:r>
          <w:rPr>
            <w:rFonts w:ascii="Cambria Math" w:hAnsi="Cambria Math"/>
          </w:rPr>
          <m:t>a</m:t>
        </m:r>
      </m:oMath>
    </w:p>
    <w:p w14:paraId="4D650282" w14:textId="71E2E2A0" w:rsidR="008673E6" w:rsidRPr="008673E6" w:rsidRDefault="008673E6" w:rsidP="008673E6">
      <w:pPr>
        <w:numPr>
          <w:ilvl w:val="0"/>
          <w:numId w:val="6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Semi-minor axis </w:t>
      </w:r>
      <m:oMath>
        <m:r>
          <w:rPr>
            <w:rFonts w:ascii="Cambria Math" w:hAnsi="Cambria Math"/>
          </w:rPr>
          <m:t>b</m:t>
        </m:r>
      </m:oMath>
    </w:p>
    <w:p w14:paraId="371E1C67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Construct:</w:t>
      </w:r>
    </w:p>
    <w:p w14:paraId="193479D5" w14:textId="7CFF243E" w:rsidR="008673E6" w:rsidRPr="008673E6" w:rsidRDefault="008673E6" w:rsidP="008673E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0D328EC3" w14:textId="4576D8C8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The ellipse becomes more elongated as the difference between </w:t>
      </w:r>
      <m:oMath>
        <m:r>
          <w:rPr>
            <w:rFonts w:ascii="Cambria Math" w:hAnsi="Cambria Math"/>
          </w:rPr>
          <m:t>a</m:t>
        </m:r>
      </m:oMath>
      <w:r w:rsidRPr="008673E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8673E6">
        <w:rPr>
          <w:rFonts w:ascii="Roboto Mono" w:hAnsi="Roboto Mono"/>
        </w:rPr>
        <w:t>increases.</w:t>
      </w:r>
    </w:p>
    <w:p w14:paraId="679B9306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If:</w:t>
      </w:r>
    </w:p>
    <w:p w14:paraId="56643242" w14:textId="7A581EDD" w:rsidR="008673E6" w:rsidRPr="008673E6" w:rsidRDefault="008673E6" w:rsidP="008673E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5CE8E917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the ellipse becomes a circle.</w:t>
      </w:r>
    </w:p>
    <w:p w14:paraId="6E42EC66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pict w14:anchorId="7EDA59C3">
          <v:rect id="_x0000_i1138" style="width:0;height:1.5pt" o:hralign="center" o:hrstd="t" o:hr="t" fillcolor="#a0a0a0" stroked="f"/>
        </w:pict>
      </w:r>
    </w:p>
    <w:p w14:paraId="1873E51E" w14:textId="77777777" w:rsidR="008673E6" w:rsidRDefault="008673E6" w:rsidP="008673E6">
      <w:pPr>
        <w:pStyle w:val="Heading3"/>
      </w:pPr>
      <w:r w:rsidRPr="008673E6">
        <w:t>5. Constructing an Oval Using the Foci-and-String Method</w:t>
      </w:r>
    </w:p>
    <w:p w14:paraId="3FA1F9D3" w14:textId="43F9F6A2" w:rsidR="008673E6" w:rsidRPr="008673E6" w:rsidRDefault="008673E6" w:rsidP="008673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295E48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An ellipse-shaped oval can be constructed using two foci.</w:t>
      </w:r>
    </w:p>
    <w:p w14:paraId="1B12B458" w14:textId="77777777" w:rsidR="008673E6" w:rsidRPr="008673E6" w:rsidRDefault="008673E6" w:rsidP="008673E6">
      <w:pPr>
        <w:rPr>
          <w:rFonts w:ascii="Roboto Mono" w:hAnsi="Roboto Mono"/>
          <w:b/>
          <w:bCs/>
        </w:rPr>
      </w:pPr>
      <w:r w:rsidRPr="008673E6">
        <w:rPr>
          <w:rFonts w:ascii="Roboto Mono" w:hAnsi="Roboto Mono"/>
          <w:b/>
          <w:bCs/>
        </w:rPr>
        <w:t>Steps</w:t>
      </w:r>
    </w:p>
    <w:p w14:paraId="379D52AF" w14:textId="638896DB" w:rsidR="008673E6" w:rsidRPr="008673E6" w:rsidRDefault="008673E6" w:rsidP="008673E6">
      <w:pPr>
        <w:numPr>
          <w:ilvl w:val="0"/>
          <w:numId w:val="7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Mark two points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673E6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673E6">
        <w:rPr>
          <w:rFonts w:ascii="Roboto Mono" w:hAnsi="Roboto Mono"/>
        </w:rPr>
        <w:t>.</w:t>
      </w:r>
    </w:p>
    <w:p w14:paraId="2979DEB0" w14:textId="77777777" w:rsidR="008673E6" w:rsidRPr="008673E6" w:rsidRDefault="008673E6" w:rsidP="008673E6">
      <w:pPr>
        <w:numPr>
          <w:ilvl w:val="0"/>
          <w:numId w:val="7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Place a loop or string around the two foci.</w:t>
      </w:r>
    </w:p>
    <w:p w14:paraId="4360DAFB" w14:textId="77777777" w:rsidR="008673E6" w:rsidRPr="008673E6" w:rsidRDefault="008673E6" w:rsidP="008673E6">
      <w:pPr>
        <w:numPr>
          <w:ilvl w:val="0"/>
          <w:numId w:val="7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lastRenderedPageBreak/>
        <w:t>Keep the string taut.</w:t>
      </w:r>
    </w:p>
    <w:p w14:paraId="75BDAF3D" w14:textId="77777777" w:rsidR="008673E6" w:rsidRPr="008673E6" w:rsidRDefault="008673E6" w:rsidP="008673E6">
      <w:pPr>
        <w:numPr>
          <w:ilvl w:val="0"/>
          <w:numId w:val="7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Move a pencil around the foci while maintaining the string tension.</w:t>
      </w:r>
    </w:p>
    <w:p w14:paraId="08F8B21F" w14:textId="77777777" w:rsidR="008673E6" w:rsidRPr="008673E6" w:rsidRDefault="008673E6" w:rsidP="008673E6">
      <w:pPr>
        <w:numPr>
          <w:ilvl w:val="0"/>
          <w:numId w:val="7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The pencil traces the oval.</w:t>
      </w:r>
    </w:p>
    <w:p w14:paraId="47D60596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The defining property is:</w:t>
      </w:r>
    </w:p>
    <w:p w14:paraId="78A1196A" w14:textId="57A04DF7" w:rsidR="008673E6" w:rsidRPr="008673E6" w:rsidRDefault="008673E6" w:rsidP="008673E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</m:oMath>
      </m:oMathPara>
    </w:p>
    <w:p w14:paraId="5758F41D" w14:textId="7B6D3496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P</m:t>
        </m:r>
      </m:oMath>
      <w:r w:rsidRPr="008673E6">
        <w:rPr>
          <w:rFonts w:ascii="Roboto Mono" w:hAnsi="Roboto Mono"/>
        </w:rPr>
        <w:t>is any point on the ellipse.</w:t>
      </w:r>
    </w:p>
    <w:p w14:paraId="0A99D913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This method constructs an </w:t>
      </w:r>
      <w:r w:rsidRPr="008673E6">
        <w:rPr>
          <w:rFonts w:ascii="Roboto Mono" w:hAnsi="Roboto Mono"/>
          <w:b/>
          <w:bCs/>
        </w:rPr>
        <w:t>ellipse</w:t>
      </w:r>
      <w:r w:rsidRPr="008673E6">
        <w:rPr>
          <w:rFonts w:ascii="Roboto Mono" w:hAnsi="Roboto Mono"/>
        </w:rPr>
        <w:t>, which is one mathematically precise type of oval.</w:t>
      </w:r>
    </w:p>
    <w:p w14:paraId="4B296DE4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pict w14:anchorId="19B29CE1">
          <v:rect id="_x0000_i1139" style="width:0;height:1.5pt" o:hralign="center" o:hrstd="t" o:hr="t" fillcolor="#a0a0a0" stroked="f"/>
        </w:pict>
      </w:r>
    </w:p>
    <w:p w14:paraId="0F69A251" w14:textId="77777777" w:rsidR="008673E6" w:rsidRDefault="008673E6" w:rsidP="008673E6">
      <w:pPr>
        <w:pStyle w:val="Heading2"/>
      </w:pPr>
      <w:r w:rsidRPr="008673E6">
        <w:t>Construction From a Given Major and Minor Axis</w:t>
      </w:r>
    </w:p>
    <w:p w14:paraId="0C7518AA" w14:textId="033FF054" w:rsidR="008673E6" w:rsidRPr="008673E6" w:rsidRDefault="008673E6" w:rsidP="008673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84B2C6" w14:textId="6241E422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Suppose the major axis has length </w:t>
      </w:r>
      <m:oMath>
        <m:r>
          <w:rPr>
            <w:rFonts w:ascii="Cambria Math" w:hAnsi="Cambria Math"/>
          </w:rPr>
          <m:t>2a</m:t>
        </m:r>
      </m:oMath>
      <w:r w:rsidRPr="008673E6">
        <w:rPr>
          <w:rFonts w:ascii="Roboto Mono" w:hAnsi="Roboto Mono"/>
        </w:rPr>
        <w:t xml:space="preserve">and the minor axis has length </w:t>
      </w:r>
      <m:oMath>
        <m:r>
          <w:rPr>
            <w:rFonts w:ascii="Cambria Math" w:hAnsi="Cambria Math"/>
          </w:rPr>
          <m:t>2b</m:t>
        </m:r>
      </m:oMath>
      <w:r w:rsidRPr="008673E6">
        <w:rPr>
          <w:rFonts w:ascii="Roboto Mono" w:hAnsi="Roboto Mono"/>
        </w:rPr>
        <w:t>.</w:t>
      </w:r>
    </w:p>
    <w:p w14:paraId="17CB3C5C" w14:textId="77777777" w:rsidR="008673E6" w:rsidRPr="008673E6" w:rsidRDefault="008673E6" w:rsidP="008673E6">
      <w:pPr>
        <w:rPr>
          <w:rFonts w:ascii="Roboto Mono" w:hAnsi="Roboto Mono"/>
          <w:b/>
          <w:bCs/>
        </w:rPr>
      </w:pPr>
      <w:r w:rsidRPr="008673E6">
        <w:rPr>
          <w:rFonts w:ascii="Roboto Mono" w:hAnsi="Roboto Mono"/>
          <w:b/>
          <w:bCs/>
        </w:rPr>
        <w:t>Construction</w:t>
      </w:r>
    </w:p>
    <w:p w14:paraId="6AD75482" w14:textId="197CFA43" w:rsidR="008673E6" w:rsidRPr="008673E6" w:rsidRDefault="008673E6" w:rsidP="008673E6">
      <w:pPr>
        <w:numPr>
          <w:ilvl w:val="0"/>
          <w:numId w:val="8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Draw the major axis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groupChr>
      </m:oMath>
      <w:r w:rsidRPr="008673E6">
        <w:rPr>
          <w:rFonts w:ascii="Roboto Mono" w:hAnsi="Roboto Mono"/>
        </w:rPr>
        <w:t>.</w:t>
      </w:r>
    </w:p>
    <w:p w14:paraId="61D1FD2E" w14:textId="2196666F" w:rsidR="008673E6" w:rsidRPr="008673E6" w:rsidRDefault="008673E6" w:rsidP="008673E6">
      <w:pPr>
        <w:numPr>
          <w:ilvl w:val="0"/>
          <w:numId w:val="8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Find its midpoint </w:t>
      </w:r>
      <m:oMath>
        <m:r>
          <w:rPr>
            <w:rFonts w:ascii="Cambria Math" w:hAnsi="Cambria Math"/>
          </w:rPr>
          <m:t>O</m:t>
        </m:r>
      </m:oMath>
      <w:r w:rsidRPr="008673E6">
        <w:rPr>
          <w:rFonts w:ascii="Roboto Mono" w:hAnsi="Roboto Mono"/>
        </w:rPr>
        <w:t>.</w:t>
      </w:r>
    </w:p>
    <w:p w14:paraId="4FEAB496" w14:textId="550E7C07" w:rsidR="008673E6" w:rsidRPr="008673E6" w:rsidRDefault="008673E6" w:rsidP="008673E6">
      <w:pPr>
        <w:numPr>
          <w:ilvl w:val="0"/>
          <w:numId w:val="8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O</m:t>
        </m:r>
      </m:oMath>
      <w:r w:rsidRPr="008673E6">
        <w:rPr>
          <w:rFonts w:ascii="Roboto Mono" w:hAnsi="Roboto Mono"/>
        </w:rPr>
        <w:t>, construct a perpendicular line.</w:t>
      </w:r>
    </w:p>
    <w:p w14:paraId="7A1EC763" w14:textId="5B1850EF" w:rsidR="008673E6" w:rsidRPr="008673E6" w:rsidRDefault="008673E6" w:rsidP="008673E6">
      <w:pPr>
        <w:numPr>
          <w:ilvl w:val="0"/>
          <w:numId w:val="8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Mark </w:t>
      </w:r>
      <m:oMath>
        <m:r>
          <w:rPr>
            <w:rFonts w:ascii="Cambria Math" w:hAnsi="Cambria Math"/>
          </w:rPr>
          <m:t>B</m:t>
        </m:r>
      </m:oMath>
      <w:r w:rsidRPr="008673E6">
        <w:rPr>
          <w:rFonts w:ascii="Roboto Mono" w:hAnsi="Roboto Mono"/>
        </w:rP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8673E6">
        <w:rPr>
          <w:rFonts w:ascii="Roboto Mono" w:hAnsi="Roboto Mono"/>
        </w:rPr>
        <w:t>so that:</w:t>
      </w:r>
    </w:p>
    <w:p w14:paraId="09D42C8F" w14:textId="58ACAE6A" w:rsidR="008673E6" w:rsidRPr="008673E6" w:rsidRDefault="008673E6" w:rsidP="008673E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OB=O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=b</m:t>
          </m:r>
        </m:oMath>
      </m:oMathPara>
    </w:p>
    <w:p w14:paraId="2BBE2CB6" w14:textId="77777777" w:rsidR="008673E6" w:rsidRPr="008673E6" w:rsidRDefault="008673E6" w:rsidP="008673E6">
      <w:pPr>
        <w:numPr>
          <w:ilvl w:val="0"/>
          <w:numId w:val="9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Thus:</w:t>
      </w:r>
    </w:p>
    <w:p w14:paraId="39C615E3" w14:textId="7863E74C" w:rsidR="008673E6" w:rsidRPr="008673E6" w:rsidRDefault="008673E6" w:rsidP="008673E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=a</m:t>
          </m:r>
        </m:oMath>
      </m:oMathPara>
    </w:p>
    <w:p w14:paraId="7F428226" w14:textId="77777777" w:rsidR="008673E6" w:rsidRPr="008673E6" w:rsidRDefault="008673E6" w:rsidP="008673E6">
      <w:pPr>
        <w:numPr>
          <w:ilvl w:val="0"/>
          <w:numId w:val="10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Construct additional points between the four vertices.</w:t>
      </w:r>
    </w:p>
    <w:p w14:paraId="3587E018" w14:textId="77777777" w:rsidR="008673E6" w:rsidRPr="008673E6" w:rsidRDefault="008673E6" w:rsidP="008673E6">
      <w:pPr>
        <w:numPr>
          <w:ilvl w:val="0"/>
          <w:numId w:val="10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Join the points with a smooth curve.</w:t>
      </w:r>
    </w:p>
    <w:p w14:paraId="38ACCEF6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The four principal points are:</w:t>
      </w:r>
    </w:p>
    <w:p w14:paraId="588C8FD4" w14:textId="5E2BA56A" w:rsidR="008673E6" w:rsidRPr="008673E6" w:rsidRDefault="008673E6" w:rsidP="008673E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 B,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23769767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where:</w:t>
      </w:r>
    </w:p>
    <w:p w14:paraId="179B06AA" w14:textId="264A5DCB" w:rsidR="008673E6" w:rsidRPr="008673E6" w:rsidRDefault="008673E6" w:rsidP="008673E6">
      <w:pPr>
        <w:numPr>
          <w:ilvl w:val="0"/>
          <w:numId w:val="1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8673E6">
        <w:rPr>
          <w:rFonts w:ascii="Roboto Mono" w:hAnsi="Roboto Mono"/>
        </w:rPr>
        <w:t>are the major-axis vertices.</w:t>
      </w:r>
    </w:p>
    <w:p w14:paraId="315B5CBC" w14:textId="4A65FE9F" w:rsidR="008673E6" w:rsidRPr="008673E6" w:rsidRDefault="008673E6" w:rsidP="008673E6">
      <w:pPr>
        <w:numPr>
          <w:ilvl w:val="0"/>
          <w:numId w:val="1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8673E6">
        <w:rPr>
          <w:rFonts w:ascii="Roboto Mono" w:hAnsi="Roboto Mono"/>
        </w:rPr>
        <w:t>are the minor-axis vertices.</w:t>
      </w:r>
    </w:p>
    <w:p w14:paraId="19015BE3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pict w14:anchorId="74393422">
          <v:rect id="_x0000_i1140" style="width:0;height:1.5pt" o:hralign="center" o:hrstd="t" o:hr="t" fillcolor="#a0a0a0" stroked="f"/>
        </w:pict>
      </w:r>
    </w:p>
    <w:p w14:paraId="642EC0CB" w14:textId="77777777" w:rsidR="008673E6" w:rsidRDefault="008673E6" w:rsidP="008673E6">
      <w:pPr>
        <w:pStyle w:val="Heading2"/>
      </w:pPr>
      <w:r w:rsidRPr="008673E6">
        <w:t>Mathematical Representation</w:t>
      </w:r>
    </w:p>
    <w:p w14:paraId="6D65BA93" w14:textId="72B38585" w:rsidR="008673E6" w:rsidRPr="008673E6" w:rsidRDefault="008673E6" w:rsidP="008673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A727D3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For a horizontal oval modeled as an ellipse:</w:t>
      </w:r>
    </w:p>
    <w:p w14:paraId="57AFC210" w14:textId="72E3F924" w:rsidR="008673E6" w:rsidRPr="008673E6" w:rsidRDefault="008673E6" w:rsidP="008673E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0CB4B5C2" w14:textId="1160EDC5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For an oval centered at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8673E6">
        <w:rPr>
          <w:rFonts w:ascii="Roboto Mono" w:hAnsi="Roboto Mono"/>
        </w:rPr>
        <w:t>:</w:t>
      </w:r>
    </w:p>
    <w:p w14:paraId="0BAD9411" w14:textId="2DA3662B" w:rsidR="008673E6" w:rsidRPr="008673E6" w:rsidRDefault="008673E6" w:rsidP="008673E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1D1619AF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If the major axis is vertical:</w:t>
      </w:r>
    </w:p>
    <w:p w14:paraId="73E40951" w14:textId="01E13F67" w:rsidR="008673E6" w:rsidRPr="008673E6" w:rsidRDefault="008673E6" w:rsidP="008673E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0E4651DA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with:</w:t>
      </w:r>
    </w:p>
    <w:p w14:paraId="3ABEE18D" w14:textId="1AE1CB8D" w:rsidR="008673E6" w:rsidRPr="008673E6" w:rsidRDefault="008673E6" w:rsidP="008673E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a&gt;b&gt;0</m:t>
          </m:r>
        </m:oMath>
      </m:oMathPara>
    </w:p>
    <w:p w14:paraId="47DFB165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pict w14:anchorId="5191F8BB">
          <v:rect id="_x0000_i1141" style="width:0;height:1.5pt" o:hralign="center" o:hrstd="t" o:hr="t" fillcolor="#a0a0a0" stroked="f"/>
        </w:pict>
      </w:r>
    </w:p>
    <w:p w14:paraId="6BA53AFE" w14:textId="77777777" w:rsidR="008673E6" w:rsidRDefault="008673E6" w:rsidP="008673E6">
      <w:pPr>
        <w:pStyle w:val="Heading2"/>
      </w:pPr>
      <w:r w:rsidRPr="008673E6">
        <w:t>Important Elements</w:t>
      </w:r>
    </w:p>
    <w:p w14:paraId="6D820D63" w14:textId="3148868D" w:rsidR="008673E6" w:rsidRDefault="008673E6" w:rsidP="008673E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2BB24A" w14:textId="1C657B4D" w:rsidR="00953770" w:rsidRPr="008673E6" w:rsidRDefault="00953770" w:rsidP="008673E6">
      <w:r>
        <w:rPr>
          <w:noProof/>
        </w:rPr>
        <w:lastRenderedPageBreak/>
        <w:drawing>
          <wp:inline distT="0" distB="0" distL="0" distR="0" wp14:anchorId="0E85B4C4" wp14:editId="51436B19">
            <wp:extent cx="5943600" cy="3275965"/>
            <wp:effectExtent l="0" t="0" r="0" b="635"/>
            <wp:docPr id="163231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5980"/>
      </w:tblGrid>
      <w:tr w:rsidR="008673E6" w:rsidRPr="008673E6" w14:paraId="0D1D23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5112B" w14:textId="77777777" w:rsidR="008673E6" w:rsidRPr="008673E6" w:rsidRDefault="008673E6" w:rsidP="008673E6">
            <w:pPr>
              <w:rPr>
                <w:rFonts w:ascii="Roboto Mono" w:hAnsi="Roboto Mono"/>
                <w:b/>
                <w:bCs/>
              </w:rPr>
            </w:pPr>
            <w:r w:rsidRPr="008673E6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50071DE" w14:textId="77777777" w:rsidR="008673E6" w:rsidRPr="008673E6" w:rsidRDefault="008673E6" w:rsidP="008673E6">
            <w:pPr>
              <w:rPr>
                <w:rFonts w:ascii="Roboto Mono" w:hAnsi="Roboto Mono"/>
                <w:b/>
                <w:bCs/>
              </w:rPr>
            </w:pPr>
            <w:r w:rsidRPr="008673E6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8673E6" w:rsidRPr="008673E6" w14:paraId="48A41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7D925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0C523411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Central point of the oval</w:t>
            </w:r>
          </w:p>
        </w:tc>
      </w:tr>
      <w:tr w:rsidR="008673E6" w:rsidRPr="008673E6" w14:paraId="4BC30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F227B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Major Axis</w:t>
            </w:r>
          </w:p>
        </w:tc>
        <w:tc>
          <w:tcPr>
            <w:tcW w:w="0" w:type="auto"/>
            <w:vAlign w:val="center"/>
            <w:hideMark/>
          </w:tcPr>
          <w:p w14:paraId="28EA9E2E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Longest diameter-like axis</w:t>
            </w:r>
          </w:p>
        </w:tc>
      </w:tr>
      <w:tr w:rsidR="008673E6" w:rsidRPr="008673E6" w14:paraId="12961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1186E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Minor Axis</w:t>
            </w:r>
          </w:p>
        </w:tc>
        <w:tc>
          <w:tcPr>
            <w:tcW w:w="0" w:type="auto"/>
            <w:vAlign w:val="center"/>
            <w:hideMark/>
          </w:tcPr>
          <w:p w14:paraId="6EE2EC74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Shortest diameter-like axis</w:t>
            </w:r>
          </w:p>
        </w:tc>
      </w:tr>
      <w:tr w:rsidR="008673E6" w:rsidRPr="008673E6" w14:paraId="43101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7AA90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Major Vertices</w:t>
            </w:r>
          </w:p>
        </w:tc>
        <w:tc>
          <w:tcPr>
            <w:tcW w:w="0" w:type="auto"/>
            <w:vAlign w:val="center"/>
            <w:hideMark/>
          </w:tcPr>
          <w:p w14:paraId="23B71E3F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Endpoints of the major axis</w:t>
            </w:r>
          </w:p>
        </w:tc>
      </w:tr>
      <w:tr w:rsidR="008673E6" w:rsidRPr="008673E6" w14:paraId="0D793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24AA0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Minor Vertices</w:t>
            </w:r>
          </w:p>
        </w:tc>
        <w:tc>
          <w:tcPr>
            <w:tcW w:w="0" w:type="auto"/>
            <w:vAlign w:val="center"/>
            <w:hideMark/>
          </w:tcPr>
          <w:p w14:paraId="1645C3E7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Endpoints of the minor axis</w:t>
            </w:r>
          </w:p>
        </w:tc>
      </w:tr>
      <w:tr w:rsidR="008673E6" w:rsidRPr="008673E6" w14:paraId="0EB0B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9B678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Semi-Major Axis</w:t>
            </w:r>
          </w:p>
        </w:tc>
        <w:tc>
          <w:tcPr>
            <w:tcW w:w="0" w:type="auto"/>
            <w:vAlign w:val="center"/>
            <w:hideMark/>
          </w:tcPr>
          <w:p w14:paraId="2FBA0724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Half of the major-axis length</w:t>
            </w:r>
          </w:p>
        </w:tc>
      </w:tr>
      <w:tr w:rsidR="008673E6" w:rsidRPr="008673E6" w14:paraId="4B4B9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B2B03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Semi-Minor Axis</w:t>
            </w:r>
          </w:p>
        </w:tc>
        <w:tc>
          <w:tcPr>
            <w:tcW w:w="0" w:type="auto"/>
            <w:vAlign w:val="center"/>
            <w:hideMark/>
          </w:tcPr>
          <w:p w14:paraId="236DEDE1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Half of the minor-axis length</w:t>
            </w:r>
          </w:p>
        </w:tc>
      </w:tr>
      <w:tr w:rsidR="008673E6" w:rsidRPr="008673E6" w14:paraId="38148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A41E6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Foci</w:t>
            </w:r>
          </w:p>
        </w:tc>
        <w:tc>
          <w:tcPr>
            <w:tcW w:w="0" w:type="auto"/>
            <w:vAlign w:val="center"/>
            <w:hideMark/>
          </w:tcPr>
          <w:p w14:paraId="5A8EEC85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Two special points for an elliptical oval</w:t>
            </w:r>
          </w:p>
        </w:tc>
      </w:tr>
      <w:tr w:rsidR="008673E6" w:rsidRPr="008673E6" w14:paraId="625A8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8F3E9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2C01F681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Closed curved outline</w:t>
            </w:r>
          </w:p>
        </w:tc>
      </w:tr>
    </w:tbl>
    <w:p w14:paraId="466A4BD9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For an ellipse:</w:t>
      </w:r>
    </w:p>
    <w:p w14:paraId="76EC9C3F" w14:textId="68518EDB" w:rsidR="008673E6" w:rsidRPr="008673E6" w:rsidRDefault="008673E6" w:rsidP="008673E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Major Axis</m:t>
              </m:r>
              <m:r>
                <w:rPr>
                  <w:rFonts w:ascii="Cambria Math" w:hAnsi="Cambria Math"/>
                </w:rPr>
                <m:t>=2a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Minor Axis</m:t>
              </m:r>
              <m:r>
                <w:rPr>
                  <w:rFonts w:ascii="Cambria Math" w:hAnsi="Cambria Math"/>
                </w:rPr>
                <m:t>=2b</m:t>
              </m:r>
            </m:e>
          </m:borderBox>
        </m:oMath>
      </m:oMathPara>
    </w:p>
    <w:p w14:paraId="6E33039C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lastRenderedPageBreak/>
        <w:pict w14:anchorId="68000BDA">
          <v:rect id="_x0000_i1142" style="width:0;height:1.5pt" o:hralign="center" o:hrstd="t" o:hr="t" fillcolor="#a0a0a0" stroked="f"/>
        </w:pict>
      </w:r>
    </w:p>
    <w:p w14:paraId="361E7913" w14:textId="77777777" w:rsidR="008673E6" w:rsidRDefault="008673E6" w:rsidP="008673E6">
      <w:pPr>
        <w:pStyle w:val="Heading2"/>
      </w:pPr>
      <w:r w:rsidRPr="008673E6">
        <w:t>Properties of an Elliptical Oval</w:t>
      </w:r>
    </w:p>
    <w:p w14:paraId="22A7FAC5" w14:textId="214C292A" w:rsidR="008673E6" w:rsidRPr="008673E6" w:rsidRDefault="008673E6" w:rsidP="008673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179C0D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When the oval is an ellipse:</w:t>
      </w:r>
    </w:p>
    <w:p w14:paraId="06CA89E0" w14:textId="77777777" w:rsidR="008673E6" w:rsidRPr="008673E6" w:rsidRDefault="008673E6" w:rsidP="008673E6">
      <w:pPr>
        <w:rPr>
          <w:rFonts w:ascii="Roboto Mono" w:hAnsi="Roboto Mono"/>
          <w:b/>
          <w:bCs/>
        </w:rPr>
      </w:pPr>
      <w:r w:rsidRPr="008673E6">
        <w:rPr>
          <w:rFonts w:ascii="Roboto Mono" w:hAnsi="Roboto Mono"/>
          <w:b/>
          <w:bCs/>
        </w:rPr>
        <w:t>Symmetry</w:t>
      </w:r>
    </w:p>
    <w:p w14:paraId="2318001D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It has:</w:t>
      </w:r>
    </w:p>
    <w:p w14:paraId="6AC912AD" w14:textId="77777777" w:rsidR="008673E6" w:rsidRPr="008673E6" w:rsidRDefault="008673E6" w:rsidP="008673E6">
      <w:pPr>
        <w:numPr>
          <w:ilvl w:val="0"/>
          <w:numId w:val="12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One horizontal line of symmetry.</w:t>
      </w:r>
    </w:p>
    <w:p w14:paraId="3EDE7541" w14:textId="77777777" w:rsidR="008673E6" w:rsidRPr="008673E6" w:rsidRDefault="008673E6" w:rsidP="008673E6">
      <w:pPr>
        <w:numPr>
          <w:ilvl w:val="0"/>
          <w:numId w:val="12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One vertical line of symmetry.</w:t>
      </w:r>
    </w:p>
    <w:p w14:paraId="77450292" w14:textId="77777777" w:rsidR="008673E6" w:rsidRPr="008673E6" w:rsidRDefault="008673E6" w:rsidP="008673E6">
      <w:pPr>
        <w:numPr>
          <w:ilvl w:val="0"/>
          <w:numId w:val="12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180° rotational symmetry.</w:t>
      </w:r>
    </w:p>
    <w:p w14:paraId="2D809194" w14:textId="77777777" w:rsidR="008673E6" w:rsidRPr="008673E6" w:rsidRDefault="008673E6" w:rsidP="008673E6">
      <w:pPr>
        <w:rPr>
          <w:rFonts w:ascii="Roboto Mono" w:hAnsi="Roboto Mono"/>
          <w:b/>
          <w:bCs/>
        </w:rPr>
      </w:pPr>
      <w:r w:rsidRPr="008673E6">
        <w:rPr>
          <w:rFonts w:ascii="Roboto Mono" w:hAnsi="Roboto Mono"/>
          <w:b/>
          <w:bCs/>
        </w:rPr>
        <w:t>Focal Relationship</w:t>
      </w:r>
    </w:p>
    <w:p w14:paraId="385D9C07" w14:textId="76DF2E02" w:rsidR="008673E6" w:rsidRPr="008673E6" w:rsidRDefault="008673E6" w:rsidP="008673E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A379A65" w14:textId="517BD8DE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c</m:t>
        </m:r>
      </m:oMath>
      <w:r w:rsidRPr="008673E6">
        <w:rPr>
          <w:rFonts w:ascii="Roboto Mono" w:hAnsi="Roboto Mono"/>
        </w:rPr>
        <w:t>is the distance from the center to each focus.</w:t>
      </w:r>
    </w:p>
    <w:p w14:paraId="422B1D70" w14:textId="77777777" w:rsidR="008673E6" w:rsidRPr="008673E6" w:rsidRDefault="008673E6" w:rsidP="008673E6">
      <w:pPr>
        <w:rPr>
          <w:rFonts w:ascii="Roboto Mono" w:hAnsi="Roboto Mono"/>
          <w:b/>
          <w:bCs/>
        </w:rPr>
      </w:pPr>
      <w:r w:rsidRPr="008673E6">
        <w:rPr>
          <w:rFonts w:ascii="Roboto Mono" w:hAnsi="Roboto Mono"/>
          <w:b/>
          <w:bCs/>
        </w:rPr>
        <w:t>Eccentricity</w:t>
      </w:r>
    </w:p>
    <w:p w14:paraId="0B151833" w14:textId="79D10016" w:rsidR="008673E6" w:rsidRPr="008673E6" w:rsidRDefault="008673E6" w:rsidP="008673E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borderBox>
        </m:oMath>
      </m:oMathPara>
    </w:p>
    <w:p w14:paraId="434E0D15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For an ellipse:</w:t>
      </w:r>
    </w:p>
    <w:p w14:paraId="2458AD15" w14:textId="507BC954" w:rsidR="008673E6" w:rsidRPr="008673E6" w:rsidRDefault="008673E6" w:rsidP="008673E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0≤e&lt;1</m:t>
          </m:r>
        </m:oMath>
      </m:oMathPara>
    </w:p>
    <w:p w14:paraId="78F4B8EC" w14:textId="77777777" w:rsidR="008673E6" w:rsidRPr="008673E6" w:rsidRDefault="008673E6" w:rsidP="008673E6">
      <w:pPr>
        <w:rPr>
          <w:rFonts w:ascii="Roboto Mono" w:hAnsi="Roboto Mono"/>
          <w:b/>
          <w:bCs/>
        </w:rPr>
      </w:pPr>
      <w:r w:rsidRPr="008673E6">
        <w:rPr>
          <w:rFonts w:ascii="Roboto Mono" w:hAnsi="Roboto Mono"/>
          <w:b/>
          <w:bCs/>
        </w:rPr>
        <w:t>Area</w:t>
      </w:r>
    </w:p>
    <w:p w14:paraId="5F671BB6" w14:textId="4A4EAA87" w:rsidR="008673E6" w:rsidRPr="008673E6" w:rsidRDefault="008673E6" w:rsidP="008673E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A=πab</m:t>
              </m:r>
            </m:e>
          </m:borderBox>
        </m:oMath>
      </m:oMathPara>
    </w:p>
    <w:p w14:paraId="119EF734" w14:textId="77777777" w:rsidR="008673E6" w:rsidRPr="008673E6" w:rsidRDefault="008673E6" w:rsidP="008673E6">
      <w:pPr>
        <w:rPr>
          <w:rFonts w:ascii="Roboto Mono" w:hAnsi="Roboto Mono"/>
          <w:b/>
          <w:bCs/>
        </w:rPr>
      </w:pPr>
      <w:r w:rsidRPr="008673E6">
        <w:rPr>
          <w:rFonts w:ascii="Roboto Mono" w:hAnsi="Roboto Mono"/>
          <w:b/>
          <w:bCs/>
        </w:rPr>
        <w:t>Perimeter</w:t>
      </w:r>
    </w:p>
    <w:p w14:paraId="1A7E3074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Unlike a circle, an ellipse does not have a simple elementary exact perimeter formula. A commonly used approximation is:</w:t>
      </w:r>
    </w:p>
    <w:p w14:paraId="76158C35" w14:textId="758BBD67" w:rsidR="008673E6" w:rsidRPr="008673E6" w:rsidRDefault="008673E6" w:rsidP="008673E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P≈π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3a+b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a+3b</m:t>
                      </m:r>
                    </m:e>
                  </m:d>
                </m:e>
              </m:rad>
            </m:e>
          </m:d>
        </m:oMath>
      </m:oMathPara>
    </w:p>
    <w:p w14:paraId="33B0C4B1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pict w14:anchorId="64D395F1">
          <v:rect id="_x0000_i1143" style="width:0;height:1.5pt" o:hralign="center" o:hrstd="t" o:hr="t" fillcolor="#a0a0a0" stroked="f"/>
        </w:pict>
      </w:r>
    </w:p>
    <w:p w14:paraId="1F768276" w14:textId="77777777" w:rsidR="008673E6" w:rsidRDefault="008673E6" w:rsidP="008673E6">
      <w:pPr>
        <w:pStyle w:val="Heading2"/>
      </w:pPr>
      <w:r w:rsidRPr="008673E6">
        <w:lastRenderedPageBreak/>
        <w:t>Types of Oval Construction</w:t>
      </w:r>
    </w:p>
    <w:p w14:paraId="7D84B92A" w14:textId="67C0731F" w:rsidR="008673E6" w:rsidRPr="008673E6" w:rsidRDefault="008673E6" w:rsidP="008673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779946" w14:textId="77777777" w:rsid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The following are </w:t>
      </w:r>
      <w:r w:rsidRPr="008673E6">
        <w:rPr>
          <w:rFonts w:ascii="Roboto Mono" w:hAnsi="Roboto Mono"/>
          <w:b/>
          <w:bCs/>
        </w:rPr>
        <w:t>construction methods/situations</w:t>
      </w:r>
      <w:r w:rsidRPr="008673E6">
        <w:rPr>
          <w:rFonts w:ascii="Roboto Mono" w:hAnsi="Roboto Mono"/>
        </w:rPr>
        <w:t>, rather than universally standardized mathematical types of ovals.</w:t>
      </w:r>
    </w:p>
    <w:p w14:paraId="3A984266" w14:textId="2945AF78" w:rsidR="00BA3D57" w:rsidRPr="008673E6" w:rsidRDefault="00BA3D57" w:rsidP="008673E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39C804" wp14:editId="5EE19244">
            <wp:extent cx="5943600" cy="3132455"/>
            <wp:effectExtent l="0" t="0" r="0" b="0"/>
            <wp:docPr id="14569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FD2F2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Constructing an Oval</w:t>
      </w:r>
    </w:p>
    <w:p w14:paraId="568C5073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Oval From Two Axes</w:t>
      </w:r>
    </w:p>
    <w:p w14:paraId="5FF73101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Major Axis</w:t>
      </w:r>
    </w:p>
    <w:p w14:paraId="291FDC6A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└──</w:t>
      </w:r>
      <w:r w:rsidRPr="008673E6">
        <w:rPr>
          <w:rFonts w:ascii="Roboto Mono" w:hAnsi="Roboto Mono"/>
        </w:rPr>
        <w:t xml:space="preserve"> Minor Axis</w:t>
      </w:r>
    </w:p>
    <w:p w14:paraId="46579B4F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</w:p>
    <w:p w14:paraId="29EE0682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Oval From Circular Arcs</w:t>
      </w:r>
    </w:p>
    <w:p w14:paraId="2B7C76C7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└──</w:t>
      </w:r>
      <w:r w:rsidRPr="008673E6">
        <w:rPr>
          <w:rFonts w:ascii="Roboto Mono" w:hAnsi="Roboto Mono"/>
        </w:rPr>
        <w:t xml:space="preserve"> Joined Circular Arcs</w:t>
      </w:r>
    </w:p>
    <w:p w14:paraId="60E58A0E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</w:p>
    <w:p w14:paraId="60EE2C27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Oval From a Rectangle</w:t>
      </w:r>
    </w:p>
    <w:p w14:paraId="2C20B1AE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└──</w:t>
      </w:r>
      <w:r w:rsidRPr="008673E6">
        <w:rPr>
          <w:rFonts w:ascii="Roboto Mono" w:hAnsi="Roboto Mono"/>
        </w:rPr>
        <w:t xml:space="preserve"> Rectangle-Based Construction</w:t>
      </w:r>
    </w:p>
    <w:p w14:paraId="7D4D2E0F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</w:p>
    <w:p w14:paraId="14ECEB17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lastRenderedPageBreak/>
        <w:t>├──</w:t>
      </w:r>
      <w:r w:rsidRPr="008673E6">
        <w:rPr>
          <w:rFonts w:ascii="Roboto Mono" w:hAnsi="Roboto Mono"/>
        </w:rPr>
        <w:t xml:space="preserve"> Oval From an Ellipse</w:t>
      </w:r>
    </w:p>
    <w:p w14:paraId="60038BB9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└──</w:t>
      </w:r>
      <w:r w:rsidRPr="008673E6">
        <w:rPr>
          <w:rFonts w:ascii="Roboto Mono" w:hAnsi="Roboto Mono"/>
        </w:rPr>
        <w:t xml:space="preserve"> Elliptical Construction</w:t>
      </w:r>
    </w:p>
    <w:p w14:paraId="03142528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</w:p>
    <w:p w14:paraId="36E2270E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Oval Using Foci and String</w:t>
      </w:r>
    </w:p>
    <w:p w14:paraId="1D010E6B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└──</w:t>
      </w:r>
      <w:r w:rsidRPr="008673E6">
        <w:rPr>
          <w:rFonts w:ascii="Roboto Mono" w:hAnsi="Roboto Mono"/>
        </w:rPr>
        <w:t xml:space="preserve"> Constant Sum of Distances</w:t>
      </w:r>
    </w:p>
    <w:p w14:paraId="4C92F08B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</w:p>
    <w:p w14:paraId="3C22DDE3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└──</w:t>
      </w:r>
      <w:r w:rsidRPr="008673E6">
        <w:rPr>
          <w:rFonts w:ascii="Roboto Mono" w:hAnsi="Roboto Mono"/>
        </w:rPr>
        <w:t xml:space="preserve"> Oval Using Geometric Points</w:t>
      </w:r>
    </w:p>
    <w:p w14:paraId="20A71BB1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    </w:t>
      </w:r>
      <w:r w:rsidRPr="008673E6">
        <w:rPr>
          <w:rFonts w:ascii="MS Gothic" w:eastAsia="MS Gothic" w:hAnsi="MS Gothic" w:cs="MS Gothic" w:hint="eastAsia"/>
        </w:rPr>
        <w:t>└──</w:t>
      </w:r>
      <w:r w:rsidRPr="008673E6">
        <w:rPr>
          <w:rFonts w:ascii="Roboto Mono" w:hAnsi="Roboto Mono"/>
        </w:rPr>
        <w:t xml:space="preserve"> Construct and Smoothly Connect Points</w:t>
      </w:r>
    </w:p>
    <w:p w14:paraId="45DE210E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pict w14:anchorId="242C2009">
          <v:rect id="_x0000_i1144" style="width:0;height:1.5pt" o:hralign="center" o:hrstd="t" o:hr="t" fillcolor="#a0a0a0" stroked="f"/>
        </w:pict>
      </w:r>
    </w:p>
    <w:p w14:paraId="75A6E20F" w14:textId="77777777" w:rsidR="008673E6" w:rsidRDefault="008673E6" w:rsidP="008673E6">
      <w:pPr>
        <w:pStyle w:val="Heading2"/>
      </w:pPr>
      <w:r w:rsidRPr="008673E6">
        <w:t>Basic Constructions Used</w:t>
      </w:r>
    </w:p>
    <w:p w14:paraId="3E6A70C2" w14:textId="1474A6A9" w:rsidR="008673E6" w:rsidRDefault="008673E6" w:rsidP="008673E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8C557E" w14:textId="6744342D" w:rsidR="00CB71DA" w:rsidRPr="008673E6" w:rsidRDefault="00CB71DA" w:rsidP="008673E6">
      <w:r>
        <w:rPr>
          <w:noProof/>
        </w:rPr>
        <w:drawing>
          <wp:inline distT="0" distB="0" distL="0" distR="0" wp14:anchorId="176E4E31" wp14:editId="063E662F">
            <wp:extent cx="5943600" cy="4204335"/>
            <wp:effectExtent l="0" t="0" r="0" b="5715"/>
            <wp:docPr id="19291304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B60B2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lastRenderedPageBreak/>
        <w:t>Constructing an Oval</w:t>
      </w:r>
    </w:p>
    <w:p w14:paraId="66F96142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Basic Constructions Used</w:t>
      </w:r>
    </w:p>
    <w:p w14:paraId="0814FD97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Line Segment</w:t>
      </w:r>
    </w:p>
    <w:p w14:paraId="285150D0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Perpendicular Line</w:t>
      </w:r>
    </w:p>
    <w:p w14:paraId="529615ED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Midpoint Construction</w:t>
      </w:r>
    </w:p>
    <w:p w14:paraId="62D4012F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Circle</w:t>
      </w:r>
    </w:p>
    <w:p w14:paraId="7A3E4AFA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Arc</w:t>
      </w:r>
    </w:p>
    <w:p w14:paraId="42CF5008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Copying a Length</w:t>
      </w:r>
    </w:p>
    <w:p w14:paraId="263E1C73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Parallel Line</w:t>
      </w:r>
    </w:p>
    <w:p w14:paraId="37D61D94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└──</w:t>
      </w:r>
      <w:r w:rsidRPr="008673E6">
        <w:rPr>
          <w:rFonts w:ascii="Roboto Mono" w:hAnsi="Roboto Mono"/>
        </w:rPr>
        <w:t xml:space="preserve"> Smooth Curve</w:t>
      </w:r>
    </w:p>
    <w:p w14:paraId="2C397A47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</w:p>
    <w:p w14:paraId="3414C285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Given Information</w:t>
      </w:r>
    </w:p>
    <w:p w14:paraId="1B774228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Major Axis</w:t>
      </w:r>
    </w:p>
    <w:p w14:paraId="4931CA34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Minor Axis</w:t>
      </w:r>
    </w:p>
    <w:p w14:paraId="16270648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Width</w:t>
      </w:r>
    </w:p>
    <w:p w14:paraId="7228C661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Height</w:t>
      </w:r>
    </w:p>
    <w:p w14:paraId="214F695B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Center</w:t>
      </w:r>
    </w:p>
    <w:p w14:paraId="7E89941B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Foci</w:t>
      </w:r>
    </w:p>
    <w:p w14:paraId="7F03DE05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└──</w:t>
      </w:r>
      <w:r w:rsidRPr="008673E6">
        <w:rPr>
          <w:rFonts w:ascii="Roboto Mono" w:hAnsi="Roboto Mono"/>
        </w:rPr>
        <w:t xml:space="preserve"> Bounding Rectangle</w:t>
      </w:r>
    </w:p>
    <w:p w14:paraId="52695CBA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</w:p>
    <w:p w14:paraId="2F172F9A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└──</w:t>
      </w:r>
      <w:r w:rsidRPr="008673E6">
        <w:rPr>
          <w:rFonts w:ascii="Roboto Mono" w:hAnsi="Roboto Mono"/>
        </w:rPr>
        <w:t xml:space="preserve"> Construction Methods</w:t>
      </w:r>
    </w:p>
    <w:p w14:paraId="2789ED3B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 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Axis-Based</w:t>
      </w:r>
    </w:p>
    <w:p w14:paraId="715EB271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 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Circular-Arc-Based</w:t>
      </w:r>
    </w:p>
    <w:p w14:paraId="58F09A3A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 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Rectangle-Based</w:t>
      </w:r>
    </w:p>
    <w:p w14:paraId="2159829B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lastRenderedPageBreak/>
        <w:t xml:space="preserve"> 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Elliptical</w:t>
      </w:r>
    </w:p>
    <w:p w14:paraId="01F43E7E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    </w:t>
      </w:r>
      <w:r w:rsidRPr="008673E6">
        <w:rPr>
          <w:rFonts w:ascii="MS Gothic" w:eastAsia="MS Gothic" w:hAnsi="MS Gothic" w:cs="MS Gothic" w:hint="eastAsia"/>
        </w:rPr>
        <w:t>└──</w:t>
      </w:r>
      <w:r w:rsidRPr="008673E6">
        <w:rPr>
          <w:rFonts w:ascii="Roboto Mono" w:hAnsi="Roboto Mono"/>
        </w:rPr>
        <w:t xml:space="preserve"> Foci-and-String</w:t>
      </w:r>
    </w:p>
    <w:p w14:paraId="120E1482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pict w14:anchorId="4BD5B8CF">
          <v:rect id="_x0000_i1145" style="width:0;height:1.5pt" o:hralign="center" o:hrstd="t" o:hr="t" fillcolor="#a0a0a0" stroked="f"/>
        </w:pict>
      </w:r>
    </w:p>
    <w:p w14:paraId="41358390" w14:textId="77777777" w:rsidR="008673E6" w:rsidRDefault="008673E6" w:rsidP="008673E6">
      <w:pPr>
        <w:pStyle w:val="Heading2"/>
      </w:pPr>
      <w:r w:rsidRPr="008673E6">
        <w:t>Oval vs Ellipse vs Circle</w:t>
      </w:r>
    </w:p>
    <w:p w14:paraId="7F6F9B6E" w14:textId="77AAB967" w:rsidR="008673E6" w:rsidRDefault="008673E6" w:rsidP="008673E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5C0ED4" w14:textId="1EEA6A16" w:rsidR="00272425" w:rsidRPr="008673E6" w:rsidRDefault="00272425" w:rsidP="008673E6">
      <w:r>
        <w:rPr>
          <w:noProof/>
        </w:rPr>
        <w:drawing>
          <wp:inline distT="0" distB="0" distL="0" distR="0" wp14:anchorId="6432277D" wp14:editId="6BC8DA89">
            <wp:extent cx="5943600" cy="3119755"/>
            <wp:effectExtent l="0" t="0" r="0" b="4445"/>
            <wp:docPr id="6430175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760"/>
        <w:gridCol w:w="2110"/>
        <w:gridCol w:w="2227"/>
      </w:tblGrid>
      <w:tr w:rsidR="008673E6" w:rsidRPr="008673E6" w14:paraId="3B2E69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50EF8" w14:textId="77777777" w:rsidR="008673E6" w:rsidRPr="008673E6" w:rsidRDefault="008673E6" w:rsidP="008673E6">
            <w:pPr>
              <w:rPr>
                <w:rFonts w:ascii="Roboto Mono" w:hAnsi="Roboto Mono"/>
                <w:b/>
                <w:bCs/>
              </w:rPr>
            </w:pPr>
            <w:r w:rsidRPr="008673E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61C09E7" w14:textId="77777777" w:rsidR="008673E6" w:rsidRPr="008673E6" w:rsidRDefault="008673E6" w:rsidP="008673E6">
            <w:pPr>
              <w:rPr>
                <w:rFonts w:ascii="Roboto Mono" w:hAnsi="Roboto Mono"/>
                <w:b/>
                <w:bCs/>
              </w:rPr>
            </w:pPr>
            <w:r w:rsidRPr="008673E6">
              <w:rPr>
                <w:rFonts w:ascii="Roboto Mono" w:hAnsi="Roboto Mono"/>
                <w:b/>
                <w:bCs/>
              </w:rPr>
              <w:t>Oval</w:t>
            </w:r>
          </w:p>
        </w:tc>
        <w:tc>
          <w:tcPr>
            <w:tcW w:w="0" w:type="auto"/>
            <w:vAlign w:val="center"/>
            <w:hideMark/>
          </w:tcPr>
          <w:p w14:paraId="7CB4932B" w14:textId="77777777" w:rsidR="008673E6" w:rsidRPr="008673E6" w:rsidRDefault="008673E6" w:rsidP="008673E6">
            <w:pPr>
              <w:rPr>
                <w:rFonts w:ascii="Roboto Mono" w:hAnsi="Roboto Mono"/>
                <w:b/>
                <w:bCs/>
              </w:rPr>
            </w:pPr>
            <w:r w:rsidRPr="008673E6">
              <w:rPr>
                <w:rFonts w:ascii="Roboto Mono" w:hAnsi="Roboto Mono"/>
                <w:b/>
                <w:bCs/>
              </w:rPr>
              <w:t>Ellipse</w:t>
            </w:r>
          </w:p>
        </w:tc>
        <w:tc>
          <w:tcPr>
            <w:tcW w:w="0" w:type="auto"/>
            <w:vAlign w:val="center"/>
            <w:hideMark/>
          </w:tcPr>
          <w:p w14:paraId="367ED7ED" w14:textId="77777777" w:rsidR="008673E6" w:rsidRPr="008673E6" w:rsidRDefault="008673E6" w:rsidP="008673E6">
            <w:pPr>
              <w:rPr>
                <w:rFonts w:ascii="Roboto Mono" w:hAnsi="Roboto Mono"/>
                <w:b/>
                <w:bCs/>
              </w:rPr>
            </w:pPr>
            <w:r w:rsidRPr="008673E6">
              <w:rPr>
                <w:rFonts w:ascii="Roboto Mono" w:hAnsi="Roboto Mono"/>
                <w:b/>
                <w:bCs/>
              </w:rPr>
              <w:t>Circle</w:t>
            </w:r>
          </w:p>
        </w:tc>
      </w:tr>
      <w:tr w:rsidR="008673E6" w:rsidRPr="008673E6" w14:paraId="49B44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37AB9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Mathematical definition</w:t>
            </w:r>
          </w:p>
        </w:tc>
        <w:tc>
          <w:tcPr>
            <w:tcW w:w="0" w:type="auto"/>
            <w:vAlign w:val="center"/>
            <w:hideMark/>
          </w:tcPr>
          <w:p w14:paraId="60A7F72D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Broad/descriptive</w:t>
            </w:r>
          </w:p>
        </w:tc>
        <w:tc>
          <w:tcPr>
            <w:tcW w:w="0" w:type="auto"/>
            <w:vAlign w:val="center"/>
            <w:hideMark/>
          </w:tcPr>
          <w:p w14:paraId="26C26FD0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Precise</w:t>
            </w:r>
          </w:p>
        </w:tc>
        <w:tc>
          <w:tcPr>
            <w:tcW w:w="0" w:type="auto"/>
            <w:vAlign w:val="center"/>
            <w:hideMark/>
          </w:tcPr>
          <w:p w14:paraId="0C4838B6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Precise</w:t>
            </w:r>
          </w:p>
        </w:tc>
      </w:tr>
      <w:tr w:rsidR="008673E6" w:rsidRPr="008673E6" w14:paraId="48F0D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608FF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5673E7D7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Usually</w:t>
            </w:r>
          </w:p>
        </w:tc>
        <w:tc>
          <w:tcPr>
            <w:tcW w:w="0" w:type="auto"/>
            <w:vAlign w:val="center"/>
            <w:hideMark/>
          </w:tcPr>
          <w:p w14:paraId="37920EB4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4AE2EF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Yes</w:t>
            </w:r>
          </w:p>
        </w:tc>
      </w:tr>
      <w:tr w:rsidR="008673E6" w:rsidRPr="008673E6" w14:paraId="3BBD6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07C88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Smooth</w:t>
            </w:r>
          </w:p>
        </w:tc>
        <w:tc>
          <w:tcPr>
            <w:tcW w:w="0" w:type="auto"/>
            <w:vAlign w:val="center"/>
            <w:hideMark/>
          </w:tcPr>
          <w:p w14:paraId="25765077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Usually</w:t>
            </w:r>
          </w:p>
        </w:tc>
        <w:tc>
          <w:tcPr>
            <w:tcW w:w="0" w:type="auto"/>
            <w:vAlign w:val="center"/>
            <w:hideMark/>
          </w:tcPr>
          <w:p w14:paraId="46F99DA7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21E0E3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Yes</w:t>
            </w:r>
          </w:p>
        </w:tc>
      </w:tr>
      <w:tr w:rsidR="008673E6" w:rsidRPr="008673E6" w14:paraId="4741C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64C97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Major/minor axes</w:t>
            </w:r>
          </w:p>
        </w:tc>
        <w:tc>
          <w:tcPr>
            <w:tcW w:w="0" w:type="auto"/>
            <w:vAlign w:val="center"/>
            <w:hideMark/>
          </w:tcPr>
          <w:p w14:paraId="1D2533B2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Often</w:t>
            </w:r>
          </w:p>
        </w:tc>
        <w:tc>
          <w:tcPr>
            <w:tcW w:w="0" w:type="auto"/>
            <w:vAlign w:val="center"/>
            <w:hideMark/>
          </w:tcPr>
          <w:p w14:paraId="373CEA70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6FA9C0F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Equal</w:t>
            </w:r>
          </w:p>
        </w:tc>
      </w:tr>
      <w:tr w:rsidR="008673E6" w:rsidRPr="008673E6" w14:paraId="69F4F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A83A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Foci</w:t>
            </w:r>
          </w:p>
        </w:tc>
        <w:tc>
          <w:tcPr>
            <w:tcW w:w="0" w:type="auto"/>
            <w:vAlign w:val="center"/>
            <w:hideMark/>
          </w:tcPr>
          <w:p w14:paraId="34318353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6A87E137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D7E18E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Coincident at center</w:t>
            </w:r>
          </w:p>
        </w:tc>
      </w:tr>
      <w:tr w:rsidR="008673E6" w:rsidRPr="008673E6" w14:paraId="703FD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A012B" w14:textId="798D95B3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lastRenderedPageBreak/>
              <w:t xml:space="preserve">Requires </w:t>
            </w:r>
            <m:oMath>
              <m:r>
                <w:rPr>
                  <w:rFonts w:ascii="Cambria Math" w:hAnsi="Cambria Math"/>
                </w:rPr>
                <m:t>a≠b</m:t>
              </m:r>
            </m:oMath>
          </w:p>
        </w:tc>
        <w:tc>
          <w:tcPr>
            <w:tcW w:w="0" w:type="auto"/>
            <w:vAlign w:val="center"/>
            <w:hideMark/>
          </w:tcPr>
          <w:p w14:paraId="476BB62C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0A389107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For non-circle ellipse, yes</w:t>
            </w:r>
          </w:p>
        </w:tc>
        <w:tc>
          <w:tcPr>
            <w:tcW w:w="0" w:type="auto"/>
            <w:vAlign w:val="center"/>
            <w:hideMark/>
          </w:tcPr>
          <w:p w14:paraId="37206141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No</w:t>
            </w:r>
          </w:p>
        </w:tc>
      </w:tr>
      <w:tr w:rsidR="008673E6" w:rsidRPr="008673E6" w14:paraId="0A70E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E5F7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504D14DD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Depends on construction</w:t>
            </w:r>
          </w:p>
        </w:tc>
        <w:tc>
          <w:tcPr>
            <w:tcW w:w="0" w:type="auto"/>
            <w:vAlign w:val="center"/>
            <w:hideMark/>
          </w:tcPr>
          <w:p w14:paraId="38263DD9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Standard equation available</w:t>
            </w:r>
          </w:p>
        </w:tc>
        <w:tc>
          <w:tcPr>
            <w:tcW w:w="0" w:type="auto"/>
            <w:vAlign w:val="center"/>
            <w:hideMark/>
          </w:tcPr>
          <w:p w14:paraId="2E1F8653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Standard equation available</w:t>
            </w:r>
          </w:p>
        </w:tc>
      </w:tr>
      <w:tr w:rsidR="008673E6" w:rsidRPr="008673E6" w14:paraId="30098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09CE4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062F9E50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Depends on construction</w:t>
            </w:r>
          </w:p>
        </w:tc>
        <w:tc>
          <w:tcPr>
            <w:tcW w:w="0" w:type="auto"/>
            <w:vAlign w:val="center"/>
            <w:hideMark/>
          </w:tcPr>
          <w:p w14:paraId="6BD9217A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2 axes</w:t>
            </w:r>
          </w:p>
        </w:tc>
        <w:tc>
          <w:tcPr>
            <w:tcW w:w="0" w:type="auto"/>
            <w:vAlign w:val="center"/>
            <w:hideMark/>
          </w:tcPr>
          <w:p w14:paraId="03E62AED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Infinitely many axes</w:t>
            </w:r>
          </w:p>
        </w:tc>
      </w:tr>
    </w:tbl>
    <w:p w14:paraId="784A39E5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An important relationship is:</w:t>
      </w:r>
    </w:p>
    <w:p w14:paraId="529C0F3C" w14:textId="77777777" w:rsidR="008673E6" w:rsidRPr="008673E6" w:rsidRDefault="008673E6" w:rsidP="008673E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 is a special case of an ellipse</m:t>
              </m:r>
            </m:e>
          </m:borderBox>
        </m:oMath>
      </m:oMathPara>
    </w:p>
    <w:p w14:paraId="4801532D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when:</w:t>
      </w:r>
    </w:p>
    <w:p w14:paraId="75E0D224" w14:textId="19F319B8" w:rsidR="008673E6" w:rsidRPr="008673E6" w:rsidRDefault="008673E6" w:rsidP="008673E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4CEAA564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An ellipse can therefore be used as a mathematically precise model of an oval.</w:t>
      </w:r>
    </w:p>
    <w:p w14:paraId="60D7BFF9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pict w14:anchorId="611FB83C">
          <v:rect id="_x0000_i1146" style="width:0;height:1.5pt" o:hralign="center" o:hrstd="t" o:hr="t" fillcolor="#a0a0a0" stroked="f"/>
        </w:pict>
      </w:r>
    </w:p>
    <w:p w14:paraId="4FEC9AB5" w14:textId="77777777" w:rsidR="008673E6" w:rsidRDefault="008673E6" w:rsidP="008673E6">
      <w:pPr>
        <w:pStyle w:val="Heading2"/>
      </w:pPr>
      <w:r w:rsidRPr="008673E6">
        <w:t>Oval vs Circular-Arc Construction</w:t>
      </w:r>
    </w:p>
    <w:p w14:paraId="519E2CED" w14:textId="3C2E67E0" w:rsidR="008673E6" w:rsidRDefault="008673E6" w:rsidP="008673E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47E14B" w14:textId="7DBFC781" w:rsidR="005235CE" w:rsidRPr="008673E6" w:rsidRDefault="005235CE" w:rsidP="008673E6">
      <w:r>
        <w:rPr>
          <w:noProof/>
        </w:rPr>
        <w:drawing>
          <wp:inline distT="0" distB="0" distL="0" distR="0" wp14:anchorId="41F11589" wp14:editId="4F3E85E7">
            <wp:extent cx="5943600" cy="2574925"/>
            <wp:effectExtent l="0" t="0" r="0" b="0"/>
            <wp:docPr id="1441174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3776"/>
        <w:gridCol w:w="2651"/>
      </w:tblGrid>
      <w:tr w:rsidR="008673E6" w:rsidRPr="008673E6" w14:paraId="1F43D4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7F722" w14:textId="77777777" w:rsidR="008673E6" w:rsidRPr="008673E6" w:rsidRDefault="008673E6" w:rsidP="008673E6">
            <w:pPr>
              <w:rPr>
                <w:rFonts w:ascii="Roboto Mono" w:hAnsi="Roboto Mono"/>
                <w:b/>
                <w:bCs/>
              </w:rPr>
            </w:pPr>
            <w:r w:rsidRPr="008673E6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DD0A3FA" w14:textId="77777777" w:rsidR="008673E6" w:rsidRPr="008673E6" w:rsidRDefault="008673E6" w:rsidP="008673E6">
            <w:pPr>
              <w:rPr>
                <w:rFonts w:ascii="Roboto Mono" w:hAnsi="Roboto Mono"/>
                <w:b/>
                <w:bCs/>
              </w:rPr>
            </w:pPr>
            <w:r w:rsidRPr="008673E6">
              <w:rPr>
                <w:rFonts w:ascii="Roboto Mono" w:hAnsi="Roboto Mono"/>
                <w:b/>
                <w:bCs/>
              </w:rPr>
              <w:t>Circular-Arc Oval</w:t>
            </w:r>
          </w:p>
        </w:tc>
        <w:tc>
          <w:tcPr>
            <w:tcW w:w="0" w:type="auto"/>
            <w:vAlign w:val="center"/>
            <w:hideMark/>
          </w:tcPr>
          <w:p w14:paraId="082F7262" w14:textId="77777777" w:rsidR="008673E6" w:rsidRPr="008673E6" w:rsidRDefault="008673E6" w:rsidP="008673E6">
            <w:pPr>
              <w:rPr>
                <w:rFonts w:ascii="Roboto Mono" w:hAnsi="Roboto Mono"/>
                <w:b/>
                <w:bCs/>
              </w:rPr>
            </w:pPr>
            <w:r w:rsidRPr="008673E6">
              <w:rPr>
                <w:rFonts w:ascii="Roboto Mono" w:hAnsi="Roboto Mono"/>
                <w:b/>
                <w:bCs/>
              </w:rPr>
              <w:t>Elliptical Oval</w:t>
            </w:r>
          </w:p>
        </w:tc>
      </w:tr>
      <w:tr w:rsidR="008673E6" w:rsidRPr="008673E6" w14:paraId="25686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75C9F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Main elements</w:t>
            </w:r>
          </w:p>
        </w:tc>
        <w:tc>
          <w:tcPr>
            <w:tcW w:w="0" w:type="auto"/>
            <w:vAlign w:val="center"/>
            <w:hideMark/>
          </w:tcPr>
          <w:p w14:paraId="34B8F051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Circular arcs</w:t>
            </w:r>
          </w:p>
        </w:tc>
        <w:tc>
          <w:tcPr>
            <w:tcW w:w="0" w:type="auto"/>
            <w:vAlign w:val="center"/>
            <w:hideMark/>
          </w:tcPr>
          <w:p w14:paraId="35E821E0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Ellipse</w:t>
            </w:r>
          </w:p>
        </w:tc>
      </w:tr>
      <w:tr w:rsidR="008673E6" w:rsidRPr="008673E6" w14:paraId="520C1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86BE3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50CF9F1B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Compass and arcs</w:t>
            </w:r>
          </w:p>
        </w:tc>
        <w:tc>
          <w:tcPr>
            <w:tcW w:w="0" w:type="auto"/>
            <w:vAlign w:val="center"/>
            <w:hideMark/>
          </w:tcPr>
          <w:p w14:paraId="4817BF20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Ellipse construction</w:t>
            </w:r>
          </w:p>
        </w:tc>
      </w:tr>
      <w:tr w:rsidR="008673E6" w:rsidRPr="008673E6" w14:paraId="19C76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89C69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Exact mathematical curve</w:t>
            </w:r>
          </w:p>
        </w:tc>
        <w:tc>
          <w:tcPr>
            <w:tcW w:w="0" w:type="auto"/>
            <w:vAlign w:val="center"/>
            <w:hideMark/>
          </w:tcPr>
          <w:p w14:paraId="60A533AC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Depends on arc arrangement</w:t>
            </w:r>
          </w:p>
        </w:tc>
        <w:tc>
          <w:tcPr>
            <w:tcW w:w="0" w:type="auto"/>
            <w:vAlign w:val="center"/>
            <w:hideMark/>
          </w:tcPr>
          <w:p w14:paraId="3CBC2AEC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Yes</w:t>
            </w:r>
          </w:p>
        </w:tc>
      </w:tr>
      <w:tr w:rsidR="008673E6" w:rsidRPr="008673E6" w14:paraId="2503D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88ECC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Constant curvature</w:t>
            </w:r>
          </w:p>
        </w:tc>
        <w:tc>
          <w:tcPr>
            <w:tcW w:w="0" w:type="auto"/>
            <w:vAlign w:val="center"/>
            <w:hideMark/>
          </w:tcPr>
          <w:p w14:paraId="704AE1F4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Each arc has constant curvature</w:t>
            </w:r>
          </w:p>
        </w:tc>
        <w:tc>
          <w:tcPr>
            <w:tcW w:w="0" w:type="auto"/>
            <w:vAlign w:val="center"/>
            <w:hideMark/>
          </w:tcPr>
          <w:p w14:paraId="03CB302D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No</w:t>
            </w:r>
          </w:p>
        </w:tc>
      </w:tr>
      <w:tr w:rsidR="008673E6" w:rsidRPr="008673E6" w14:paraId="76FEF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C36A3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Foci</w:t>
            </w:r>
          </w:p>
        </w:tc>
        <w:tc>
          <w:tcPr>
            <w:tcW w:w="0" w:type="auto"/>
            <w:vAlign w:val="center"/>
            <w:hideMark/>
          </w:tcPr>
          <w:p w14:paraId="5B38DA6A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F1FEE20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Yes</w:t>
            </w:r>
          </w:p>
        </w:tc>
      </w:tr>
      <w:tr w:rsidR="008673E6" w:rsidRPr="008673E6" w14:paraId="0DCD0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22815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Smoothness</w:t>
            </w:r>
          </w:p>
        </w:tc>
        <w:tc>
          <w:tcPr>
            <w:tcW w:w="0" w:type="auto"/>
            <w:vAlign w:val="center"/>
            <w:hideMark/>
          </w:tcPr>
          <w:p w14:paraId="49787AE1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Must be checked at joins</w:t>
            </w:r>
          </w:p>
        </w:tc>
        <w:tc>
          <w:tcPr>
            <w:tcW w:w="0" w:type="auto"/>
            <w:vAlign w:val="center"/>
            <w:hideMark/>
          </w:tcPr>
          <w:p w14:paraId="2E0EEDFE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Naturally smooth</w:t>
            </w:r>
          </w:p>
        </w:tc>
      </w:tr>
      <w:tr w:rsidR="008673E6" w:rsidRPr="008673E6" w14:paraId="0263A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0FEE2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2BAED9AD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Technical/design construction</w:t>
            </w:r>
          </w:p>
        </w:tc>
        <w:tc>
          <w:tcPr>
            <w:tcW w:w="0" w:type="auto"/>
            <w:vAlign w:val="center"/>
            <w:hideMark/>
          </w:tcPr>
          <w:p w14:paraId="6DE196D0" w14:textId="77777777" w:rsidR="008673E6" w:rsidRPr="008673E6" w:rsidRDefault="008673E6" w:rsidP="008673E6">
            <w:pPr>
              <w:rPr>
                <w:rFonts w:ascii="Roboto Mono" w:hAnsi="Roboto Mono"/>
              </w:rPr>
            </w:pPr>
            <w:r w:rsidRPr="008673E6">
              <w:rPr>
                <w:rFonts w:ascii="Roboto Mono" w:hAnsi="Roboto Mono"/>
              </w:rPr>
              <w:t>Mathematical geometry</w:t>
            </w:r>
          </w:p>
        </w:tc>
      </w:tr>
    </w:tbl>
    <w:p w14:paraId="4457D73E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pict w14:anchorId="18EBCA3D">
          <v:rect id="_x0000_i1147" style="width:0;height:1.5pt" o:hralign="center" o:hrstd="t" o:hr="t" fillcolor="#a0a0a0" stroked="f"/>
        </w:pict>
      </w:r>
    </w:p>
    <w:p w14:paraId="78E948BA" w14:textId="77777777" w:rsidR="008673E6" w:rsidRDefault="008673E6" w:rsidP="008673E6">
      <w:pPr>
        <w:pStyle w:val="Heading2"/>
      </w:pPr>
      <w:r w:rsidRPr="008673E6">
        <w:t>Example</w:t>
      </w:r>
    </w:p>
    <w:p w14:paraId="15CE6246" w14:textId="299CDB9E" w:rsidR="008673E6" w:rsidRPr="008673E6" w:rsidRDefault="008673E6" w:rsidP="008673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980B4C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Suppose an elliptical oval has:</w:t>
      </w:r>
    </w:p>
    <w:p w14:paraId="6BF622AC" w14:textId="6AEC7DAD" w:rsidR="008673E6" w:rsidRPr="008673E6" w:rsidRDefault="008673E6" w:rsidP="008673E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C9D05F0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and:</w:t>
      </w:r>
    </w:p>
    <w:p w14:paraId="0EF99FEF" w14:textId="094A10C3" w:rsidR="008673E6" w:rsidRPr="008673E6" w:rsidRDefault="008673E6" w:rsidP="008673E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b=4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19793BD7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Then:</w:t>
      </w:r>
    </w:p>
    <w:p w14:paraId="5AF95A6E" w14:textId="77777777" w:rsidR="008673E6" w:rsidRPr="008673E6" w:rsidRDefault="008673E6" w:rsidP="008673E6">
      <w:pPr>
        <w:rPr>
          <w:rFonts w:ascii="Roboto Mono" w:hAnsi="Roboto Mono"/>
          <w:b/>
          <w:bCs/>
        </w:rPr>
      </w:pPr>
      <w:r w:rsidRPr="008673E6">
        <w:rPr>
          <w:rFonts w:ascii="Roboto Mono" w:hAnsi="Roboto Mono"/>
          <w:b/>
          <w:bCs/>
        </w:rPr>
        <w:t>Major Axis</w:t>
      </w:r>
    </w:p>
    <w:p w14:paraId="2B0F1810" w14:textId="6278F23C" w:rsidR="008673E6" w:rsidRPr="008673E6" w:rsidRDefault="008673E6" w:rsidP="008673E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2a=12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D1AD914" w14:textId="77777777" w:rsidR="008673E6" w:rsidRPr="008673E6" w:rsidRDefault="008673E6" w:rsidP="008673E6">
      <w:pPr>
        <w:rPr>
          <w:rFonts w:ascii="Roboto Mono" w:hAnsi="Roboto Mono"/>
          <w:b/>
          <w:bCs/>
        </w:rPr>
      </w:pPr>
      <w:r w:rsidRPr="008673E6">
        <w:rPr>
          <w:rFonts w:ascii="Roboto Mono" w:hAnsi="Roboto Mono"/>
          <w:b/>
          <w:bCs/>
        </w:rPr>
        <w:t>Minor Axis</w:t>
      </w:r>
    </w:p>
    <w:p w14:paraId="0A06C81C" w14:textId="762CE058" w:rsidR="008673E6" w:rsidRPr="008673E6" w:rsidRDefault="008673E6" w:rsidP="008673E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2b=8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413786C1" w14:textId="77777777" w:rsidR="008673E6" w:rsidRPr="008673E6" w:rsidRDefault="008673E6" w:rsidP="008673E6">
      <w:pPr>
        <w:rPr>
          <w:rFonts w:ascii="Roboto Mono" w:hAnsi="Roboto Mono"/>
          <w:b/>
          <w:bCs/>
        </w:rPr>
      </w:pPr>
      <w:r w:rsidRPr="008673E6">
        <w:rPr>
          <w:rFonts w:ascii="Roboto Mono" w:hAnsi="Roboto Mono"/>
          <w:b/>
          <w:bCs/>
        </w:rPr>
        <w:t>Focal Distance</w:t>
      </w:r>
    </w:p>
    <w:p w14:paraId="0A3976E1" w14:textId="473374F5" w:rsidR="008673E6" w:rsidRPr="008673E6" w:rsidRDefault="008673E6" w:rsidP="008673E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c=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36-16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59924444" w14:textId="77777777" w:rsidR="008673E6" w:rsidRPr="008673E6" w:rsidRDefault="008673E6" w:rsidP="008673E6">
      <w:pPr>
        <w:rPr>
          <w:rFonts w:ascii="Roboto Mono" w:hAnsi="Roboto Mono"/>
          <w:b/>
          <w:bCs/>
        </w:rPr>
      </w:pPr>
      <w:r w:rsidRPr="008673E6">
        <w:rPr>
          <w:rFonts w:ascii="Roboto Mono" w:hAnsi="Roboto Mono"/>
          <w:b/>
          <w:bCs/>
        </w:rPr>
        <w:t>Area</w:t>
      </w:r>
    </w:p>
    <w:p w14:paraId="5B51DD30" w14:textId="656743F1" w:rsidR="008673E6" w:rsidRPr="008673E6" w:rsidRDefault="008673E6" w:rsidP="008673E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A=πab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A=π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A=24π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E9F5745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pict w14:anchorId="28BA43FA">
          <v:rect id="_x0000_i1148" style="width:0;height:1.5pt" o:hralign="center" o:hrstd="t" o:hr="t" fillcolor="#a0a0a0" stroked="f"/>
        </w:pict>
      </w:r>
    </w:p>
    <w:p w14:paraId="71E3F44A" w14:textId="77777777" w:rsidR="008673E6" w:rsidRDefault="008673E6" w:rsidP="008673E6">
      <w:pPr>
        <w:pStyle w:val="Heading2"/>
      </w:pPr>
      <w:r w:rsidRPr="008673E6">
        <w:t>Important Distinction</w:t>
      </w:r>
    </w:p>
    <w:p w14:paraId="0AA584BE" w14:textId="0AE2296B" w:rsidR="008673E6" w:rsidRPr="008673E6" w:rsidRDefault="008673E6" w:rsidP="008673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1FAF65" w14:textId="77777777" w:rsid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The word </w:t>
      </w:r>
      <w:r w:rsidRPr="008673E6">
        <w:rPr>
          <w:rFonts w:ascii="Roboto Mono" w:hAnsi="Roboto Mono"/>
          <w:b/>
          <w:bCs/>
        </w:rPr>
        <w:t>oval</w:t>
      </w:r>
      <w:r w:rsidRPr="008673E6">
        <w:rPr>
          <w:rFonts w:ascii="Roboto Mono" w:hAnsi="Roboto Mono"/>
        </w:rPr>
        <w:t xml:space="preserve"> should not automatically be treated as a synonym for </w:t>
      </w:r>
      <w:r w:rsidRPr="008673E6">
        <w:rPr>
          <w:rFonts w:ascii="Roboto Mono" w:hAnsi="Roboto Mono"/>
          <w:b/>
          <w:bCs/>
        </w:rPr>
        <w:t>ellipse</w:t>
      </w:r>
      <w:r w:rsidRPr="008673E6">
        <w:rPr>
          <w:rFonts w:ascii="Roboto Mono" w:hAnsi="Roboto Mono"/>
        </w:rPr>
        <w:t>.</w:t>
      </w:r>
    </w:p>
    <w:p w14:paraId="25C1B492" w14:textId="1479AB5A" w:rsidR="00286D60" w:rsidRPr="008673E6" w:rsidRDefault="00286D60" w:rsidP="008673E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8667AB" wp14:editId="38D7AFA5">
            <wp:extent cx="5943600" cy="1426845"/>
            <wp:effectExtent l="0" t="0" r="0" b="1905"/>
            <wp:docPr id="2001939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8A0EA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Oval</w:t>
      </w:r>
    </w:p>
    <w:p w14:paraId="45620813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Broad Descriptive Shape</w:t>
      </w:r>
    </w:p>
    <w:p w14:paraId="5CDC9D4A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Elliptical Oval</w:t>
      </w:r>
    </w:p>
    <w:p w14:paraId="168AF84D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Circular-Arc Oval</w:t>
      </w:r>
    </w:p>
    <w:p w14:paraId="6C646255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└──</w:t>
      </w:r>
      <w:r w:rsidRPr="008673E6">
        <w:rPr>
          <w:rFonts w:ascii="Roboto Mono" w:hAnsi="Roboto Mono"/>
        </w:rPr>
        <w:t xml:space="preserve"> Other Smooth Oval Forms</w:t>
      </w:r>
    </w:p>
    <w:p w14:paraId="621D5834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</w:p>
    <w:p w14:paraId="1ACDB083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└──</w:t>
      </w:r>
      <w:r w:rsidRPr="008673E6">
        <w:rPr>
          <w:rFonts w:ascii="Roboto Mono" w:hAnsi="Roboto Mono"/>
        </w:rPr>
        <w:t xml:space="preserve"> Ellipse</w:t>
      </w:r>
    </w:p>
    <w:p w14:paraId="5FF96176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    </w:t>
      </w:r>
      <w:r w:rsidRPr="008673E6">
        <w:rPr>
          <w:rFonts w:ascii="MS Gothic" w:eastAsia="MS Gothic" w:hAnsi="MS Gothic" w:cs="MS Gothic" w:hint="eastAsia"/>
        </w:rPr>
        <w:t>└──</w:t>
      </w:r>
      <w:r w:rsidRPr="008673E6">
        <w:rPr>
          <w:rFonts w:ascii="Roboto Mono" w:hAnsi="Roboto Mono"/>
        </w:rPr>
        <w:t xml:space="preserve"> Specific Mathematical Curve</w:t>
      </w:r>
    </w:p>
    <w:p w14:paraId="7D1CDDD4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Therefore:</w:t>
      </w:r>
    </w:p>
    <w:p w14:paraId="577718C8" w14:textId="77777777" w:rsidR="008673E6" w:rsidRPr="008673E6" w:rsidRDefault="008673E6" w:rsidP="008673E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Every ellipse may be described as an oval, but not every oval is necessarily an ellipse.</m:t>
              </m:r>
            </m:e>
          </m:borderBox>
        </m:oMath>
      </m:oMathPara>
    </w:p>
    <w:p w14:paraId="0EFE99C9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pict w14:anchorId="0CCEA20B">
          <v:rect id="_x0000_i1149" style="width:0;height:1.5pt" o:hralign="center" o:hrstd="t" o:hr="t" fillcolor="#a0a0a0" stroked="f"/>
        </w:pict>
      </w:r>
    </w:p>
    <w:p w14:paraId="585E616D" w14:textId="77777777" w:rsidR="008673E6" w:rsidRDefault="008673E6" w:rsidP="008673E6">
      <w:pPr>
        <w:pStyle w:val="Heading2"/>
      </w:pPr>
      <w:r w:rsidRPr="008673E6">
        <w:t>Classification Within Geometric Construction</w:t>
      </w:r>
    </w:p>
    <w:p w14:paraId="5C248E9E" w14:textId="0180227D" w:rsidR="008673E6" w:rsidRDefault="008673E6" w:rsidP="008673E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926140" w14:textId="5AFA4DA1" w:rsidR="005D378A" w:rsidRPr="008673E6" w:rsidRDefault="005D378A" w:rsidP="008673E6">
      <w:r>
        <w:rPr>
          <w:noProof/>
        </w:rPr>
        <w:drawing>
          <wp:inline distT="0" distB="0" distL="0" distR="0" wp14:anchorId="3F756468" wp14:editId="706F90EC">
            <wp:extent cx="5943600" cy="4204335"/>
            <wp:effectExtent l="0" t="0" r="0" b="5715"/>
            <wp:docPr id="6610926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C6F49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>Types of Geometric Construction</w:t>
      </w:r>
    </w:p>
    <w:p w14:paraId="38D61172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Basic Constructions</w:t>
      </w:r>
    </w:p>
    <w:p w14:paraId="076818A9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Line Constructions</w:t>
      </w:r>
    </w:p>
    <w:p w14:paraId="3F86C17E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Angle Constructions</w:t>
      </w:r>
    </w:p>
    <w:p w14:paraId="2FB9DE29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└──</w:t>
      </w:r>
      <w:r w:rsidRPr="008673E6">
        <w:rPr>
          <w:rFonts w:ascii="Roboto Mono" w:hAnsi="Roboto Mono"/>
        </w:rPr>
        <w:t xml:space="preserve"> Circle Constructions</w:t>
      </w:r>
    </w:p>
    <w:p w14:paraId="088C8724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</w:p>
    <w:p w14:paraId="1229250E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Polygon Constructions</w:t>
      </w:r>
    </w:p>
    <w:p w14:paraId="4F7F4DAC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lastRenderedPageBreak/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Triangle Constructions</w:t>
      </w:r>
    </w:p>
    <w:p w14:paraId="61D3932D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Quadrilateral Constructions</w:t>
      </w:r>
    </w:p>
    <w:p w14:paraId="0CC2216F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└──</w:t>
      </w:r>
      <w:r w:rsidRPr="008673E6">
        <w:rPr>
          <w:rFonts w:ascii="Roboto Mono" w:hAnsi="Roboto Mono"/>
        </w:rPr>
        <w:t xml:space="preserve"> Regular Polygon Constructions</w:t>
      </w:r>
    </w:p>
    <w:p w14:paraId="0E894B03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</w:p>
    <w:p w14:paraId="440F6198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Conic Constructions</w:t>
      </w:r>
    </w:p>
    <w:p w14:paraId="1D1FE434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Circle</w:t>
      </w:r>
    </w:p>
    <w:p w14:paraId="6B826C84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Ellipse</w:t>
      </w:r>
    </w:p>
    <w:p w14:paraId="0589E4B0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Parabola</w:t>
      </w:r>
    </w:p>
    <w:p w14:paraId="1616FA99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└──</w:t>
      </w:r>
      <w:r w:rsidRPr="008673E6">
        <w:rPr>
          <w:rFonts w:ascii="Roboto Mono" w:hAnsi="Roboto Mono"/>
        </w:rPr>
        <w:t xml:space="preserve"> Hyperbola</w:t>
      </w:r>
    </w:p>
    <w:p w14:paraId="0A987E13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</w:p>
    <w:p w14:paraId="1729651D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Curved Shape Constructions</w:t>
      </w:r>
    </w:p>
    <w:p w14:paraId="2A18C495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Oval</w:t>
      </w:r>
    </w:p>
    <w:p w14:paraId="133A40B4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Spiral</w:t>
      </w:r>
    </w:p>
    <w:p w14:paraId="3CD0F230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  <w:r w:rsidRPr="008673E6">
        <w:rPr>
          <w:rFonts w:ascii="Roboto Mono" w:hAnsi="Roboto Mono"/>
        </w:rPr>
        <w:t xml:space="preserve">   </w:t>
      </w:r>
      <w:r w:rsidRPr="008673E6">
        <w:rPr>
          <w:rFonts w:ascii="MS Gothic" w:eastAsia="MS Gothic" w:hAnsi="MS Gothic" w:cs="MS Gothic" w:hint="eastAsia"/>
        </w:rPr>
        <w:t>└──</w:t>
      </w:r>
      <w:r w:rsidRPr="008673E6">
        <w:rPr>
          <w:rFonts w:ascii="Roboto Mono" w:hAnsi="Roboto Mono"/>
        </w:rPr>
        <w:t xml:space="preserve"> Other Smooth Curves</w:t>
      </w:r>
    </w:p>
    <w:p w14:paraId="36E7E924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│</w:t>
      </w:r>
    </w:p>
    <w:p w14:paraId="79E7CB6A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MS Gothic" w:eastAsia="MS Gothic" w:hAnsi="MS Gothic" w:cs="MS Gothic" w:hint="eastAsia"/>
        </w:rPr>
        <w:t>└──</w:t>
      </w:r>
      <w:r w:rsidRPr="008673E6">
        <w:rPr>
          <w:rFonts w:ascii="Roboto Mono" w:hAnsi="Roboto Mono"/>
        </w:rPr>
        <w:t xml:space="preserve"> Other Geometric Shape Constructions</w:t>
      </w:r>
    </w:p>
    <w:p w14:paraId="4C738A55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 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Star Shapes</w:t>
      </w:r>
    </w:p>
    <w:p w14:paraId="078EBD38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    </w:t>
      </w:r>
      <w:r w:rsidRPr="008673E6">
        <w:rPr>
          <w:rFonts w:ascii="MS Gothic" w:eastAsia="MS Gothic" w:hAnsi="MS Gothic" w:cs="MS Gothic" w:hint="eastAsia"/>
        </w:rPr>
        <w:t>├──</w:t>
      </w:r>
      <w:r w:rsidRPr="008673E6">
        <w:rPr>
          <w:rFonts w:ascii="Roboto Mono" w:hAnsi="Roboto Mono"/>
        </w:rPr>
        <w:t xml:space="preserve"> Composite Shapes</w:t>
      </w:r>
    </w:p>
    <w:p w14:paraId="09FDB4C2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    </w:t>
      </w:r>
      <w:r w:rsidRPr="008673E6">
        <w:rPr>
          <w:rFonts w:ascii="MS Gothic" w:eastAsia="MS Gothic" w:hAnsi="MS Gothic" w:cs="MS Gothic" w:hint="eastAsia"/>
        </w:rPr>
        <w:t>└──</w:t>
      </w:r>
      <w:r w:rsidRPr="008673E6">
        <w:rPr>
          <w:rFonts w:ascii="Roboto Mono" w:hAnsi="Roboto Mono"/>
        </w:rPr>
        <w:t xml:space="preserve"> Freeform Shapes</w:t>
      </w:r>
    </w:p>
    <w:p w14:paraId="650C3EC8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  <w:b/>
          <w:bCs/>
        </w:rPr>
        <w:t>Classification note:</w:t>
      </w:r>
      <w:r w:rsidRPr="008673E6">
        <w:rPr>
          <w:rFonts w:ascii="Roboto Mono" w:hAnsi="Roboto Mono"/>
        </w:rPr>
        <w:t xml:space="preserve"> </w:t>
      </w:r>
      <w:r w:rsidRPr="008673E6">
        <w:rPr>
          <w:rFonts w:ascii="Roboto Mono" w:hAnsi="Roboto Mono"/>
          <w:i/>
          <w:iCs/>
        </w:rPr>
        <w:t>Oval</w:t>
      </w:r>
      <w:r w:rsidRPr="008673E6">
        <w:rPr>
          <w:rFonts w:ascii="Roboto Mono" w:hAnsi="Roboto Mono"/>
        </w:rPr>
        <w:t xml:space="preserve"> is best treated here as a </w:t>
      </w:r>
      <w:r w:rsidRPr="008673E6">
        <w:rPr>
          <w:rFonts w:ascii="Roboto Mono" w:hAnsi="Roboto Mono"/>
          <w:b/>
          <w:bCs/>
        </w:rPr>
        <w:t>descriptive curved-shape category</w:t>
      </w:r>
      <w:r w:rsidRPr="008673E6">
        <w:rPr>
          <w:rFonts w:ascii="Roboto Mono" w:hAnsi="Roboto Mono"/>
        </w:rPr>
        <w:t>, not as a fundamental conic category. An ellipse, by contrast, is a mathematically defined conic.</w:t>
      </w:r>
    </w:p>
    <w:p w14:paraId="21D1635D" w14:textId="77777777" w:rsidR="008673E6" w:rsidRPr="008673E6" w:rsidRDefault="008673E6" w:rsidP="008673E6">
      <w:pPr>
        <w:rPr>
          <w:rFonts w:ascii="Roboto Mono" w:hAnsi="Roboto Mono"/>
        </w:rPr>
      </w:pPr>
      <w:r w:rsidRPr="008673E6">
        <w:rPr>
          <w:rFonts w:ascii="Roboto Mono" w:hAnsi="Roboto Mono"/>
        </w:rPr>
        <w:pict w14:anchorId="6E2B39C3">
          <v:rect id="_x0000_i1150" style="width:0;height:1.5pt" o:hralign="center" o:hrstd="t" o:hr="t" fillcolor="#a0a0a0" stroked="f"/>
        </w:pict>
      </w:r>
    </w:p>
    <w:p w14:paraId="78DD9F0E" w14:textId="77777777" w:rsidR="008673E6" w:rsidRDefault="008673E6" w:rsidP="008673E6">
      <w:pPr>
        <w:pStyle w:val="Heading2"/>
      </w:pPr>
      <w:r w:rsidRPr="008673E6">
        <w:t>Key Points</w:t>
      </w:r>
    </w:p>
    <w:p w14:paraId="6DD5814B" w14:textId="32CE1AC0" w:rsidR="008673E6" w:rsidRPr="008673E6" w:rsidRDefault="008673E6" w:rsidP="008673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2BC5BC" w14:textId="77777777" w:rsidR="008673E6" w:rsidRPr="008673E6" w:rsidRDefault="008673E6" w:rsidP="008673E6">
      <w:pPr>
        <w:numPr>
          <w:ilvl w:val="0"/>
          <w:numId w:val="13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lastRenderedPageBreak/>
        <w:t xml:space="preserve">An </w:t>
      </w:r>
      <w:r w:rsidRPr="008673E6">
        <w:rPr>
          <w:rFonts w:ascii="Roboto Mono" w:hAnsi="Roboto Mono"/>
          <w:b/>
          <w:bCs/>
        </w:rPr>
        <w:t>oval</w:t>
      </w:r>
      <w:r w:rsidRPr="008673E6">
        <w:rPr>
          <w:rFonts w:ascii="Roboto Mono" w:hAnsi="Roboto Mono"/>
        </w:rPr>
        <w:t xml:space="preserve"> is a smooth, closed, rounded shape with an elongated appearance.</w:t>
      </w:r>
    </w:p>
    <w:p w14:paraId="4F4D9BA2" w14:textId="77777777" w:rsidR="008673E6" w:rsidRPr="008673E6" w:rsidRDefault="008673E6" w:rsidP="008673E6">
      <w:pPr>
        <w:numPr>
          <w:ilvl w:val="0"/>
          <w:numId w:val="13"/>
        </w:numPr>
        <w:rPr>
          <w:rFonts w:ascii="Roboto Mono" w:hAnsi="Roboto Mono"/>
        </w:rPr>
      </w:pPr>
      <w:r w:rsidRPr="008673E6">
        <w:rPr>
          <w:rFonts w:ascii="Roboto Mono" w:hAnsi="Roboto Mono"/>
          <w:b/>
          <w:bCs/>
        </w:rPr>
        <w:t>Oval</w:t>
      </w:r>
      <w:r w:rsidRPr="008673E6">
        <w:rPr>
          <w:rFonts w:ascii="Roboto Mono" w:hAnsi="Roboto Mono"/>
        </w:rPr>
        <w:t xml:space="preserve"> is generally a descriptive term rather than one uniquely defined mathematical curve.</w:t>
      </w:r>
    </w:p>
    <w:p w14:paraId="6F5863A0" w14:textId="77777777" w:rsidR="008673E6" w:rsidRPr="008673E6" w:rsidRDefault="008673E6" w:rsidP="008673E6">
      <w:pPr>
        <w:numPr>
          <w:ilvl w:val="0"/>
          <w:numId w:val="13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 xml:space="preserve">An </w:t>
      </w:r>
      <w:r w:rsidRPr="008673E6">
        <w:rPr>
          <w:rFonts w:ascii="Roboto Mono" w:hAnsi="Roboto Mono"/>
          <w:b/>
          <w:bCs/>
        </w:rPr>
        <w:t>ellipse</w:t>
      </w:r>
      <w:r w:rsidRPr="008673E6">
        <w:rPr>
          <w:rFonts w:ascii="Roboto Mono" w:hAnsi="Roboto Mono"/>
        </w:rPr>
        <w:t xml:space="preserve"> is a specific mathematical curve and is a common precise model of an oval.</w:t>
      </w:r>
    </w:p>
    <w:p w14:paraId="2CF2DFCC" w14:textId="77777777" w:rsidR="008673E6" w:rsidRPr="008673E6" w:rsidRDefault="008673E6" w:rsidP="008673E6">
      <w:pPr>
        <w:numPr>
          <w:ilvl w:val="0"/>
          <w:numId w:val="13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An oval can be constructed using:</w:t>
      </w:r>
    </w:p>
    <w:p w14:paraId="7C805385" w14:textId="77777777" w:rsidR="008673E6" w:rsidRPr="008673E6" w:rsidRDefault="008673E6" w:rsidP="008673E6">
      <w:pPr>
        <w:numPr>
          <w:ilvl w:val="1"/>
          <w:numId w:val="13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two axes,</w:t>
      </w:r>
    </w:p>
    <w:p w14:paraId="62112148" w14:textId="77777777" w:rsidR="008673E6" w:rsidRPr="008673E6" w:rsidRDefault="008673E6" w:rsidP="008673E6">
      <w:pPr>
        <w:numPr>
          <w:ilvl w:val="1"/>
          <w:numId w:val="13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circular arcs,</w:t>
      </w:r>
    </w:p>
    <w:p w14:paraId="4636ACAF" w14:textId="77777777" w:rsidR="008673E6" w:rsidRPr="008673E6" w:rsidRDefault="008673E6" w:rsidP="008673E6">
      <w:pPr>
        <w:numPr>
          <w:ilvl w:val="1"/>
          <w:numId w:val="13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a rectangle framework,</w:t>
      </w:r>
    </w:p>
    <w:p w14:paraId="3A8B9422" w14:textId="77777777" w:rsidR="008673E6" w:rsidRPr="008673E6" w:rsidRDefault="008673E6" w:rsidP="008673E6">
      <w:pPr>
        <w:numPr>
          <w:ilvl w:val="1"/>
          <w:numId w:val="13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an ellipse,</w:t>
      </w:r>
    </w:p>
    <w:p w14:paraId="17BEBF09" w14:textId="77777777" w:rsidR="008673E6" w:rsidRPr="008673E6" w:rsidRDefault="008673E6" w:rsidP="008673E6">
      <w:pPr>
        <w:numPr>
          <w:ilvl w:val="1"/>
          <w:numId w:val="13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or the foci-and-string method.</w:t>
      </w:r>
    </w:p>
    <w:p w14:paraId="0BB37837" w14:textId="77777777" w:rsidR="008673E6" w:rsidRPr="008673E6" w:rsidRDefault="008673E6" w:rsidP="008673E6">
      <w:pPr>
        <w:numPr>
          <w:ilvl w:val="0"/>
          <w:numId w:val="13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For an ellipse:</w:t>
      </w:r>
    </w:p>
    <w:p w14:paraId="7F179571" w14:textId="699EDB53" w:rsidR="008673E6" w:rsidRPr="008673E6" w:rsidRDefault="008673E6" w:rsidP="008673E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46CD0A7C" w14:textId="77777777" w:rsidR="008673E6" w:rsidRPr="008673E6" w:rsidRDefault="008673E6" w:rsidP="008673E6">
      <w:pPr>
        <w:numPr>
          <w:ilvl w:val="0"/>
          <w:numId w:val="14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Its major and minor axes are:</w:t>
      </w:r>
    </w:p>
    <w:p w14:paraId="43180965" w14:textId="2A43090D" w:rsidR="008673E6" w:rsidRPr="008673E6" w:rsidRDefault="008673E6" w:rsidP="008673E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2a, 2b</m:t>
              </m:r>
            </m:e>
          </m:borderBox>
        </m:oMath>
      </m:oMathPara>
    </w:p>
    <w:p w14:paraId="0C2D3313" w14:textId="77777777" w:rsidR="008673E6" w:rsidRPr="008673E6" w:rsidRDefault="008673E6" w:rsidP="008673E6">
      <w:pPr>
        <w:numPr>
          <w:ilvl w:val="0"/>
          <w:numId w:val="15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Its foci satisfy:</w:t>
      </w:r>
    </w:p>
    <w:p w14:paraId="3D0D090A" w14:textId="45E20872" w:rsidR="008673E6" w:rsidRPr="008673E6" w:rsidRDefault="008673E6" w:rsidP="008673E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82093C2" w14:textId="77777777" w:rsidR="008673E6" w:rsidRPr="008673E6" w:rsidRDefault="008673E6" w:rsidP="008673E6">
      <w:pPr>
        <w:numPr>
          <w:ilvl w:val="0"/>
          <w:numId w:val="16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Its area is:</w:t>
      </w:r>
    </w:p>
    <w:p w14:paraId="54D14C1F" w14:textId="6F68FB7E" w:rsidR="008673E6" w:rsidRPr="008673E6" w:rsidRDefault="008673E6" w:rsidP="008673E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A=πab</m:t>
              </m:r>
            </m:e>
          </m:borderBox>
        </m:oMath>
      </m:oMathPara>
    </w:p>
    <w:p w14:paraId="7C622882" w14:textId="77777777" w:rsidR="008673E6" w:rsidRPr="008673E6" w:rsidRDefault="008673E6" w:rsidP="008673E6">
      <w:pPr>
        <w:numPr>
          <w:ilvl w:val="0"/>
          <w:numId w:val="17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A circle is a special ellipse when:</w:t>
      </w:r>
    </w:p>
    <w:p w14:paraId="5CB90EF7" w14:textId="53C4AD22" w:rsidR="008673E6" w:rsidRPr="008673E6" w:rsidRDefault="008673E6" w:rsidP="008673E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</m:t>
              </m:r>
            </m:e>
          </m:borderBox>
        </m:oMath>
      </m:oMathPara>
    </w:p>
    <w:p w14:paraId="428010CB" w14:textId="77777777" w:rsidR="008673E6" w:rsidRPr="008673E6" w:rsidRDefault="008673E6" w:rsidP="008673E6">
      <w:pPr>
        <w:numPr>
          <w:ilvl w:val="0"/>
          <w:numId w:val="18"/>
        </w:numPr>
        <w:rPr>
          <w:rFonts w:ascii="Roboto Mono" w:hAnsi="Roboto Mono"/>
        </w:rPr>
      </w:pPr>
      <w:r w:rsidRPr="008673E6">
        <w:rPr>
          <w:rFonts w:ascii="Roboto Mono" w:hAnsi="Roboto Mono"/>
        </w:rPr>
        <w:t>Not every oval is necessarily an ellipse.</w:t>
      </w:r>
    </w:p>
    <w:p w14:paraId="46110746" w14:textId="77777777" w:rsidR="008673E6" w:rsidRDefault="008673E6" w:rsidP="008673E6">
      <w:pPr>
        <w:pStyle w:val="Heading2"/>
      </w:pPr>
      <w:r w:rsidRPr="008673E6">
        <w:lastRenderedPageBreak/>
        <w:t>Conclusion</w:t>
      </w:r>
    </w:p>
    <w:p w14:paraId="3D045140" w14:textId="69ADCFA0" w:rsidR="008673E6" w:rsidRPr="008673E6" w:rsidRDefault="008673E6" w:rsidP="008673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EF7259" w14:textId="06602E77" w:rsidR="00A70480" w:rsidRPr="008673E6" w:rsidRDefault="008673E6" w:rsidP="00C03DDA">
      <w:pPr>
        <w:rPr>
          <w:rFonts w:ascii="Roboto Mono" w:hAnsi="Roboto Mono"/>
        </w:rPr>
      </w:pPr>
      <w:r w:rsidRPr="008673E6">
        <w:rPr>
          <w:rFonts w:ascii="Roboto Mono" w:hAnsi="Roboto Mono"/>
          <w:b/>
          <w:bCs/>
        </w:rPr>
        <w:t>Constructing an Oval</w:t>
      </w:r>
      <w:r w:rsidRPr="008673E6">
        <w:rPr>
          <w:rFonts w:ascii="Roboto Mono" w:hAnsi="Roboto Mono"/>
        </w:rPr>
        <w:t xml:space="preserve"> involves creating a smooth, closed, rounded shape using geometric elements such as axes, circles, arcs, points, or an ellipse. Because </w:t>
      </w:r>
      <w:r w:rsidRPr="008673E6">
        <w:rPr>
          <w:rFonts w:ascii="Roboto Mono" w:hAnsi="Roboto Mono"/>
          <w:b/>
          <w:bCs/>
        </w:rPr>
        <w:t>oval</w:t>
      </w:r>
      <w:r w:rsidRPr="008673E6">
        <w:rPr>
          <w:rFonts w:ascii="Roboto Mono" w:hAnsi="Roboto Mono"/>
        </w:rPr>
        <w:t xml:space="preserve"> is a broad descriptive term, several construction methods are possible. For mathematically precise construction, the </w:t>
      </w:r>
      <w:r w:rsidRPr="008673E6">
        <w:rPr>
          <w:rFonts w:ascii="Roboto Mono" w:hAnsi="Roboto Mono"/>
          <w:b/>
          <w:bCs/>
        </w:rPr>
        <w:t>ellipse</w:t>
      </w:r>
      <w:r w:rsidRPr="008673E6">
        <w:rPr>
          <w:rFonts w:ascii="Roboto Mono" w:hAnsi="Roboto Mono"/>
        </w:rPr>
        <w:t xml:space="preserve"> provides the most important model, while circular-arc and rectangle-based methods are useful for technical and design-oriented shapes.</w:t>
      </w:r>
    </w:p>
    <w:sectPr w:rsidR="00A70480" w:rsidRPr="00867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B8E"/>
    <w:multiLevelType w:val="multilevel"/>
    <w:tmpl w:val="BD28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239CE"/>
    <w:multiLevelType w:val="multilevel"/>
    <w:tmpl w:val="9706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964AE"/>
    <w:multiLevelType w:val="multilevel"/>
    <w:tmpl w:val="5E1A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F0891"/>
    <w:multiLevelType w:val="multilevel"/>
    <w:tmpl w:val="9162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C50FC"/>
    <w:multiLevelType w:val="multilevel"/>
    <w:tmpl w:val="17A8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221AC"/>
    <w:multiLevelType w:val="multilevel"/>
    <w:tmpl w:val="DF7C5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59040D"/>
    <w:multiLevelType w:val="multilevel"/>
    <w:tmpl w:val="2318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E1BD1"/>
    <w:multiLevelType w:val="multilevel"/>
    <w:tmpl w:val="A45C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C51E7"/>
    <w:multiLevelType w:val="multilevel"/>
    <w:tmpl w:val="AFBC2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EB09C7"/>
    <w:multiLevelType w:val="multilevel"/>
    <w:tmpl w:val="B44A1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3C48C3"/>
    <w:multiLevelType w:val="multilevel"/>
    <w:tmpl w:val="6F5461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1B08B7"/>
    <w:multiLevelType w:val="multilevel"/>
    <w:tmpl w:val="E93A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867F6"/>
    <w:multiLevelType w:val="multilevel"/>
    <w:tmpl w:val="1F705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D977FF"/>
    <w:multiLevelType w:val="multilevel"/>
    <w:tmpl w:val="71FC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B6C63"/>
    <w:multiLevelType w:val="multilevel"/>
    <w:tmpl w:val="DED66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A63FBC"/>
    <w:multiLevelType w:val="multilevel"/>
    <w:tmpl w:val="B078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E707F2"/>
    <w:multiLevelType w:val="multilevel"/>
    <w:tmpl w:val="1184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21285"/>
    <w:multiLevelType w:val="multilevel"/>
    <w:tmpl w:val="6DA6DB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8197445">
    <w:abstractNumId w:val="11"/>
  </w:num>
  <w:num w:numId="2" w16cid:durableId="342050621">
    <w:abstractNumId w:val="7"/>
  </w:num>
  <w:num w:numId="3" w16cid:durableId="888807540">
    <w:abstractNumId w:val="12"/>
  </w:num>
  <w:num w:numId="4" w16cid:durableId="334110412">
    <w:abstractNumId w:val="9"/>
  </w:num>
  <w:num w:numId="5" w16cid:durableId="1529022227">
    <w:abstractNumId w:val="5"/>
  </w:num>
  <w:num w:numId="6" w16cid:durableId="2072461664">
    <w:abstractNumId w:val="4"/>
  </w:num>
  <w:num w:numId="7" w16cid:durableId="543252667">
    <w:abstractNumId w:val="8"/>
  </w:num>
  <w:num w:numId="8" w16cid:durableId="800878403">
    <w:abstractNumId w:val="14"/>
  </w:num>
  <w:num w:numId="9" w16cid:durableId="1896547331">
    <w:abstractNumId w:val="10"/>
  </w:num>
  <w:num w:numId="10" w16cid:durableId="44647196">
    <w:abstractNumId w:val="17"/>
  </w:num>
  <w:num w:numId="11" w16cid:durableId="1429035659">
    <w:abstractNumId w:val="16"/>
  </w:num>
  <w:num w:numId="12" w16cid:durableId="511576115">
    <w:abstractNumId w:val="6"/>
  </w:num>
  <w:num w:numId="13" w16cid:durableId="1199707883">
    <w:abstractNumId w:val="0"/>
  </w:num>
  <w:num w:numId="14" w16cid:durableId="1731073618">
    <w:abstractNumId w:val="13"/>
  </w:num>
  <w:num w:numId="15" w16cid:durableId="765423265">
    <w:abstractNumId w:val="2"/>
  </w:num>
  <w:num w:numId="16" w16cid:durableId="1818260215">
    <w:abstractNumId w:val="15"/>
  </w:num>
  <w:num w:numId="17" w16cid:durableId="1287079096">
    <w:abstractNumId w:val="3"/>
  </w:num>
  <w:num w:numId="18" w16cid:durableId="38745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CF5"/>
    <w:rsid w:val="00015CF5"/>
    <w:rsid w:val="00272425"/>
    <w:rsid w:val="00286D60"/>
    <w:rsid w:val="002D1F4F"/>
    <w:rsid w:val="005235CE"/>
    <w:rsid w:val="0058458F"/>
    <w:rsid w:val="005D378A"/>
    <w:rsid w:val="00711B4D"/>
    <w:rsid w:val="008673E6"/>
    <w:rsid w:val="008952B3"/>
    <w:rsid w:val="00953770"/>
    <w:rsid w:val="00A70480"/>
    <w:rsid w:val="00BA3D57"/>
    <w:rsid w:val="00C03DDA"/>
    <w:rsid w:val="00CB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566EF"/>
  <w15:chartTrackingRefBased/>
  <w15:docId w15:val="{1696571F-D902-49FA-94AA-E85A46BCB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5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5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5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5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C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1868</Words>
  <Characters>10648</Characters>
  <Application>Microsoft Office Word</Application>
  <DocSecurity>0</DocSecurity>
  <Lines>88</Lines>
  <Paragraphs>24</Paragraphs>
  <ScaleCrop>false</ScaleCrop>
  <Company/>
  <LinksUpToDate>false</LinksUpToDate>
  <CharactersWithSpaces>12492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2026-09-29T13:43:00Z</dcterms:created>
  <dcterms:modified xsi:type="dcterms:W3CDTF">2026-09-29T13:51:00Z</dcterms:modified>
</cp:coreProperties>
</file>