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5EDD" w14:textId="77777777" w:rsidR="000D5DC9" w:rsidRPr="000D5DC9" w:rsidRDefault="000D5DC9" w:rsidP="000D5DC9">
      <w:pPr>
        <w:pStyle w:val="Heading1"/>
      </w:pPr>
      <w:r w:rsidRPr="000D5DC9">
        <w:t>Constructing Ellipse</w:t>
      </w:r>
    </w:p>
    <w:p w14:paraId="618513BB" w14:textId="77777777" w:rsidR="000D5DC9" w:rsidRDefault="000D5DC9" w:rsidP="000D5DC9">
      <w:pPr>
        <w:pStyle w:val="Heading2"/>
      </w:pPr>
      <w:r w:rsidRPr="000D5DC9">
        <w:t>Definition</w:t>
      </w:r>
    </w:p>
    <w:p w14:paraId="432A6AC8" w14:textId="4D4F534C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52D65C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An </w:t>
      </w:r>
      <w:r w:rsidRPr="000D5DC9">
        <w:rPr>
          <w:rFonts w:ascii="Roboto Mono" w:hAnsi="Roboto Mono"/>
          <w:b/>
          <w:bCs/>
        </w:rPr>
        <w:t>ellipse</w:t>
      </w:r>
      <w:r w:rsidRPr="000D5DC9">
        <w:rPr>
          <w:rFonts w:ascii="Roboto Mono" w:hAnsi="Roboto Mono"/>
        </w:rPr>
        <w:t xml:space="preserve"> is a closed, smooth curve in which the sum of the distances from every point on the curve to two fixed points is constant.</w:t>
      </w:r>
    </w:p>
    <w:p w14:paraId="09F650B5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The two fixed points are called the </w:t>
      </w:r>
      <w:r w:rsidRPr="000D5DC9">
        <w:rPr>
          <w:rFonts w:ascii="Roboto Mono" w:hAnsi="Roboto Mono"/>
          <w:b/>
          <w:bCs/>
        </w:rPr>
        <w:t>foci</w:t>
      </w:r>
      <w:r w:rsidRPr="000D5DC9">
        <w:rPr>
          <w:rFonts w:ascii="Roboto Mono" w:hAnsi="Roboto Mono"/>
        </w:rPr>
        <w:t>.</w:t>
      </w:r>
    </w:p>
    <w:p w14:paraId="4982D598" w14:textId="084BD5C2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If the foci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D5DC9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5DC9">
        <w:rPr>
          <w:rFonts w:ascii="Roboto Mono" w:hAnsi="Roboto Mono"/>
        </w:rPr>
        <w:t xml:space="preserve">, then every point </w:t>
      </w:r>
      <m:oMath>
        <m:r>
          <w:rPr>
            <w:rFonts w:ascii="Cambria Math" w:hAnsi="Cambria Math"/>
          </w:rPr>
          <m:t>P</m:t>
        </m:r>
      </m:oMath>
      <w:r w:rsidRPr="000D5DC9">
        <w:rPr>
          <w:rFonts w:ascii="Roboto Mono" w:hAnsi="Roboto Mono"/>
        </w:rPr>
        <w:t>on the ellipse satisfies:</w:t>
      </w:r>
    </w:p>
    <w:p w14:paraId="3B48F7A5" w14:textId="4CC6DA7E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79513D18" w14:textId="6E9F8D53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2a</m:t>
        </m:r>
      </m:oMath>
      <w:r w:rsidRPr="000D5DC9">
        <w:rPr>
          <w:rFonts w:ascii="Roboto Mono" w:hAnsi="Roboto Mono"/>
        </w:rPr>
        <w:t xml:space="preserve">is the length of the </w:t>
      </w:r>
      <w:r w:rsidRPr="000D5DC9">
        <w:rPr>
          <w:rFonts w:ascii="Roboto Mono" w:hAnsi="Roboto Mono"/>
          <w:b/>
          <w:bCs/>
        </w:rPr>
        <w:t>major axis</w:t>
      </w:r>
      <w:r w:rsidRPr="000D5DC9">
        <w:rPr>
          <w:rFonts w:ascii="Roboto Mono" w:hAnsi="Roboto Mono"/>
        </w:rPr>
        <w:t>.</w:t>
      </w:r>
    </w:p>
    <w:p w14:paraId="3CA1BED9" w14:textId="7861392A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drawing>
          <wp:inline distT="0" distB="0" distL="0" distR="0" wp14:anchorId="584B6733" wp14:editId="324ABDD4">
            <wp:extent cx="5943600" cy="3169285"/>
            <wp:effectExtent l="0" t="0" r="0" b="0"/>
            <wp:docPr id="1472207775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371DC" w14:textId="024EFDA0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drawing>
          <wp:inline distT="0" distB="0" distL="0" distR="0" wp14:anchorId="5FC2FA26" wp14:editId="3A08E53C">
            <wp:extent cx="5943600" cy="6308725"/>
            <wp:effectExtent l="0" t="0" r="0" b="0"/>
            <wp:docPr id="190554208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D564" w14:textId="76E0683F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drawing>
          <wp:inline distT="0" distB="0" distL="0" distR="0" wp14:anchorId="56036FDA" wp14:editId="2C37E1DB">
            <wp:extent cx="5943600" cy="4457700"/>
            <wp:effectExtent l="0" t="0" r="0" b="0"/>
            <wp:docPr id="104672399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E60AE" w14:textId="210FF4B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drawing>
          <wp:inline distT="0" distB="0" distL="0" distR="0" wp14:anchorId="5CE6D530" wp14:editId="055ECDF5">
            <wp:extent cx="5943600" cy="4457700"/>
            <wp:effectExtent l="0" t="0" r="0" b="0"/>
            <wp:docPr id="1707153094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FB6B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1E8D67DC">
          <v:rect id="_x0000_i1187" style="width:0;height:1.5pt" o:hralign="center" o:hrstd="t" o:hr="t" fillcolor="#a0a0a0" stroked="f"/>
        </w:pict>
      </w:r>
    </w:p>
    <w:p w14:paraId="78D1A3EE" w14:textId="77777777" w:rsidR="000D5DC9" w:rsidRDefault="000D5DC9" w:rsidP="000D5DC9">
      <w:pPr>
        <w:pStyle w:val="Heading2"/>
      </w:pPr>
      <w:r w:rsidRPr="000D5DC9">
        <w:t>Fundamental Elements of an Ellipse</w:t>
      </w:r>
    </w:p>
    <w:p w14:paraId="28C38C88" w14:textId="70F309AE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8AE1A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An ellipse has several important geometric elements.</w:t>
      </w:r>
    </w:p>
    <w:p w14:paraId="74000880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Center</w:t>
      </w:r>
    </w:p>
    <w:p w14:paraId="40531D39" w14:textId="0F65E721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The midpoint of both axes is the </w:t>
      </w:r>
      <w:r w:rsidRPr="000D5DC9">
        <w:rPr>
          <w:rFonts w:ascii="Roboto Mono" w:hAnsi="Roboto Mono"/>
          <w:b/>
          <w:bCs/>
        </w:rPr>
        <w:t>center</w:t>
      </w:r>
      <w:r w:rsidRPr="000D5DC9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O</m:t>
        </m:r>
      </m:oMath>
      <w:r w:rsidRPr="000D5DC9">
        <w:rPr>
          <w:rFonts w:ascii="Roboto Mono" w:hAnsi="Roboto Mono"/>
        </w:rPr>
        <w:t>.</w:t>
      </w:r>
    </w:p>
    <w:p w14:paraId="4F94DDF6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Major Axis</w:t>
      </w:r>
    </w:p>
    <w:p w14:paraId="1D14006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The longest diameter of the ellipse is the </w:t>
      </w:r>
      <w:r w:rsidRPr="000D5DC9">
        <w:rPr>
          <w:rFonts w:ascii="Roboto Mono" w:hAnsi="Roboto Mono"/>
          <w:b/>
          <w:bCs/>
        </w:rPr>
        <w:t>major axis</w:t>
      </w:r>
      <w:r w:rsidRPr="000D5DC9">
        <w:rPr>
          <w:rFonts w:ascii="Roboto Mono" w:hAnsi="Roboto Mono"/>
        </w:rPr>
        <w:t>.</w:t>
      </w:r>
    </w:p>
    <w:p w14:paraId="2361628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Its length is:</w:t>
      </w:r>
    </w:p>
    <w:p w14:paraId="6A0E1528" w14:textId="0B81264C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</m:t>
              </m:r>
            </m:e>
          </m:borderBox>
        </m:oMath>
      </m:oMathPara>
    </w:p>
    <w:p w14:paraId="394E953F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Minor Axis</w:t>
      </w:r>
    </w:p>
    <w:p w14:paraId="16C05314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t xml:space="preserve">The shortest diameter perpendicular to the major axis is the </w:t>
      </w:r>
      <w:r w:rsidRPr="000D5DC9">
        <w:rPr>
          <w:rFonts w:ascii="Roboto Mono" w:hAnsi="Roboto Mono"/>
          <w:b/>
          <w:bCs/>
        </w:rPr>
        <w:t>minor axis</w:t>
      </w:r>
      <w:r w:rsidRPr="000D5DC9">
        <w:rPr>
          <w:rFonts w:ascii="Roboto Mono" w:hAnsi="Roboto Mono"/>
        </w:rPr>
        <w:t>.</w:t>
      </w:r>
    </w:p>
    <w:p w14:paraId="6B3FDAC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Its length is:</w:t>
      </w:r>
    </w:p>
    <w:p w14:paraId="0BB95DE3" w14:textId="316EA9BA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2b</m:t>
              </m:r>
            </m:e>
          </m:borderBox>
        </m:oMath>
      </m:oMathPara>
    </w:p>
    <w:p w14:paraId="61539385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where:</w:t>
      </w:r>
    </w:p>
    <w:p w14:paraId="5E4F4F26" w14:textId="54B1143E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a≥b&gt;0</m:t>
          </m:r>
        </m:oMath>
      </m:oMathPara>
    </w:p>
    <w:p w14:paraId="239C4BFC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Vertices</w:t>
      </w:r>
    </w:p>
    <w:p w14:paraId="3E1BBA9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The endpoints of the major axis are the </w:t>
      </w:r>
      <w:r w:rsidRPr="000D5DC9">
        <w:rPr>
          <w:rFonts w:ascii="Roboto Mono" w:hAnsi="Roboto Mono"/>
          <w:b/>
          <w:bCs/>
        </w:rPr>
        <w:t>major vertices</w:t>
      </w:r>
      <w:r w:rsidRPr="000D5DC9">
        <w:rPr>
          <w:rFonts w:ascii="Roboto Mono" w:hAnsi="Roboto Mono"/>
        </w:rPr>
        <w:t>.</w:t>
      </w:r>
    </w:p>
    <w:p w14:paraId="48D22DF6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They are commonly denoted:</w:t>
      </w:r>
    </w:p>
    <w:p w14:paraId="423A20EA" w14:textId="35D4C164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4B0D9616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The endpoints of the minor axis are the </w:t>
      </w:r>
      <w:r w:rsidRPr="000D5DC9">
        <w:rPr>
          <w:rFonts w:ascii="Roboto Mono" w:hAnsi="Roboto Mono"/>
          <w:b/>
          <w:bCs/>
        </w:rPr>
        <w:t>minor vertices</w:t>
      </w:r>
      <w:r w:rsidRPr="000D5DC9">
        <w:rPr>
          <w:rFonts w:ascii="Roboto Mono" w:hAnsi="Roboto Mono"/>
        </w:rPr>
        <w:t>:</w:t>
      </w:r>
    </w:p>
    <w:p w14:paraId="6343A51A" w14:textId="6C5DF6D5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3521D1DA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Foci</w:t>
      </w:r>
    </w:p>
    <w:p w14:paraId="6D7C7840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 two fixed points inside the ellipse are:</w:t>
      </w:r>
    </w:p>
    <w:p w14:paraId="5B1E2A35" w14:textId="551CA282" w:rsidR="000D5DC9" w:rsidRPr="000D5DC9" w:rsidRDefault="000D5DC9" w:rsidP="000D5DC9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F460FF1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Their distance from the center is:</w:t>
      </w:r>
    </w:p>
    <w:p w14:paraId="2DDE5E7A" w14:textId="1736B437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</m:e>
          </m:borderBox>
        </m:oMath>
      </m:oMathPara>
    </w:p>
    <w:p w14:paraId="46DB4490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where:</w:t>
      </w:r>
    </w:p>
    <w:p w14:paraId="64E224C6" w14:textId="1E667D84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2A99F50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Therefore:</w:t>
      </w:r>
    </w:p>
    <w:p w14:paraId="5051A2AB" w14:textId="2AD84C51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66DA5575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31D61919">
          <v:rect id="_x0000_i1188" style="width:0;height:1.5pt" o:hralign="center" o:hrstd="t" o:hr="t" fillcolor="#a0a0a0" stroked="f"/>
        </w:pict>
      </w:r>
    </w:p>
    <w:p w14:paraId="610D5373" w14:textId="77777777" w:rsidR="000D5DC9" w:rsidRDefault="000D5DC9" w:rsidP="000D5DC9">
      <w:pPr>
        <w:pStyle w:val="Heading2"/>
      </w:pPr>
      <w:r w:rsidRPr="000D5DC9">
        <w:t>Standard Equation</w:t>
      </w:r>
    </w:p>
    <w:p w14:paraId="6CBDC6C8" w14:textId="477FD6E6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475CD6" w14:textId="2E781098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t xml:space="preserve">For an ellipse centered at the origin with its major axis along the </w:t>
      </w:r>
      <m:oMath>
        <m:r>
          <w:rPr>
            <w:rFonts w:ascii="Cambria Math" w:hAnsi="Cambria Math"/>
          </w:rPr>
          <m:t>x</m:t>
        </m:r>
      </m:oMath>
      <w:r w:rsidRPr="000D5DC9">
        <w:rPr>
          <w:rFonts w:ascii="Roboto Mono" w:hAnsi="Roboto Mono"/>
        </w:rPr>
        <w:t>-axis:</w:t>
      </w:r>
    </w:p>
    <w:p w14:paraId="67C15375" w14:textId="09DDB636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7EABA7E9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where:</w:t>
      </w:r>
    </w:p>
    <w:p w14:paraId="1A5591E1" w14:textId="07510013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a≥b&gt;0</m:t>
          </m:r>
        </m:oMath>
      </m:oMathPara>
    </w:p>
    <w:p w14:paraId="5FCA1E82" w14:textId="15D13D76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If the center is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0D5DC9">
        <w:rPr>
          <w:rFonts w:ascii="Roboto Mono" w:hAnsi="Roboto Mono"/>
        </w:rPr>
        <w:t>:</w:t>
      </w:r>
    </w:p>
    <w:p w14:paraId="68013CC9" w14:textId="0E1AF149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1285E9E0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7D8D9411">
          <v:rect id="_x0000_i1189" style="width:0;height:1.5pt" o:hralign="center" o:hrstd="t" o:hr="t" fillcolor="#a0a0a0" stroked="f"/>
        </w:pict>
      </w:r>
    </w:p>
    <w:p w14:paraId="3669FDB5" w14:textId="77777777" w:rsidR="000D5DC9" w:rsidRDefault="000D5DC9" w:rsidP="000D5DC9">
      <w:pPr>
        <w:pStyle w:val="Heading2"/>
      </w:pPr>
      <w:r w:rsidRPr="000D5DC9">
        <w:t>Fundamental Construction Principle</w:t>
      </w:r>
    </w:p>
    <w:p w14:paraId="6DF00FA8" w14:textId="2D958ABB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36DF99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An ellipse can be constructed from its defining property:</w:t>
      </w:r>
    </w:p>
    <w:p w14:paraId="232CB811" w14:textId="52DB2E4E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059E2298" w14:textId="49659609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This means that if the positions of the two foci are known and a constant total distance is maintained, the possible positions of </w:t>
      </w:r>
      <m:oMath>
        <m:r>
          <w:rPr>
            <w:rFonts w:ascii="Cambria Math" w:hAnsi="Cambria Math"/>
          </w:rPr>
          <m:t>P</m:t>
        </m:r>
      </m:oMath>
      <w:r w:rsidRPr="000D5DC9">
        <w:rPr>
          <w:rFonts w:ascii="Roboto Mono" w:hAnsi="Roboto Mono"/>
        </w:rPr>
        <w:t>form an ellipse.</w:t>
      </w:r>
    </w:p>
    <w:p w14:paraId="1EA1E076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This gives the classical </w:t>
      </w:r>
      <w:r w:rsidRPr="000D5DC9">
        <w:rPr>
          <w:rFonts w:ascii="Roboto Mono" w:hAnsi="Roboto Mono"/>
          <w:b/>
          <w:bCs/>
        </w:rPr>
        <w:t>foci-and-string construction</w:t>
      </w:r>
      <w:r w:rsidRPr="000D5DC9">
        <w:rPr>
          <w:rFonts w:ascii="Roboto Mono" w:hAnsi="Roboto Mono"/>
        </w:rPr>
        <w:t>.</w:t>
      </w:r>
    </w:p>
    <w:p w14:paraId="432CCE0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3B765506">
          <v:rect id="_x0000_i1190" style="width:0;height:1.5pt" o:hralign="center" o:hrstd="t" o:hr="t" fillcolor="#a0a0a0" stroked="f"/>
        </w:pict>
      </w:r>
    </w:p>
    <w:p w14:paraId="28E8E778" w14:textId="77777777" w:rsidR="000D5DC9" w:rsidRDefault="000D5DC9" w:rsidP="000D5DC9">
      <w:pPr>
        <w:pStyle w:val="Heading2"/>
      </w:pPr>
      <w:r w:rsidRPr="000D5DC9">
        <w:t>Constructing an Ellipse Using Two Foci and a String</w:t>
      </w:r>
    </w:p>
    <w:p w14:paraId="2D73BE87" w14:textId="4C61077A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04A2E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This is one of the simplest physical geometric constructions.</w:t>
      </w:r>
    </w:p>
    <w:p w14:paraId="6EEAA6F3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Given</w:t>
      </w:r>
    </w:p>
    <w:p w14:paraId="3B139E1B" w14:textId="119C3C65" w:rsidR="000D5DC9" w:rsidRPr="000D5DC9" w:rsidRDefault="000D5DC9" w:rsidP="000D5DC9">
      <w:pPr>
        <w:numPr>
          <w:ilvl w:val="0"/>
          <w:numId w:val="1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Two foci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D5DC9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5DC9">
        <w:rPr>
          <w:rFonts w:ascii="Roboto Mono" w:hAnsi="Roboto Mono"/>
        </w:rPr>
        <w:t>.</w:t>
      </w:r>
    </w:p>
    <w:p w14:paraId="7AA545F3" w14:textId="68C036DA" w:rsidR="000D5DC9" w:rsidRPr="000D5DC9" w:rsidRDefault="000D5DC9" w:rsidP="000D5DC9">
      <w:pPr>
        <w:numPr>
          <w:ilvl w:val="0"/>
          <w:numId w:val="1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A fixed total length </w:t>
      </w:r>
      <m:oMath>
        <m:r>
          <w:rPr>
            <w:rFonts w:ascii="Cambria Math" w:hAnsi="Cambria Math"/>
          </w:rPr>
          <m:t>2a</m:t>
        </m:r>
      </m:oMath>
      <w:r w:rsidRPr="000D5DC9">
        <w:rPr>
          <w:rFonts w:ascii="Roboto Mono" w:hAnsi="Roboto Mono"/>
        </w:rPr>
        <w:t>.</w:t>
      </w:r>
    </w:p>
    <w:p w14:paraId="31797ACE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Steps</w:t>
      </w:r>
    </w:p>
    <w:p w14:paraId="1C6910AC" w14:textId="77DBD73B" w:rsidR="000D5DC9" w:rsidRPr="000D5DC9" w:rsidRDefault="000D5DC9" w:rsidP="000D5DC9">
      <w:pPr>
        <w:numPr>
          <w:ilvl w:val="0"/>
          <w:numId w:val="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t xml:space="preserve">Mark the two foci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D5DC9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5DC9">
        <w:rPr>
          <w:rFonts w:ascii="Roboto Mono" w:hAnsi="Roboto Mono"/>
        </w:rPr>
        <w:t>.</w:t>
      </w:r>
    </w:p>
    <w:p w14:paraId="05B1562D" w14:textId="6D94D811" w:rsidR="000D5DC9" w:rsidRPr="000D5DC9" w:rsidRDefault="000D5DC9" w:rsidP="000D5DC9">
      <w:pPr>
        <w:numPr>
          <w:ilvl w:val="0"/>
          <w:numId w:val="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Prepare a string whose length is </w:t>
      </w:r>
      <m:oMath>
        <m:r>
          <w:rPr>
            <w:rFonts w:ascii="Cambria Math" w:hAnsi="Cambria Math"/>
          </w:rPr>
          <m:t>2a</m:t>
        </m:r>
      </m:oMath>
      <w:r w:rsidRPr="000D5DC9">
        <w:rPr>
          <w:rFonts w:ascii="Roboto Mono" w:hAnsi="Roboto Mono"/>
        </w:rPr>
        <w:t>.</w:t>
      </w:r>
    </w:p>
    <w:p w14:paraId="7F43BEF5" w14:textId="7923CB18" w:rsidR="000D5DC9" w:rsidRPr="000D5DC9" w:rsidRDefault="000D5DC9" w:rsidP="000D5DC9">
      <w:pPr>
        <w:numPr>
          <w:ilvl w:val="0"/>
          <w:numId w:val="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Fix the two ends of the string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D5DC9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5DC9">
        <w:rPr>
          <w:rFonts w:ascii="Roboto Mono" w:hAnsi="Roboto Mono"/>
        </w:rPr>
        <w:t>.</w:t>
      </w:r>
    </w:p>
    <w:p w14:paraId="6501A933" w14:textId="62B2EDA8" w:rsidR="000D5DC9" w:rsidRPr="000D5DC9" w:rsidRDefault="000D5DC9" w:rsidP="000D5DC9">
      <w:pPr>
        <w:numPr>
          <w:ilvl w:val="0"/>
          <w:numId w:val="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Keep the string stretched with a pencil or marking point </w:t>
      </w:r>
      <m:oMath>
        <m:r>
          <w:rPr>
            <w:rFonts w:ascii="Cambria Math" w:hAnsi="Cambria Math"/>
          </w:rPr>
          <m:t>P</m:t>
        </m:r>
      </m:oMath>
      <w:r w:rsidRPr="000D5DC9">
        <w:rPr>
          <w:rFonts w:ascii="Roboto Mono" w:hAnsi="Roboto Mono"/>
        </w:rPr>
        <w:t>.</w:t>
      </w:r>
    </w:p>
    <w:p w14:paraId="0BC4EE76" w14:textId="099665D2" w:rsidR="000D5DC9" w:rsidRPr="000D5DC9" w:rsidRDefault="000D5DC9" w:rsidP="000D5DC9">
      <w:pPr>
        <w:numPr>
          <w:ilvl w:val="0"/>
          <w:numId w:val="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Move </w:t>
      </w:r>
      <m:oMath>
        <m:r>
          <w:rPr>
            <w:rFonts w:ascii="Cambria Math" w:hAnsi="Cambria Math"/>
          </w:rPr>
          <m:t>P</m:t>
        </m:r>
      </m:oMath>
      <w:r w:rsidRPr="000D5DC9">
        <w:rPr>
          <w:rFonts w:ascii="Roboto Mono" w:hAnsi="Roboto Mono"/>
        </w:rPr>
        <w:t>while maintaining tension in the string.</w:t>
      </w:r>
    </w:p>
    <w:p w14:paraId="1CFCCBAF" w14:textId="77777777" w:rsidR="000D5DC9" w:rsidRPr="000D5DC9" w:rsidRDefault="000D5DC9" w:rsidP="000D5DC9">
      <w:pPr>
        <w:numPr>
          <w:ilvl w:val="0"/>
          <w:numId w:val="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Trace the resulting curve.</w:t>
      </w:r>
    </w:p>
    <w:p w14:paraId="291EAF80" w14:textId="77777777" w:rsidR="000D5DC9" w:rsidRPr="000D5DC9" w:rsidRDefault="000D5DC9" w:rsidP="000D5DC9">
      <w:pPr>
        <w:numPr>
          <w:ilvl w:val="0"/>
          <w:numId w:val="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Continue around the two foci until the curve is closed.</w:t>
      </w:r>
    </w:p>
    <w:p w14:paraId="193F7A73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Every point satisfies:</w:t>
      </w:r>
    </w:p>
    <w:p w14:paraId="3349430D" w14:textId="16E0356D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=2a</m:t>
          </m:r>
        </m:oMath>
      </m:oMathPara>
    </w:p>
    <w:p w14:paraId="1C9E292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Therefore, the traced curve is an ellipse.</w:t>
      </w:r>
    </w:p>
    <w:p w14:paraId="7A9EB34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45A8A2F8">
          <v:rect id="_x0000_i1191" style="width:0;height:1.5pt" o:hralign="center" o:hrstd="t" o:hr="t" fillcolor="#a0a0a0" stroked="f"/>
        </w:pict>
      </w:r>
    </w:p>
    <w:p w14:paraId="3550CEBD" w14:textId="77777777" w:rsidR="000D5DC9" w:rsidRDefault="000D5DC9" w:rsidP="000D5DC9">
      <w:pPr>
        <w:pStyle w:val="Heading2"/>
      </w:pPr>
      <w:r w:rsidRPr="000D5DC9">
        <w:t>Constructing an Ellipse by the Foci-and-Points Method</w:t>
      </w:r>
    </w:p>
    <w:p w14:paraId="62CB0458" w14:textId="21729E7B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17EC9E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 more formal construction can be performed without physically using a string.</w:t>
      </w:r>
    </w:p>
    <w:p w14:paraId="48DD5FEF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Given</w:t>
      </w:r>
    </w:p>
    <w:p w14:paraId="6FB63B73" w14:textId="7128D62C" w:rsidR="000D5DC9" w:rsidRPr="000D5DC9" w:rsidRDefault="000D5DC9" w:rsidP="000D5DC9">
      <w:pPr>
        <w:numPr>
          <w:ilvl w:val="0"/>
          <w:numId w:val="3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Major axis </w:t>
      </w:r>
      <m:oMath>
        <m:r>
          <w:rPr>
            <w:rFonts w:ascii="Cambria Math" w:hAnsi="Cambria Math"/>
          </w:rPr>
          <m:t>2a</m:t>
        </m:r>
      </m:oMath>
      <w:r w:rsidRPr="000D5DC9">
        <w:rPr>
          <w:rFonts w:ascii="Roboto Mono" w:hAnsi="Roboto Mono"/>
        </w:rPr>
        <w:t>.</w:t>
      </w:r>
    </w:p>
    <w:p w14:paraId="3D138CA2" w14:textId="4226F693" w:rsidR="000D5DC9" w:rsidRPr="000D5DC9" w:rsidRDefault="000D5DC9" w:rsidP="000D5DC9">
      <w:pPr>
        <w:numPr>
          <w:ilvl w:val="0"/>
          <w:numId w:val="3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Foci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5DC9">
        <w:rPr>
          <w:rFonts w:ascii="Roboto Mono" w:hAnsi="Roboto Mono"/>
        </w:rPr>
        <w:t>.</w:t>
      </w:r>
    </w:p>
    <w:p w14:paraId="32070562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Steps</w:t>
      </w:r>
    </w:p>
    <w:p w14:paraId="526654F8" w14:textId="77777777" w:rsidR="000D5DC9" w:rsidRPr="000D5DC9" w:rsidRDefault="000D5DC9" w:rsidP="000D5DC9">
      <w:pPr>
        <w:numPr>
          <w:ilvl w:val="0"/>
          <w:numId w:val="4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Construct the major axis.</w:t>
      </w:r>
    </w:p>
    <w:p w14:paraId="3AD69C2A" w14:textId="5FA55E7E" w:rsidR="000D5DC9" w:rsidRPr="000D5DC9" w:rsidRDefault="000D5DC9" w:rsidP="000D5DC9">
      <w:pPr>
        <w:numPr>
          <w:ilvl w:val="0"/>
          <w:numId w:val="4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Locate the center </w:t>
      </w:r>
      <m:oMath>
        <m:r>
          <w:rPr>
            <w:rFonts w:ascii="Cambria Math" w:hAnsi="Cambria Math"/>
          </w:rPr>
          <m:t>O</m:t>
        </m:r>
      </m:oMath>
      <w:r w:rsidRPr="000D5DC9">
        <w:rPr>
          <w:rFonts w:ascii="Roboto Mono" w:hAnsi="Roboto Mono"/>
        </w:rPr>
        <w:t>.</w:t>
      </w:r>
    </w:p>
    <w:p w14:paraId="5631CA94" w14:textId="5DC512B0" w:rsidR="000D5DC9" w:rsidRPr="000D5DC9" w:rsidRDefault="000D5DC9" w:rsidP="000D5DC9">
      <w:pPr>
        <w:numPr>
          <w:ilvl w:val="0"/>
          <w:numId w:val="4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Locate the foci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5DC9">
        <w:rPr>
          <w:rFonts w:ascii="Roboto Mono" w:hAnsi="Roboto Mono"/>
        </w:rPr>
        <w:t>.</w:t>
      </w:r>
    </w:p>
    <w:p w14:paraId="4F356901" w14:textId="565B812C" w:rsidR="000D5DC9" w:rsidRPr="000D5DC9" w:rsidRDefault="000D5DC9" w:rsidP="000D5DC9">
      <w:pPr>
        <w:numPr>
          <w:ilvl w:val="0"/>
          <w:numId w:val="4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Choose a point </w:t>
      </w:r>
      <m:oMath>
        <m:r>
          <w:rPr>
            <w:rFonts w:ascii="Cambria Math" w:hAnsi="Cambria Math"/>
          </w:rPr>
          <m:t>X</m:t>
        </m:r>
      </m:oMath>
      <w:r w:rsidRPr="000D5DC9">
        <w:rPr>
          <w:rFonts w:ascii="Roboto Mono" w:hAnsi="Roboto Mono"/>
        </w:rPr>
        <w:t>on the major axis between the center and a vertex.</w:t>
      </w:r>
    </w:p>
    <w:p w14:paraId="4F0A3204" w14:textId="5FBF291F" w:rsidR="000D5DC9" w:rsidRPr="000D5DC9" w:rsidRDefault="000D5DC9" w:rsidP="000D5DC9">
      <w:pPr>
        <w:numPr>
          <w:ilvl w:val="0"/>
          <w:numId w:val="4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With center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0D5DC9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AX</m:t>
        </m:r>
      </m:oMath>
      <w:r w:rsidRPr="000D5DC9">
        <w:rPr>
          <w:rFonts w:ascii="Roboto Mono" w:hAnsi="Roboto Mono"/>
        </w:rPr>
        <w:t>, draw an arc.</w:t>
      </w:r>
    </w:p>
    <w:p w14:paraId="552D9772" w14:textId="4898757C" w:rsidR="000D5DC9" w:rsidRPr="000D5DC9" w:rsidRDefault="000D5DC9" w:rsidP="000D5DC9">
      <w:pPr>
        <w:numPr>
          <w:ilvl w:val="0"/>
          <w:numId w:val="4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t xml:space="preserve">With center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D5DC9">
        <w:rPr>
          <w:rFonts w:ascii="Roboto Mono" w:hAnsi="Roboto Mono"/>
        </w:rPr>
        <w:t xml:space="preserve">and radius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X</m:t>
        </m:r>
      </m:oMath>
      <w:r w:rsidRPr="000D5DC9">
        <w:rPr>
          <w:rFonts w:ascii="Roboto Mono" w:hAnsi="Roboto Mono"/>
        </w:rPr>
        <w:t>, draw another arc.</w:t>
      </w:r>
    </w:p>
    <w:p w14:paraId="5117E201" w14:textId="77777777" w:rsidR="000D5DC9" w:rsidRPr="000D5DC9" w:rsidRDefault="000D5DC9" w:rsidP="000D5DC9">
      <w:pPr>
        <w:numPr>
          <w:ilvl w:val="0"/>
          <w:numId w:val="4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Their intersections give points on the ellipse.</w:t>
      </w:r>
    </w:p>
    <w:p w14:paraId="1C46284B" w14:textId="7BA06B00" w:rsidR="000D5DC9" w:rsidRPr="000D5DC9" w:rsidRDefault="000D5DC9" w:rsidP="000D5DC9">
      <w:pPr>
        <w:numPr>
          <w:ilvl w:val="0"/>
          <w:numId w:val="4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Repeat for several values of </w:t>
      </w:r>
      <m:oMath>
        <m:r>
          <w:rPr>
            <w:rFonts w:ascii="Cambria Math" w:hAnsi="Cambria Math"/>
          </w:rPr>
          <m:t>X</m:t>
        </m:r>
      </m:oMath>
      <w:r w:rsidRPr="000D5DC9">
        <w:rPr>
          <w:rFonts w:ascii="Roboto Mono" w:hAnsi="Roboto Mono"/>
        </w:rPr>
        <w:t>.</w:t>
      </w:r>
    </w:p>
    <w:p w14:paraId="4A847640" w14:textId="77777777" w:rsidR="000D5DC9" w:rsidRPr="000D5DC9" w:rsidRDefault="000D5DC9" w:rsidP="000D5DC9">
      <w:pPr>
        <w:numPr>
          <w:ilvl w:val="0"/>
          <w:numId w:val="4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Reflect the constructed points across the major and minor axes.</w:t>
      </w:r>
    </w:p>
    <w:p w14:paraId="56B94725" w14:textId="77777777" w:rsidR="000D5DC9" w:rsidRPr="000D5DC9" w:rsidRDefault="000D5DC9" w:rsidP="000D5DC9">
      <w:pPr>
        <w:numPr>
          <w:ilvl w:val="0"/>
          <w:numId w:val="4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Draw a smooth curve through the points.</w:t>
      </w:r>
    </w:p>
    <w:p w14:paraId="1CEB44BD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 radii satisfy:</w:t>
      </w:r>
    </w:p>
    <w:p w14:paraId="08B8C887" w14:textId="32D91401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33F1898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7180CB20">
          <v:rect id="_x0000_i1192" style="width:0;height:1.5pt" o:hralign="center" o:hrstd="t" o:hr="t" fillcolor="#a0a0a0" stroked="f"/>
        </w:pict>
      </w:r>
    </w:p>
    <w:p w14:paraId="5436F45C" w14:textId="77777777" w:rsidR="000D5DC9" w:rsidRDefault="000D5DC9" w:rsidP="000D5DC9">
      <w:pPr>
        <w:pStyle w:val="Heading2"/>
      </w:pPr>
      <w:r w:rsidRPr="000D5DC9">
        <w:t>Constructing an Ellipse From Its Axes</w:t>
      </w:r>
    </w:p>
    <w:p w14:paraId="21BD0355" w14:textId="6B35869A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495D37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If the major axis and minor axis are given, the ellipse can be constructed using geometric point methods.</w:t>
      </w:r>
    </w:p>
    <w:p w14:paraId="2889E11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Suppose:</w:t>
      </w:r>
    </w:p>
    <w:p w14:paraId="4C8E2971" w14:textId="120A6818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=2a</m:t>
          </m:r>
        </m:oMath>
      </m:oMathPara>
    </w:p>
    <w:p w14:paraId="04D8C353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and:</w:t>
      </w:r>
    </w:p>
    <w:p w14:paraId="0AC9F084" w14:textId="2E5B1DD3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=2b</m:t>
          </m:r>
        </m:oMath>
      </m:oMathPara>
    </w:p>
    <w:p w14:paraId="001CB5A0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Steps</w:t>
      </w:r>
    </w:p>
    <w:p w14:paraId="68705B0B" w14:textId="3E8AC3EB" w:rsidR="000D5DC9" w:rsidRPr="000D5DC9" w:rsidRDefault="000D5DC9" w:rsidP="000D5DC9">
      <w:pPr>
        <w:numPr>
          <w:ilvl w:val="0"/>
          <w:numId w:val="5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Construct the major axis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0D5DC9">
        <w:rPr>
          <w:rFonts w:ascii="Roboto Mono" w:hAnsi="Roboto Mono"/>
        </w:rPr>
        <w:t>.</w:t>
      </w:r>
    </w:p>
    <w:p w14:paraId="39619D60" w14:textId="26D31E9D" w:rsidR="000D5DC9" w:rsidRPr="000D5DC9" w:rsidRDefault="000D5DC9" w:rsidP="000D5DC9">
      <w:pPr>
        <w:numPr>
          <w:ilvl w:val="0"/>
          <w:numId w:val="5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Find its midpoint </w:t>
      </w:r>
      <m:oMath>
        <m:r>
          <w:rPr>
            <w:rFonts w:ascii="Cambria Math" w:hAnsi="Cambria Math"/>
          </w:rPr>
          <m:t>O</m:t>
        </m:r>
      </m:oMath>
      <w:r w:rsidRPr="000D5DC9">
        <w:rPr>
          <w:rFonts w:ascii="Roboto Mono" w:hAnsi="Roboto Mono"/>
        </w:rPr>
        <w:t>.</w:t>
      </w:r>
    </w:p>
    <w:p w14:paraId="70DF2EB5" w14:textId="131E8FA5" w:rsidR="000D5DC9" w:rsidRPr="000D5DC9" w:rsidRDefault="000D5DC9" w:rsidP="000D5DC9">
      <w:pPr>
        <w:numPr>
          <w:ilvl w:val="0"/>
          <w:numId w:val="5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O</m:t>
        </m:r>
      </m:oMath>
      <w:r w:rsidRPr="000D5DC9">
        <w:rPr>
          <w:rFonts w:ascii="Roboto Mono" w:hAnsi="Roboto Mono"/>
        </w:rPr>
        <w:t>, construct the perpendicular minor axis.</w:t>
      </w:r>
    </w:p>
    <w:p w14:paraId="3D0FD6DB" w14:textId="77777777" w:rsidR="000D5DC9" w:rsidRPr="000D5DC9" w:rsidRDefault="000D5DC9" w:rsidP="000D5DC9">
      <w:pPr>
        <w:numPr>
          <w:ilvl w:val="0"/>
          <w:numId w:val="5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Mark:</w:t>
      </w:r>
    </w:p>
    <w:p w14:paraId="23B26833" w14:textId="43522893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OB=O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=b</m:t>
          </m:r>
        </m:oMath>
      </m:oMathPara>
    </w:p>
    <w:p w14:paraId="0E5441CD" w14:textId="77777777" w:rsidR="000D5DC9" w:rsidRPr="000D5DC9" w:rsidRDefault="000D5DC9" w:rsidP="000D5DC9">
      <w:pPr>
        <w:numPr>
          <w:ilvl w:val="0"/>
          <w:numId w:val="6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Divide the appropriate portions of the major and minor axes into equal intervals.</w:t>
      </w:r>
    </w:p>
    <w:p w14:paraId="516CFDB5" w14:textId="77777777" w:rsidR="000D5DC9" w:rsidRPr="000D5DC9" w:rsidRDefault="000D5DC9" w:rsidP="000D5DC9">
      <w:pPr>
        <w:numPr>
          <w:ilvl w:val="0"/>
          <w:numId w:val="6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t>Through corresponding division points, construct horizontal and vertical lines.</w:t>
      </w:r>
    </w:p>
    <w:p w14:paraId="5D4DF759" w14:textId="77777777" w:rsidR="000D5DC9" w:rsidRPr="000D5DC9" w:rsidRDefault="000D5DC9" w:rsidP="000D5DC9">
      <w:pPr>
        <w:numPr>
          <w:ilvl w:val="0"/>
          <w:numId w:val="6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Use the intersections to locate points on the ellipse.</w:t>
      </w:r>
    </w:p>
    <w:p w14:paraId="1316EF12" w14:textId="77777777" w:rsidR="000D5DC9" w:rsidRPr="000D5DC9" w:rsidRDefault="000D5DC9" w:rsidP="000D5DC9">
      <w:pPr>
        <w:numPr>
          <w:ilvl w:val="0"/>
          <w:numId w:val="6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Reflect the points across both axes.</w:t>
      </w:r>
    </w:p>
    <w:p w14:paraId="71DE41EE" w14:textId="77777777" w:rsidR="000D5DC9" w:rsidRPr="000D5DC9" w:rsidRDefault="000D5DC9" w:rsidP="000D5DC9">
      <w:pPr>
        <w:numPr>
          <w:ilvl w:val="0"/>
          <w:numId w:val="6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Draw a smooth curve through the resulting points.</w:t>
      </w:r>
    </w:p>
    <w:p w14:paraId="769430BB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This is commonly called a </w:t>
      </w:r>
      <w:r w:rsidRPr="000D5DC9">
        <w:rPr>
          <w:rFonts w:ascii="Roboto Mono" w:hAnsi="Roboto Mono"/>
          <w:b/>
          <w:bCs/>
        </w:rPr>
        <w:t>rectangle/grid method</w:t>
      </w:r>
      <w:r w:rsidRPr="000D5DC9">
        <w:rPr>
          <w:rFonts w:ascii="Roboto Mono" w:hAnsi="Roboto Mono"/>
        </w:rPr>
        <w:t xml:space="preserve"> or </w:t>
      </w:r>
      <w:r w:rsidRPr="000D5DC9">
        <w:rPr>
          <w:rFonts w:ascii="Roboto Mono" w:hAnsi="Roboto Mono"/>
          <w:b/>
          <w:bCs/>
        </w:rPr>
        <w:t>oblong method</w:t>
      </w:r>
      <w:r w:rsidRPr="000D5DC9">
        <w:rPr>
          <w:rFonts w:ascii="Roboto Mono" w:hAnsi="Roboto Mono"/>
        </w:rPr>
        <w:t>, depending on the specific construction procedure.</w:t>
      </w:r>
    </w:p>
    <w:p w14:paraId="2E1E7E14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74FD6BF4">
          <v:rect id="_x0000_i1193" style="width:0;height:1.5pt" o:hralign="center" o:hrstd="t" o:hr="t" fillcolor="#a0a0a0" stroked="f"/>
        </w:pict>
      </w:r>
    </w:p>
    <w:p w14:paraId="62D7A0C0" w14:textId="77777777" w:rsidR="000D5DC9" w:rsidRDefault="000D5DC9" w:rsidP="000D5DC9">
      <w:pPr>
        <w:pStyle w:val="Heading2"/>
      </w:pPr>
      <w:r w:rsidRPr="000D5DC9">
        <w:t>Concentric Circles Method</w:t>
      </w:r>
    </w:p>
    <w:p w14:paraId="5EAE6403" w14:textId="633FBFCC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3EDDA4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Another graphical construction uses two concentric circles.</w:t>
      </w:r>
    </w:p>
    <w:p w14:paraId="57C981AB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Given</w:t>
      </w:r>
    </w:p>
    <w:p w14:paraId="68805396" w14:textId="7F39E0CE" w:rsidR="000D5DC9" w:rsidRPr="000D5DC9" w:rsidRDefault="000D5DC9" w:rsidP="000D5DC9">
      <w:pPr>
        <w:numPr>
          <w:ilvl w:val="0"/>
          <w:numId w:val="7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Major radius </w:t>
      </w:r>
      <m:oMath>
        <m:r>
          <w:rPr>
            <w:rFonts w:ascii="Cambria Math" w:hAnsi="Cambria Math"/>
          </w:rPr>
          <m:t>a</m:t>
        </m:r>
      </m:oMath>
      <w:r w:rsidRPr="000D5DC9">
        <w:rPr>
          <w:rFonts w:ascii="Roboto Mono" w:hAnsi="Roboto Mono"/>
        </w:rPr>
        <w:t>.</w:t>
      </w:r>
    </w:p>
    <w:p w14:paraId="1E1392DC" w14:textId="39FDAA6C" w:rsidR="000D5DC9" w:rsidRPr="000D5DC9" w:rsidRDefault="000D5DC9" w:rsidP="000D5DC9">
      <w:pPr>
        <w:numPr>
          <w:ilvl w:val="0"/>
          <w:numId w:val="7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Minor radius </w:t>
      </w:r>
      <m:oMath>
        <m:r>
          <w:rPr>
            <w:rFonts w:ascii="Cambria Math" w:hAnsi="Cambria Math"/>
          </w:rPr>
          <m:t>b</m:t>
        </m:r>
      </m:oMath>
      <w:r w:rsidRPr="000D5DC9">
        <w:rPr>
          <w:rFonts w:ascii="Roboto Mono" w:hAnsi="Roboto Mono"/>
        </w:rPr>
        <w:t>.</w:t>
      </w:r>
    </w:p>
    <w:p w14:paraId="6FF5D4F1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Steps</w:t>
      </w:r>
    </w:p>
    <w:p w14:paraId="44F70548" w14:textId="64ECB41F" w:rsidR="000D5DC9" w:rsidRPr="000D5DC9" w:rsidRDefault="000D5DC9" w:rsidP="000D5DC9">
      <w:pPr>
        <w:numPr>
          <w:ilvl w:val="0"/>
          <w:numId w:val="8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Mark the center </w:t>
      </w:r>
      <m:oMath>
        <m:r>
          <w:rPr>
            <w:rFonts w:ascii="Cambria Math" w:hAnsi="Cambria Math"/>
          </w:rPr>
          <m:t>O</m:t>
        </m:r>
      </m:oMath>
      <w:r w:rsidRPr="000D5DC9">
        <w:rPr>
          <w:rFonts w:ascii="Roboto Mono" w:hAnsi="Roboto Mono"/>
        </w:rPr>
        <w:t>.</w:t>
      </w:r>
    </w:p>
    <w:p w14:paraId="53926C01" w14:textId="55E8F843" w:rsidR="000D5DC9" w:rsidRPr="000D5DC9" w:rsidRDefault="000D5DC9" w:rsidP="000D5DC9">
      <w:pPr>
        <w:numPr>
          <w:ilvl w:val="0"/>
          <w:numId w:val="8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Draw a circle of radius </w:t>
      </w:r>
      <m:oMath>
        <m:r>
          <w:rPr>
            <w:rFonts w:ascii="Cambria Math" w:hAnsi="Cambria Math"/>
          </w:rPr>
          <m:t>a</m:t>
        </m:r>
      </m:oMath>
      <w:r w:rsidRPr="000D5DC9">
        <w:rPr>
          <w:rFonts w:ascii="Roboto Mono" w:hAnsi="Roboto Mono"/>
        </w:rPr>
        <w:t>.</w:t>
      </w:r>
    </w:p>
    <w:p w14:paraId="33463BD4" w14:textId="524AED60" w:rsidR="000D5DC9" w:rsidRPr="000D5DC9" w:rsidRDefault="000D5DC9" w:rsidP="000D5DC9">
      <w:pPr>
        <w:numPr>
          <w:ilvl w:val="0"/>
          <w:numId w:val="8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Draw a second concentric circle of radius </w:t>
      </w:r>
      <m:oMath>
        <m:r>
          <w:rPr>
            <w:rFonts w:ascii="Cambria Math" w:hAnsi="Cambria Math"/>
          </w:rPr>
          <m:t>b</m:t>
        </m:r>
      </m:oMath>
      <w:r w:rsidRPr="000D5DC9">
        <w:rPr>
          <w:rFonts w:ascii="Roboto Mono" w:hAnsi="Roboto Mono"/>
        </w:rPr>
        <w:t>.</w:t>
      </w:r>
    </w:p>
    <w:p w14:paraId="28720936" w14:textId="77777777" w:rsidR="000D5DC9" w:rsidRPr="000D5DC9" w:rsidRDefault="000D5DC9" w:rsidP="000D5DC9">
      <w:pPr>
        <w:numPr>
          <w:ilvl w:val="0"/>
          <w:numId w:val="8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Divide the circles into corresponding angular positions.</w:t>
      </w:r>
    </w:p>
    <w:p w14:paraId="39D82440" w14:textId="77777777" w:rsidR="000D5DC9" w:rsidRPr="000D5DC9" w:rsidRDefault="000D5DC9" w:rsidP="000D5DC9">
      <w:pPr>
        <w:numPr>
          <w:ilvl w:val="0"/>
          <w:numId w:val="8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From points on the larger circle, draw lines parallel to the minor axis.</w:t>
      </w:r>
    </w:p>
    <w:p w14:paraId="33F3779A" w14:textId="77777777" w:rsidR="000D5DC9" w:rsidRPr="000D5DC9" w:rsidRDefault="000D5DC9" w:rsidP="000D5DC9">
      <w:pPr>
        <w:numPr>
          <w:ilvl w:val="0"/>
          <w:numId w:val="8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From corresponding points on the smaller circle, draw lines parallel to the major axis.</w:t>
      </w:r>
    </w:p>
    <w:p w14:paraId="1E402C4F" w14:textId="77777777" w:rsidR="000D5DC9" w:rsidRPr="000D5DC9" w:rsidRDefault="000D5DC9" w:rsidP="000D5DC9">
      <w:pPr>
        <w:numPr>
          <w:ilvl w:val="0"/>
          <w:numId w:val="8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The intersections provide points on the ellipse.</w:t>
      </w:r>
    </w:p>
    <w:p w14:paraId="1EF0929E" w14:textId="77777777" w:rsidR="000D5DC9" w:rsidRPr="000D5DC9" w:rsidRDefault="000D5DC9" w:rsidP="000D5DC9">
      <w:pPr>
        <w:numPr>
          <w:ilvl w:val="0"/>
          <w:numId w:val="8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Repeat around the complete circles.</w:t>
      </w:r>
    </w:p>
    <w:p w14:paraId="0E35688E" w14:textId="77777777" w:rsidR="000D5DC9" w:rsidRPr="000D5DC9" w:rsidRDefault="000D5DC9" w:rsidP="000D5DC9">
      <w:pPr>
        <w:numPr>
          <w:ilvl w:val="0"/>
          <w:numId w:val="8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t>Connect the points with a smooth curve.</w:t>
      </w:r>
    </w:p>
    <w:p w14:paraId="31F8C90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 construction uses corresponding projections from the two circles.</w:t>
      </w:r>
    </w:p>
    <w:p w14:paraId="30460424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39236E0C">
          <v:rect id="_x0000_i1194" style="width:0;height:1.5pt" o:hralign="center" o:hrstd="t" o:hr="t" fillcolor="#a0a0a0" stroked="f"/>
        </w:pict>
      </w:r>
    </w:p>
    <w:p w14:paraId="09199BB1" w14:textId="77777777" w:rsidR="000D5DC9" w:rsidRDefault="000D5DC9" w:rsidP="000D5DC9">
      <w:pPr>
        <w:pStyle w:val="Heading2"/>
      </w:pPr>
      <w:r w:rsidRPr="000D5DC9">
        <w:t>Trammel Construction</w:t>
      </w:r>
    </w:p>
    <w:p w14:paraId="78F47ACE" w14:textId="561830F6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769B23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The </w:t>
      </w:r>
      <w:r w:rsidRPr="000D5DC9">
        <w:rPr>
          <w:rFonts w:ascii="Roboto Mono" w:hAnsi="Roboto Mono"/>
          <w:b/>
          <w:bCs/>
        </w:rPr>
        <w:t>trammel method</w:t>
      </w:r>
      <w:r w:rsidRPr="000D5DC9">
        <w:rPr>
          <w:rFonts w:ascii="Roboto Mono" w:hAnsi="Roboto Mono"/>
        </w:rPr>
        <w:t xml:space="preserve"> is a mechanical construction of an ellipse.</w:t>
      </w:r>
    </w:p>
    <w:p w14:paraId="7F2A4C47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 rigid bar contains two marked points that slide along two perpendicular lines.</w:t>
      </w:r>
    </w:p>
    <w:p w14:paraId="14BD3356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If:</w:t>
      </w:r>
    </w:p>
    <w:p w14:paraId="39672151" w14:textId="77777777" w:rsidR="000D5DC9" w:rsidRPr="000D5DC9" w:rsidRDefault="000D5DC9" w:rsidP="000D5DC9">
      <w:pPr>
        <w:numPr>
          <w:ilvl w:val="0"/>
          <w:numId w:val="9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one marked point moves along the major-axis direction;</w:t>
      </w:r>
    </w:p>
    <w:p w14:paraId="4475E74F" w14:textId="77777777" w:rsidR="000D5DC9" w:rsidRPr="000D5DC9" w:rsidRDefault="000D5DC9" w:rsidP="000D5DC9">
      <w:pPr>
        <w:numPr>
          <w:ilvl w:val="0"/>
          <w:numId w:val="9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the other moves along the minor-axis direction;</w:t>
      </w:r>
    </w:p>
    <w:p w14:paraId="7A379517" w14:textId="77777777" w:rsidR="000D5DC9" w:rsidRPr="000D5DC9" w:rsidRDefault="000D5DC9" w:rsidP="000D5DC9">
      <w:pPr>
        <w:numPr>
          <w:ilvl w:val="0"/>
          <w:numId w:val="9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a fixed point on the bar traces the curve;</w:t>
      </w:r>
    </w:p>
    <w:p w14:paraId="415F99ED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 traced locus is an ellipse.</w:t>
      </w:r>
    </w:p>
    <w:p w14:paraId="0BA0FBA2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The method is also called the </w:t>
      </w:r>
      <w:r w:rsidRPr="000D5DC9">
        <w:rPr>
          <w:rFonts w:ascii="Roboto Mono" w:hAnsi="Roboto Mono"/>
          <w:b/>
          <w:bCs/>
        </w:rPr>
        <w:t>ellipsograph principle</w:t>
      </w:r>
      <w:r w:rsidRPr="000D5DC9">
        <w:rPr>
          <w:rFonts w:ascii="Roboto Mono" w:hAnsi="Roboto Mono"/>
        </w:rPr>
        <w:t xml:space="preserve"> or </w:t>
      </w:r>
      <w:r w:rsidRPr="000D5DC9">
        <w:rPr>
          <w:rFonts w:ascii="Roboto Mono" w:hAnsi="Roboto Mono"/>
          <w:b/>
          <w:bCs/>
        </w:rPr>
        <w:t>trammel of Archimedes</w:t>
      </w:r>
      <w:r w:rsidRPr="000D5DC9">
        <w:rPr>
          <w:rFonts w:ascii="Roboto Mono" w:hAnsi="Roboto Mono"/>
        </w:rPr>
        <w:t>.</w:t>
      </w:r>
    </w:p>
    <w:p w14:paraId="39E223DC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1F418652">
          <v:rect id="_x0000_i1195" style="width:0;height:1.5pt" o:hralign="center" o:hrstd="t" o:hr="t" fillcolor="#a0a0a0" stroked="f"/>
        </w:pict>
      </w:r>
    </w:p>
    <w:p w14:paraId="338676A1" w14:textId="77777777" w:rsidR="000D5DC9" w:rsidRDefault="000D5DC9" w:rsidP="000D5DC9">
      <w:pPr>
        <w:pStyle w:val="Heading2"/>
      </w:pPr>
      <w:r w:rsidRPr="000D5DC9">
        <w:t>Constructing an Ellipse With a Trammel</w:t>
      </w:r>
    </w:p>
    <w:p w14:paraId="3E23F3FE" w14:textId="79E3CEF2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81D1CF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Given</w:t>
      </w:r>
    </w:p>
    <w:p w14:paraId="375ACB71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Major semi-axis:</w:t>
      </w:r>
    </w:p>
    <w:p w14:paraId="313B6E57" w14:textId="40717744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5004D399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Minor semi-axis:</w:t>
      </w:r>
    </w:p>
    <w:p w14:paraId="6436862C" w14:textId="01AEFC8C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1AC62DEA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Principle</w:t>
      </w:r>
    </w:p>
    <w:p w14:paraId="3FDC1B03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t>A rigid bar is arranged so that its two reference points slide along perpendicular axes.</w:t>
      </w:r>
    </w:p>
    <w:p w14:paraId="7A0513FC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 tracing point is positioned according to the required distances.</w:t>
      </w:r>
    </w:p>
    <w:p w14:paraId="2FDC98D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As the bar moves while maintaining the constraints, the tracing point follows an elliptical path.</w:t>
      </w:r>
    </w:p>
    <w:p w14:paraId="3CE05855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This method is particularly useful for practical drafting and mechanical construction.</w:t>
      </w:r>
    </w:p>
    <w:p w14:paraId="05A981C2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2FCAC7F7">
          <v:rect id="_x0000_i1196" style="width:0;height:1.5pt" o:hralign="center" o:hrstd="t" o:hr="t" fillcolor="#a0a0a0" stroked="f"/>
        </w:pict>
      </w:r>
    </w:p>
    <w:p w14:paraId="52E3B0E3" w14:textId="77777777" w:rsidR="000D5DC9" w:rsidRDefault="000D5DC9" w:rsidP="000D5DC9">
      <w:pPr>
        <w:pStyle w:val="Heading2"/>
      </w:pPr>
      <w:r w:rsidRPr="000D5DC9">
        <w:t>Constructing an Ellipse From a Rectangle</w:t>
      </w:r>
    </w:p>
    <w:p w14:paraId="19723CB2" w14:textId="4E8F4457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05E443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An ellipse can also be approximated graphically from a rectangle containing the ellipse.</w:t>
      </w:r>
    </w:p>
    <w:p w14:paraId="7112921D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Given</w:t>
      </w:r>
    </w:p>
    <w:p w14:paraId="707C5014" w14:textId="77777777" w:rsidR="000D5DC9" w:rsidRPr="000D5DC9" w:rsidRDefault="000D5DC9" w:rsidP="000D5DC9">
      <w:pPr>
        <w:numPr>
          <w:ilvl w:val="0"/>
          <w:numId w:val="10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Rectangle width:</w:t>
      </w:r>
    </w:p>
    <w:p w14:paraId="6C18FEAE" w14:textId="69AE5B19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</m:t>
          </m:r>
        </m:oMath>
      </m:oMathPara>
    </w:p>
    <w:p w14:paraId="15EF5D50" w14:textId="77777777" w:rsidR="000D5DC9" w:rsidRPr="000D5DC9" w:rsidRDefault="000D5DC9" w:rsidP="000D5DC9">
      <w:pPr>
        <w:numPr>
          <w:ilvl w:val="0"/>
          <w:numId w:val="11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Rectangle height:</w:t>
      </w:r>
    </w:p>
    <w:p w14:paraId="1ADB8288" w14:textId="0E7A0FCE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2b</m:t>
          </m:r>
        </m:oMath>
      </m:oMathPara>
    </w:p>
    <w:p w14:paraId="722B6548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Steps</w:t>
      </w:r>
    </w:p>
    <w:p w14:paraId="05D97F1C" w14:textId="5CD87A40" w:rsidR="000D5DC9" w:rsidRPr="000D5DC9" w:rsidRDefault="000D5DC9" w:rsidP="000D5DC9">
      <w:pPr>
        <w:numPr>
          <w:ilvl w:val="0"/>
          <w:numId w:val="1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Construct a rectangle with dimensions </w:t>
      </w:r>
      <m:oMath>
        <m:r>
          <w:rPr>
            <w:rFonts w:ascii="Cambria Math" w:hAnsi="Cambria Math"/>
          </w:rPr>
          <m:t>2a×2b</m:t>
        </m:r>
      </m:oMath>
      <w:r w:rsidRPr="000D5DC9">
        <w:rPr>
          <w:rFonts w:ascii="Roboto Mono" w:hAnsi="Roboto Mono"/>
        </w:rPr>
        <w:t>.</w:t>
      </w:r>
    </w:p>
    <w:p w14:paraId="03EE03B5" w14:textId="77777777" w:rsidR="000D5DC9" w:rsidRPr="000D5DC9" w:rsidRDefault="000D5DC9" w:rsidP="000D5DC9">
      <w:pPr>
        <w:numPr>
          <w:ilvl w:val="0"/>
          <w:numId w:val="1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Find its center.</w:t>
      </w:r>
    </w:p>
    <w:p w14:paraId="5D10E283" w14:textId="77777777" w:rsidR="000D5DC9" w:rsidRPr="000D5DC9" w:rsidRDefault="000D5DC9" w:rsidP="000D5DC9">
      <w:pPr>
        <w:numPr>
          <w:ilvl w:val="0"/>
          <w:numId w:val="1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Draw the major and minor axes through the center.</w:t>
      </w:r>
    </w:p>
    <w:p w14:paraId="6BCE986C" w14:textId="77777777" w:rsidR="000D5DC9" w:rsidRPr="000D5DC9" w:rsidRDefault="000D5DC9" w:rsidP="000D5DC9">
      <w:pPr>
        <w:numPr>
          <w:ilvl w:val="0"/>
          <w:numId w:val="1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Divide selected sides into corresponding equal intervals.</w:t>
      </w:r>
    </w:p>
    <w:p w14:paraId="6FBA6975" w14:textId="77777777" w:rsidR="000D5DC9" w:rsidRPr="000D5DC9" w:rsidRDefault="000D5DC9" w:rsidP="000D5DC9">
      <w:pPr>
        <w:numPr>
          <w:ilvl w:val="0"/>
          <w:numId w:val="1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Draw construction lines between the corresponding points.</w:t>
      </w:r>
    </w:p>
    <w:p w14:paraId="5D6CA204" w14:textId="77777777" w:rsidR="000D5DC9" w:rsidRPr="000D5DC9" w:rsidRDefault="000D5DC9" w:rsidP="000D5DC9">
      <w:pPr>
        <w:numPr>
          <w:ilvl w:val="0"/>
          <w:numId w:val="1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Locate points through the resulting intersections.</w:t>
      </w:r>
    </w:p>
    <w:p w14:paraId="2B905EAD" w14:textId="77777777" w:rsidR="000D5DC9" w:rsidRPr="000D5DC9" w:rsidRDefault="000D5DC9" w:rsidP="000D5DC9">
      <w:pPr>
        <w:numPr>
          <w:ilvl w:val="0"/>
          <w:numId w:val="1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Repeat symmetrically in all four quadrants.</w:t>
      </w:r>
    </w:p>
    <w:p w14:paraId="5C8CE9EA" w14:textId="77777777" w:rsidR="000D5DC9" w:rsidRPr="000D5DC9" w:rsidRDefault="000D5DC9" w:rsidP="000D5DC9">
      <w:pPr>
        <w:numPr>
          <w:ilvl w:val="0"/>
          <w:numId w:val="12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t>Draw a smooth curve through the points.</w:t>
      </w:r>
    </w:p>
    <w:p w14:paraId="24F69265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This provides a practical approximation of the ellipse.</w:t>
      </w:r>
    </w:p>
    <w:p w14:paraId="225B051C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11660FD9">
          <v:rect id="_x0000_i1197" style="width:0;height:1.5pt" o:hralign="center" o:hrstd="t" o:hr="t" fillcolor="#a0a0a0" stroked="f"/>
        </w:pict>
      </w:r>
    </w:p>
    <w:p w14:paraId="18DFC38A" w14:textId="77777777" w:rsidR="000D5DC9" w:rsidRDefault="000D5DC9" w:rsidP="000D5DC9">
      <w:pPr>
        <w:pStyle w:val="Heading2"/>
      </w:pPr>
      <w:r w:rsidRPr="000D5DC9">
        <w:t>Types / Construction Situations</w:t>
      </w:r>
    </w:p>
    <w:p w14:paraId="1D7DE919" w14:textId="026423ED" w:rsidR="000D5DC9" w:rsidRDefault="000D5DC9" w:rsidP="000D5DC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97AFFF" w14:textId="524983A2" w:rsidR="00E65A79" w:rsidRPr="000D5DC9" w:rsidRDefault="00E65A79" w:rsidP="000D5DC9">
      <w:r>
        <w:rPr>
          <w:noProof/>
        </w:rPr>
        <w:drawing>
          <wp:inline distT="0" distB="0" distL="0" distR="0" wp14:anchorId="25A4C422" wp14:editId="01A39606">
            <wp:extent cx="5943600" cy="3428365"/>
            <wp:effectExtent l="0" t="0" r="0" b="635"/>
            <wp:docPr id="1801473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39BB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Constructing an Ellipse</w:t>
      </w:r>
    </w:p>
    <w:p w14:paraId="227CA86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From Two Foci</w:t>
      </w:r>
    </w:p>
    <w:p w14:paraId="23555FB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Foci + Constant Sum of Distances</w:t>
      </w:r>
    </w:p>
    <w:p w14:paraId="1D45E9B1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</w:p>
    <w:p w14:paraId="1E22E89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From Two Foci and a Major Axis</w:t>
      </w:r>
    </w:p>
    <w:p w14:paraId="3C41D906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Focal Construction</w:t>
      </w:r>
    </w:p>
    <w:p w14:paraId="452F91CC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</w:p>
    <w:p w14:paraId="4CF9180C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From Major and Minor Axes</w:t>
      </w:r>
    </w:p>
    <w:p w14:paraId="0B1C7581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Axis-Based Construction</w:t>
      </w:r>
    </w:p>
    <w:p w14:paraId="5DD493F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lastRenderedPageBreak/>
        <w:t>│</w:t>
      </w:r>
    </w:p>
    <w:p w14:paraId="3F3DCDE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Using the Foci-and-String Method</w:t>
      </w:r>
    </w:p>
    <w:p w14:paraId="411159A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Constant String Length</w:t>
      </w:r>
    </w:p>
    <w:p w14:paraId="51A95F17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</w:p>
    <w:p w14:paraId="69B1E61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Using the Concentric Circles Method</w:t>
      </w:r>
    </w:p>
    <w:p w14:paraId="68D61B43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Corresponding Circular Projections</w:t>
      </w:r>
    </w:p>
    <w:p w14:paraId="78E0B7AC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</w:p>
    <w:p w14:paraId="5FF3359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Using the Rectangle / Grid Method</w:t>
      </w:r>
    </w:p>
    <w:p w14:paraId="105D0395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Construct Points From a Bounding Rectangle</w:t>
      </w:r>
    </w:p>
    <w:p w14:paraId="5B5F376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</w:p>
    <w:p w14:paraId="6EDD672C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Using a Trammel</w:t>
      </w:r>
    </w:p>
    <w:p w14:paraId="3ECBED62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 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Mechanical Ellipse Construction</w:t>
      </w:r>
    </w:p>
    <w:p w14:paraId="305E9FB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  <w:b/>
          <w:bCs/>
        </w:rPr>
        <w:t>Classification note:</w:t>
      </w:r>
      <w:r w:rsidRPr="000D5DC9">
        <w:rPr>
          <w:rFonts w:ascii="Roboto Mono" w:hAnsi="Roboto Mono"/>
        </w:rPr>
        <w:t xml:space="preserve"> these are different </w:t>
      </w:r>
      <w:r w:rsidRPr="000D5DC9">
        <w:rPr>
          <w:rFonts w:ascii="Roboto Mono" w:hAnsi="Roboto Mono"/>
          <w:b/>
          <w:bCs/>
        </w:rPr>
        <w:t>construction methods or construction situations</w:t>
      </w:r>
      <w:r w:rsidRPr="000D5DC9">
        <w:rPr>
          <w:rFonts w:ascii="Roboto Mono" w:hAnsi="Roboto Mono"/>
        </w:rPr>
        <w:t>, rather than different mathematical types of ellipses.</w:t>
      </w:r>
    </w:p>
    <w:p w14:paraId="39231F61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137AA564">
          <v:rect id="_x0000_i1198" style="width:0;height:1.5pt" o:hralign="center" o:hrstd="t" o:hr="t" fillcolor="#a0a0a0" stroked="f"/>
        </w:pict>
      </w:r>
    </w:p>
    <w:p w14:paraId="1377A089" w14:textId="77777777" w:rsidR="000D5DC9" w:rsidRDefault="000D5DC9" w:rsidP="000D5DC9">
      <w:pPr>
        <w:pStyle w:val="Heading2"/>
      </w:pPr>
      <w:r w:rsidRPr="000D5DC9">
        <w:t>Basic Constructions Used</w:t>
      </w:r>
    </w:p>
    <w:p w14:paraId="67F20CEB" w14:textId="4BE66FFB" w:rsidR="000D5DC9" w:rsidRDefault="000D5DC9" w:rsidP="000D5DC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89EF36" w14:textId="782EC947" w:rsidR="00524058" w:rsidRPr="000D5DC9" w:rsidRDefault="00524058" w:rsidP="000D5DC9">
      <w:r>
        <w:rPr>
          <w:noProof/>
        </w:rPr>
        <w:lastRenderedPageBreak/>
        <w:drawing>
          <wp:inline distT="0" distB="0" distL="0" distR="0" wp14:anchorId="62074D44" wp14:editId="1BDAECE8">
            <wp:extent cx="5943600" cy="4050665"/>
            <wp:effectExtent l="0" t="0" r="0" b="6985"/>
            <wp:docPr id="3711910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66881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Constructing an Ellipse</w:t>
      </w:r>
    </w:p>
    <w:p w14:paraId="60F41AAB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Basic Constructions Used</w:t>
      </w:r>
    </w:p>
    <w:p w14:paraId="0FAFEB10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Line Segment</w:t>
      </w:r>
    </w:p>
    <w:p w14:paraId="6AD98F97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Perpendicular Line</w:t>
      </w:r>
    </w:p>
    <w:p w14:paraId="37667856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Midpoint Construction</w:t>
      </w:r>
    </w:p>
    <w:p w14:paraId="7123450B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Circle</w:t>
      </w:r>
    </w:p>
    <w:p w14:paraId="711CB3F9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Arc</w:t>
      </w:r>
    </w:p>
    <w:p w14:paraId="753156C2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Copying a Length</w:t>
      </w:r>
    </w:p>
    <w:p w14:paraId="00DA41B3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Parallel Line</w:t>
      </w:r>
    </w:p>
    <w:p w14:paraId="50170ED2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Point Reflection</w:t>
      </w:r>
    </w:p>
    <w:p w14:paraId="1FA0813C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</w:p>
    <w:p w14:paraId="6B8A8BCC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Given Information</w:t>
      </w:r>
    </w:p>
    <w:p w14:paraId="3D22095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lastRenderedPageBreak/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Two Foci</w:t>
      </w:r>
    </w:p>
    <w:p w14:paraId="5DCE4984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Major Axis</w:t>
      </w:r>
    </w:p>
    <w:p w14:paraId="4DE73C25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Minor Axis</w:t>
      </w:r>
    </w:p>
    <w:p w14:paraId="3AFB4690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Center</w:t>
      </w:r>
    </w:p>
    <w:p w14:paraId="54CEC419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Semi-Major Axis</w:t>
      </w:r>
    </w:p>
    <w:p w14:paraId="1B45DF5B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Semi-Minor Axis</w:t>
      </w:r>
    </w:p>
    <w:p w14:paraId="62966B97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</w:p>
    <w:p w14:paraId="3FAA6F46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Construction Methods</w:t>
      </w:r>
    </w:p>
    <w:p w14:paraId="087BAE1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 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Foci-and-String</w:t>
      </w:r>
    </w:p>
    <w:p w14:paraId="0BD28425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 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Foci-and-Points</w:t>
      </w:r>
    </w:p>
    <w:p w14:paraId="2624467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 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Concentric Circles</w:t>
      </w:r>
    </w:p>
    <w:p w14:paraId="58B0714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 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Rectangle / Grid</w:t>
      </w:r>
    </w:p>
    <w:p w14:paraId="03F6FBD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 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Trammel</w:t>
      </w:r>
    </w:p>
    <w:p w14:paraId="3528971D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6327B196">
          <v:rect id="_x0000_i1199" style="width:0;height:1.5pt" o:hralign="center" o:hrstd="t" o:hr="t" fillcolor="#a0a0a0" stroked="f"/>
        </w:pict>
      </w:r>
    </w:p>
    <w:p w14:paraId="713A00DC" w14:textId="77777777" w:rsidR="000D5DC9" w:rsidRDefault="000D5DC9" w:rsidP="000D5DC9">
      <w:pPr>
        <w:pStyle w:val="Heading2"/>
      </w:pPr>
      <w:r w:rsidRPr="000D5DC9">
        <w:t>Types of Ellipse by Axis Relationship</w:t>
      </w:r>
    </w:p>
    <w:p w14:paraId="3751569C" w14:textId="467479A2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3FE325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Although these are classifications of </w:t>
      </w:r>
      <w:r w:rsidRPr="000D5DC9">
        <w:rPr>
          <w:rFonts w:ascii="Roboto Mono" w:hAnsi="Roboto Mono"/>
          <w:b/>
          <w:bCs/>
        </w:rPr>
        <w:t>ellipses</w:t>
      </w:r>
      <w:r w:rsidRPr="000D5DC9">
        <w:rPr>
          <w:rFonts w:ascii="Roboto Mono" w:hAnsi="Roboto Mono"/>
        </w:rPr>
        <w:t>, rather than construction methods, they are useful when constructing one.</w:t>
      </w:r>
    </w:p>
    <w:p w14:paraId="02F9D996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Circle</w:t>
      </w:r>
    </w:p>
    <w:p w14:paraId="461D0C7C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If:</w:t>
      </w:r>
    </w:p>
    <w:p w14:paraId="6374C557" w14:textId="6D9D7279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11C398B7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then:</w:t>
      </w:r>
    </w:p>
    <w:p w14:paraId="17C64C7F" w14:textId="5B7BDBD7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c=0</m:t>
          </m:r>
        </m:oMath>
      </m:oMathPara>
    </w:p>
    <w:p w14:paraId="2D715777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and the ellipse becomes a circle.</w:t>
      </w:r>
    </w:p>
    <w:p w14:paraId="703533F7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Thus:</w:t>
      </w:r>
    </w:p>
    <w:p w14:paraId="44176C5D" w14:textId="77777777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 is a special case of an ellipse</m:t>
              </m:r>
            </m:e>
          </m:borderBox>
        </m:oMath>
      </m:oMathPara>
    </w:p>
    <w:p w14:paraId="51A4F956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in the analytic-geometry sense.</w:t>
      </w:r>
    </w:p>
    <w:p w14:paraId="40FE3202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04D4B38B">
          <v:rect id="_x0000_i1200" style="width:0;height:1.5pt" o:hralign="center" o:hrstd="t" o:hr="t" fillcolor="#a0a0a0" stroked="f"/>
        </w:pict>
      </w:r>
    </w:p>
    <w:p w14:paraId="72D1416D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Non-Circular Ellipse</w:t>
      </w:r>
    </w:p>
    <w:p w14:paraId="60C7F67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If:</w:t>
      </w:r>
    </w:p>
    <w:p w14:paraId="72474DCE" w14:textId="7A02437A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a&gt;b</m:t>
          </m:r>
        </m:oMath>
      </m:oMathPara>
    </w:p>
    <w:p w14:paraId="3480CD79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 ellipse has two distinct foci and a longer major axis.</w:t>
      </w:r>
    </w:p>
    <w:p w14:paraId="4C577BB0" w14:textId="22F26AF6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c&gt;0</m:t>
              </m:r>
            </m:e>
          </m:borderBox>
        </m:oMath>
      </m:oMathPara>
    </w:p>
    <w:p w14:paraId="5330FBE2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6EF88C1F">
          <v:rect id="_x0000_i1201" style="width:0;height:1.5pt" o:hralign="center" o:hrstd="t" o:hr="t" fillcolor="#a0a0a0" stroked="f"/>
        </w:pict>
      </w:r>
    </w:p>
    <w:p w14:paraId="193BEAFD" w14:textId="77777777" w:rsidR="000D5DC9" w:rsidRDefault="000D5DC9" w:rsidP="000D5DC9">
      <w:pPr>
        <w:pStyle w:val="Heading2"/>
      </w:pPr>
      <w:r w:rsidRPr="000D5DC9">
        <w:t>Horizontal and Vertical Ellipses</w:t>
      </w:r>
    </w:p>
    <w:p w14:paraId="27A219FF" w14:textId="10CC0782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B2B63E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Horizontal Ellipse</w:t>
      </w:r>
    </w:p>
    <w:p w14:paraId="25062332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If the major axis is horizontal:</w:t>
      </w:r>
    </w:p>
    <w:p w14:paraId="7780F141" w14:textId="2888FA77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8B43E61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with:</w:t>
      </w:r>
    </w:p>
    <w:p w14:paraId="25C9DB24" w14:textId="42795B04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a&gt;b</m:t>
          </m:r>
        </m:oMath>
      </m:oMathPara>
    </w:p>
    <w:p w14:paraId="4BE8CDFE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Vertical Ellipse</w:t>
      </w:r>
    </w:p>
    <w:p w14:paraId="3D3361E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If the major axis is vertical:</w:t>
      </w:r>
    </w:p>
    <w:p w14:paraId="77402346" w14:textId="123E70A1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72962964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with:</w:t>
      </w:r>
    </w:p>
    <w:p w14:paraId="05BED000" w14:textId="1AB7F5EE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a&gt;b</m:t>
          </m:r>
        </m:oMath>
      </m:oMathPara>
    </w:p>
    <w:p w14:paraId="043E4E6B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50247D0B">
          <v:rect id="_x0000_i1202" style="width:0;height:1.5pt" o:hralign="center" o:hrstd="t" o:hr="t" fillcolor="#a0a0a0" stroked="f"/>
        </w:pict>
      </w:r>
    </w:p>
    <w:p w14:paraId="65531E1C" w14:textId="77777777" w:rsidR="000D5DC9" w:rsidRDefault="000D5DC9" w:rsidP="000D5DC9">
      <w:pPr>
        <w:pStyle w:val="Heading2"/>
      </w:pPr>
      <w:r w:rsidRPr="000D5DC9">
        <w:lastRenderedPageBreak/>
        <w:t>Important Properties</w:t>
      </w:r>
    </w:p>
    <w:p w14:paraId="041A3D2B" w14:textId="7DA9597C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B6FDB3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Major Axis</w:t>
      </w:r>
    </w:p>
    <w:p w14:paraId="472F9A96" w14:textId="0FACD184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</m:t>
              </m:r>
            </m:e>
          </m:borderBox>
        </m:oMath>
      </m:oMathPara>
    </w:p>
    <w:p w14:paraId="084A4F2D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Minor Axis</w:t>
      </w:r>
    </w:p>
    <w:p w14:paraId="25CC2D4B" w14:textId="6308816F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2b</m:t>
              </m:r>
            </m:e>
          </m:borderBox>
        </m:oMath>
      </m:oMathPara>
    </w:p>
    <w:p w14:paraId="24F255B6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Focal Distance</w:t>
      </w:r>
    </w:p>
    <w:p w14:paraId="7FCEFB2F" w14:textId="49A03416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2c</m:t>
              </m:r>
            </m:e>
          </m:borderBox>
        </m:oMath>
      </m:oMathPara>
    </w:p>
    <w:p w14:paraId="428732A2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Relationship</w:t>
      </w:r>
    </w:p>
    <w:p w14:paraId="57AE54BB" w14:textId="1FF36E70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5F568A4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Eccentricity</w:t>
      </w:r>
    </w:p>
    <w:p w14:paraId="42BC4C32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 eccentricity of an ellipse is:</w:t>
      </w:r>
    </w:p>
    <w:p w14:paraId="4CC3F43A" w14:textId="10B8FE05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borderBox>
        </m:oMath>
      </m:oMathPara>
    </w:p>
    <w:p w14:paraId="147D3BA6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For an ellipse:</w:t>
      </w:r>
    </w:p>
    <w:p w14:paraId="23661C55" w14:textId="72BC7F44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0≤e&lt;1</m:t>
              </m:r>
            </m:e>
          </m:borderBox>
        </m:oMath>
      </m:oMathPara>
    </w:p>
    <w:p w14:paraId="1F59B83B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 circle has:</w:t>
      </w:r>
    </w:p>
    <w:p w14:paraId="4FFD709F" w14:textId="0AEA0798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e=0</m:t>
          </m:r>
        </m:oMath>
      </m:oMathPara>
    </w:p>
    <w:p w14:paraId="48D65EA6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 non-circular ellipse has:</w:t>
      </w:r>
    </w:p>
    <w:p w14:paraId="62F9ECCE" w14:textId="79498F28" w:rsidR="000D5DC9" w:rsidRPr="000D5DC9" w:rsidRDefault="000D5DC9" w:rsidP="000D5DC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0&lt;e&lt;1</m:t>
          </m:r>
        </m:oMath>
      </m:oMathPara>
    </w:p>
    <w:p w14:paraId="28FE8742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22DDEB89">
          <v:rect id="_x0000_i1203" style="width:0;height:1.5pt" o:hralign="center" o:hrstd="t" o:hr="t" fillcolor="#a0a0a0" stroked="f"/>
        </w:pict>
      </w:r>
    </w:p>
    <w:p w14:paraId="4797C272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Area</w:t>
      </w:r>
    </w:p>
    <w:p w14:paraId="240B769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 area of an ellipse is:</w:t>
      </w:r>
    </w:p>
    <w:p w14:paraId="66D15D43" w14:textId="31DDF02A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08F3CE73" w14:textId="2558A75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0D5DC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D5DC9">
        <w:rPr>
          <w:rFonts w:ascii="Roboto Mono" w:hAnsi="Roboto Mono"/>
        </w:rPr>
        <w:t>are the semi-major and semi-minor axes.</w:t>
      </w:r>
    </w:p>
    <w:p w14:paraId="0C43D5F7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pict w14:anchorId="36A1A6C2">
          <v:rect id="_x0000_i1204" style="width:0;height:1.5pt" o:hralign="center" o:hrstd="t" o:hr="t" fillcolor="#a0a0a0" stroked="f"/>
        </w:pict>
      </w:r>
    </w:p>
    <w:p w14:paraId="21742373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Perimeter</w:t>
      </w:r>
    </w:p>
    <w:p w14:paraId="7F80A786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Unlike the circle, an ellipse does not have a simple elementary exact formula for its perimeter.</w:t>
      </w:r>
    </w:p>
    <w:p w14:paraId="05A7BB17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A commonly used approximation is:</w:t>
      </w:r>
    </w:p>
    <w:p w14:paraId="0EC11B21" w14:textId="3429E668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P≈π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3a+b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a+3b</m:t>
                          </m:r>
                        </m:e>
                      </m:d>
                    </m:e>
                  </m:rad>
                </m:e>
              </m:d>
            </m:e>
          </m:borderBox>
        </m:oMath>
      </m:oMathPara>
    </w:p>
    <w:p w14:paraId="213A7631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This is an approximation rather than the exact perimeter.</w:t>
      </w:r>
    </w:p>
    <w:p w14:paraId="5AD4E7ED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72873EF5">
          <v:rect id="_x0000_i1205" style="width:0;height:1.5pt" o:hralign="center" o:hrstd="t" o:hr="t" fillcolor="#a0a0a0" stroked="f"/>
        </w:pict>
      </w:r>
    </w:p>
    <w:p w14:paraId="34D25CCB" w14:textId="77777777" w:rsidR="000D5DC9" w:rsidRPr="000D5DC9" w:rsidRDefault="000D5DC9" w:rsidP="000D5DC9">
      <w:pPr>
        <w:rPr>
          <w:rFonts w:ascii="Roboto Mono" w:hAnsi="Roboto Mono"/>
          <w:b/>
          <w:bCs/>
        </w:rPr>
      </w:pPr>
      <w:r w:rsidRPr="000D5DC9">
        <w:rPr>
          <w:rFonts w:ascii="Roboto Mono" w:hAnsi="Roboto Mono"/>
          <w:b/>
          <w:bCs/>
        </w:rPr>
        <w:t>Symmetry</w:t>
      </w:r>
    </w:p>
    <w:p w14:paraId="053EAE98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Every ellipse has:</w:t>
      </w:r>
    </w:p>
    <w:p w14:paraId="50BC9E56" w14:textId="77777777" w:rsidR="000D5DC9" w:rsidRPr="000D5DC9" w:rsidRDefault="000D5DC9" w:rsidP="000D5DC9">
      <w:pPr>
        <w:numPr>
          <w:ilvl w:val="0"/>
          <w:numId w:val="13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one line of symmetry along its major axis;</w:t>
      </w:r>
    </w:p>
    <w:p w14:paraId="6F132E05" w14:textId="77777777" w:rsidR="000D5DC9" w:rsidRPr="000D5DC9" w:rsidRDefault="000D5DC9" w:rsidP="000D5DC9">
      <w:pPr>
        <w:numPr>
          <w:ilvl w:val="0"/>
          <w:numId w:val="13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one line of symmetry along its minor axis;</w:t>
      </w:r>
    </w:p>
    <w:p w14:paraId="4DD95B6B" w14:textId="77777777" w:rsidR="000D5DC9" w:rsidRPr="000D5DC9" w:rsidRDefault="000D5DC9" w:rsidP="000D5DC9">
      <w:pPr>
        <w:numPr>
          <w:ilvl w:val="0"/>
          <w:numId w:val="13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rotational symmetry of order 2.</w:t>
      </w:r>
    </w:p>
    <w:p w14:paraId="2694FD67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Therefore, a non-circular ellipse has:</w:t>
      </w:r>
    </w:p>
    <w:p w14:paraId="3CCA109D" w14:textId="2A86EFDC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lines of symmetry</m:t>
              </m:r>
            </m:e>
          </m:borderBox>
        </m:oMath>
      </m:oMathPara>
    </w:p>
    <w:p w14:paraId="2EEC39B8" w14:textId="1A4CA53C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and is unchanged by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D5DC9">
        <w:rPr>
          <w:rFonts w:ascii="Roboto Mono" w:hAnsi="Roboto Mono"/>
        </w:rPr>
        <w:t>rotation about its center.</w:t>
      </w:r>
    </w:p>
    <w:p w14:paraId="376F03C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49873F14">
          <v:rect id="_x0000_i1206" style="width:0;height:1.5pt" o:hralign="center" o:hrstd="t" o:hr="t" fillcolor="#a0a0a0" stroked="f"/>
        </w:pict>
      </w:r>
    </w:p>
    <w:p w14:paraId="38F11BD9" w14:textId="77777777" w:rsidR="000D5DC9" w:rsidRDefault="000D5DC9" w:rsidP="000D5DC9">
      <w:pPr>
        <w:pStyle w:val="Heading2"/>
      </w:pPr>
      <w:r w:rsidRPr="000D5DC9">
        <w:t>Ellipse vs Circle</w:t>
      </w:r>
    </w:p>
    <w:p w14:paraId="22F0F09E" w14:textId="104BA7E1" w:rsidR="000D5DC9" w:rsidRDefault="000D5DC9" w:rsidP="000D5DC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54C37D" w14:textId="67C6F29E" w:rsidR="009047E4" w:rsidRPr="000D5DC9" w:rsidRDefault="009047E4" w:rsidP="000D5DC9">
      <w:r>
        <w:rPr>
          <w:noProof/>
        </w:rPr>
        <w:lastRenderedPageBreak/>
        <w:drawing>
          <wp:inline distT="0" distB="0" distL="0" distR="0" wp14:anchorId="4C66F386" wp14:editId="4B0B40CC">
            <wp:extent cx="5943600" cy="3292475"/>
            <wp:effectExtent l="0" t="0" r="0" b="3175"/>
            <wp:docPr id="19000972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1933"/>
        <w:gridCol w:w="2848"/>
      </w:tblGrid>
      <w:tr w:rsidR="000D5DC9" w:rsidRPr="000D5DC9" w14:paraId="488A60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627E8" w14:textId="77777777" w:rsidR="000D5DC9" w:rsidRPr="000D5DC9" w:rsidRDefault="000D5DC9" w:rsidP="000D5DC9">
            <w:pPr>
              <w:rPr>
                <w:rFonts w:ascii="Roboto Mono" w:hAnsi="Roboto Mono"/>
                <w:b/>
                <w:bCs/>
              </w:rPr>
            </w:pPr>
            <w:r w:rsidRPr="000D5DC9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0F59B1E" w14:textId="77777777" w:rsidR="000D5DC9" w:rsidRPr="000D5DC9" w:rsidRDefault="000D5DC9" w:rsidP="000D5DC9">
            <w:pPr>
              <w:rPr>
                <w:rFonts w:ascii="Roboto Mono" w:hAnsi="Roboto Mono"/>
                <w:b/>
                <w:bCs/>
              </w:rPr>
            </w:pPr>
            <w:r w:rsidRPr="000D5DC9">
              <w:rPr>
                <w:rFonts w:ascii="Roboto Mono" w:hAnsi="Roboto Mono"/>
                <w:b/>
                <w:bCs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394C8B57" w14:textId="77777777" w:rsidR="000D5DC9" w:rsidRPr="000D5DC9" w:rsidRDefault="000D5DC9" w:rsidP="000D5DC9">
            <w:pPr>
              <w:rPr>
                <w:rFonts w:ascii="Roboto Mono" w:hAnsi="Roboto Mono"/>
                <w:b/>
                <w:bCs/>
              </w:rPr>
            </w:pPr>
            <w:r w:rsidRPr="000D5DC9">
              <w:rPr>
                <w:rFonts w:ascii="Roboto Mono" w:hAnsi="Roboto Mono"/>
                <w:b/>
                <w:bCs/>
              </w:rPr>
              <w:t>Circle</w:t>
            </w:r>
          </w:p>
        </w:tc>
      </w:tr>
      <w:tr w:rsidR="000D5DC9" w:rsidRPr="000D5DC9" w14:paraId="0495D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04B4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Roboto Mono" w:hAnsi="Roboto Mono"/>
              </w:rPr>
              <w:t>Closed curve</w:t>
            </w:r>
          </w:p>
        </w:tc>
        <w:tc>
          <w:tcPr>
            <w:tcW w:w="0" w:type="auto"/>
            <w:vAlign w:val="center"/>
            <w:hideMark/>
          </w:tcPr>
          <w:p w14:paraId="12846D72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D677239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Segoe UI Symbol" w:hAnsi="Segoe UI Symbol" w:cs="Segoe UI Symbol"/>
              </w:rPr>
              <w:t>✓</w:t>
            </w:r>
          </w:p>
        </w:tc>
      </w:tr>
      <w:tr w:rsidR="000D5DC9" w:rsidRPr="000D5DC9" w14:paraId="7601F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E90F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3B949142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955C47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Segoe UI Symbol" w:hAnsi="Segoe UI Symbol" w:cs="Segoe UI Symbol"/>
              </w:rPr>
              <w:t>✓</w:t>
            </w:r>
          </w:p>
        </w:tc>
      </w:tr>
      <w:tr w:rsidR="000D5DC9" w:rsidRPr="000D5DC9" w14:paraId="26F70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792F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Roboto Mono" w:hAnsi="Roboto Mono"/>
              </w:rPr>
              <w:t>Major axis</w:t>
            </w:r>
          </w:p>
        </w:tc>
        <w:tc>
          <w:tcPr>
            <w:tcW w:w="0" w:type="auto"/>
            <w:vAlign w:val="center"/>
            <w:hideMark/>
          </w:tcPr>
          <w:p w14:paraId="6BF9D26B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A0A449C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Roboto Mono" w:hAnsi="Roboto Mono"/>
              </w:rPr>
              <w:t>Same as diameter</w:t>
            </w:r>
          </w:p>
        </w:tc>
      </w:tr>
      <w:tr w:rsidR="000D5DC9" w:rsidRPr="000D5DC9" w14:paraId="6002E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B8A2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Roboto Mono" w:hAnsi="Roboto Mono"/>
              </w:rPr>
              <w:t>Minor axis</w:t>
            </w:r>
          </w:p>
        </w:tc>
        <w:tc>
          <w:tcPr>
            <w:tcW w:w="0" w:type="auto"/>
            <w:vAlign w:val="center"/>
            <w:hideMark/>
          </w:tcPr>
          <w:p w14:paraId="35F50F9F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65087A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Roboto Mono" w:hAnsi="Roboto Mono"/>
              </w:rPr>
              <w:t>Same as diameter</w:t>
            </w:r>
          </w:p>
        </w:tc>
      </w:tr>
      <w:tr w:rsidR="000D5DC9" w:rsidRPr="000D5DC9" w14:paraId="21FDD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A6FE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Roboto Mono" w:hAnsi="Roboto Mono"/>
              </w:rPr>
              <w:t>Two distinct foci</w:t>
            </w:r>
          </w:p>
        </w:tc>
        <w:tc>
          <w:tcPr>
            <w:tcW w:w="0" w:type="auto"/>
            <w:vAlign w:val="center"/>
            <w:hideMark/>
          </w:tcPr>
          <w:p w14:paraId="33904D51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Roboto Mono" w:hAnsi="Roboto Mono"/>
              </w:rPr>
              <w:t xml:space="preserve">Usually </w:t>
            </w:r>
            <w:r w:rsidRPr="000D5DC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F2FDC2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Segoe UI Symbol" w:hAnsi="Segoe UI Symbol" w:cs="Segoe UI Symbol"/>
              </w:rPr>
              <w:t>✗</w:t>
            </w:r>
          </w:p>
        </w:tc>
      </w:tr>
      <w:tr w:rsidR="000D5DC9" w:rsidRPr="000D5DC9" w14:paraId="464E0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7955" w14:textId="175F5CC0" w:rsidR="000D5DC9" w:rsidRPr="000D5DC9" w:rsidRDefault="000D5DC9" w:rsidP="000D5DC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a=b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42C7F34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1A18D91E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Segoe UI Symbol" w:hAnsi="Segoe UI Symbol" w:cs="Segoe UI Symbol"/>
              </w:rPr>
              <w:t>✓</w:t>
            </w:r>
          </w:p>
        </w:tc>
      </w:tr>
      <w:tr w:rsidR="000D5DC9" w:rsidRPr="000D5DC9" w14:paraId="11C0D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6455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14FCE94C" w14:textId="46F48EE0" w:rsidR="000D5DC9" w:rsidRPr="000D5DC9" w:rsidRDefault="000D5DC9" w:rsidP="000D5DC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0&lt;e&lt;1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58EC8F9" w14:textId="28D7E166" w:rsidR="000D5DC9" w:rsidRPr="000D5DC9" w:rsidRDefault="000D5DC9" w:rsidP="000D5DC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e=0</m:t>
                </m:r>
              </m:oMath>
            </m:oMathPara>
          </w:p>
        </w:tc>
      </w:tr>
      <w:tr w:rsidR="000D5DC9" w:rsidRPr="000D5DC9" w14:paraId="26493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9D58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Roboto Mono" w:hAnsi="Roboto Mono"/>
              </w:rPr>
              <w:t>Constant distance from center</w:t>
            </w:r>
          </w:p>
        </w:tc>
        <w:tc>
          <w:tcPr>
            <w:tcW w:w="0" w:type="auto"/>
            <w:vAlign w:val="center"/>
            <w:hideMark/>
          </w:tcPr>
          <w:p w14:paraId="7A4FFAE7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9596A20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Segoe UI Symbol" w:hAnsi="Segoe UI Symbol" w:cs="Segoe UI Symbol"/>
              </w:rPr>
              <w:t>✓</w:t>
            </w:r>
          </w:p>
        </w:tc>
      </w:tr>
      <w:tr w:rsidR="000D5DC9" w:rsidRPr="000D5DC9" w14:paraId="0E3D7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740D4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Roboto Mono" w:hAnsi="Roboto Mono"/>
              </w:rPr>
              <w:t>Sum of distances to two foci</w:t>
            </w:r>
          </w:p>
        </w:tc>
        <w:tc>
          <w:tcPr>
            <w:tcW w:w="0" w:type="auto"/>
            <w:vAlign w:val="center"/>
            <w:hideMark/>
          </w:tcPr>
          <w:p w14:paraId="087EFDE1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DE53B1" w14:textId="77777777" w:rsidR="000D5DC9" w:rsidRPr="000D5DC9" w:rsidRDefault="000D5DC9" w:rsidP="000D5DC9">
            <w:pPr>
              <w:rPr>
                <w:rFonts w:ascii="Roboto Mono" w:hAnsi="Roboto Mono"/>
              </w:rPr>
            </w:pPr>
            <w:r w:rsidRPr="000D5DC9">
              <w:rPr>
                <w:rFonts w:ascii="Segoe UI Symbol" w:hAnsi="Segoe UI Symbol" w:cs="Segoe UI Symbol"/>
              </w:rPr>
              <w:t>✓</w:t>
            </w:r>
            <w:r w:rsidRPr="000D5DC9">
              <w:rPr>
                <w:rFonts w:ascii="Roboto Mono" w:hAnsi="Roboto Mono"/>
              </w:rPr>
              <w:t xml:space="preserve"> as a special case</w:t>
            </w:r>
          </w:p>
        </w:tc>
      </w:tr>
    </w:tbl>
    <w:p w14:paraId="66AD61D2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648BC8B1">
          <v:rect id="_x0000_i1207" style="width:0;height:1.5pt" o:hralign="center" o:hrstd="t" o:hr="t" fillcolor="#a0a0a0" stroked="f"/>
        </w:pict>
      </w:r>
    </w:p>
    <w:p w14:paraId="248EA742" w14:textId="77777777" w:rsidR="000D5DC9" w:rsidRDefault="000D5DC9" w:rsidP="000D5DC9">
      <w:pPr>
        <w:pStyle w:val="Heading2"/>
      </w:pPr>
      <w:r w:rsidRPr="000D5DC9">
        <w:t>Ellipse vs Oval</w:t>
      </w:r>
    </w:p>
    <w:p w14:paraId="65575E9B" w14:textId="63D54B74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B34D05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t xml:space="preserve">The terms </w:t>
      </w:r>
      <w:r w:rsidRPr="000D5DC9">
        <w:rPr>
          <w:rFonts w:ascii="Roboto Mono" w:hAnsi="Roboto Mono"/>
          <w:b/>
          <w:bCs/>
        </w:rPr>
        <w:t>ellipse</w:t>
      </w:r>
      <w:r w:rsidRPr="000D5DC9">
        <w:rPr>
          <w:rFonts w:ascii="Roboto Mono" w:hAnsi="Roboto Mono"/>
        </w:rPr>
        <w:t xml:space="preserve"> and </w:t>
      </w:r>
      <w:r w:rsidRPr="000D5DC9">
        <w:rPr>
          <w:rFonts w:ascii="Roboto Mono" w:hAnsi="Roboto Mono"/>
          <w:b/>
          <w:bCs/>
        </w:rPr>
        <w:t>oval</w:t>
      </w:r>
      <w:r w:rsidRPr="000D5DC9">
        <w:rPr>
          <w:rFonts w:ascii="Roboto Mono" w:hAnsi="Roboto Mono"/>
        </w:rPr>
        <w:t xml:space="preserve"> should not be treated as exact synonyms.</w:t>
      </w:r>
    </w:p>
    <w:p w14:paraId="6C9E7B93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An </w:t>
      </w:r>
      <w:r w:rsidRPr="000D5DC9">
        <w:rPr>
          <w:rFonts w:ascii="Roboto Mono" w:hAnsi="Roboto Mono"/>
          <w:b/>
          <w:bCs/>
        </w:rPr>
        <w:t>ellipse</w:t>
      </w:r>
      <w:r w:rsidRPr="000D5DC9">
        <w:rPr>
          <w:rFonts w:ascii="Roboto Mono" w:hAnsi="Roboto Mono"/>
        </w:rPr>
        <w:t xml:space="preserve"> is a specific mathematical curve satisfying a precise equation and focal property.</w:t>
      </w:r>
    </w:p>
    <w:p w14:paraId="16F7B08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An </w:t>
      </w:r>
      <w:r w:rsidRPr="000D5DC9">
        <w:rPr>
          <w:rFonts w:ascii="Roboto Mono" w:hAnsi="Roboto Mono"/>
          <w:b/>
          <w:bCs/>
        </w:rPr>
        <w:t>oval</w:t>
      </w:r>
      <w:r w:rsidRPr="000D5DC9">
        <w:rPr>
          <w:rFonts w:ascii="Roboto Mono" w:hAnsi="Roboto Mono"/>
        </w:rPr>
        <w:t xml:space="preserve"> is a broader descriptive term for a closed, rounded shape that resembles an egg or ellipse.</w:t>
      </w:r>
    </w:p>
    <w:p w14:paraId="373C549B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Therefore:</w:t>
      </w:r>
    </w:p>
    <w:p w14:paraId="20869A2C" w14:textId="77777777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Every ellipse is oval-shaped, but not every oval is an ellipse</m:t>
              </m:r>
            </m:e>
          </m:borderBox>
        </m:oMath>
      </m:oMathPara>
    </w:p>
    <w:p w14:paraId="66D557FC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619F13C1">
          <v:rect id="_x0000_i1208" style="width:0;height:1.5pt" o:hralign="center" o:hrstd="t" o:hr="t" fillcolor="#a0a0a0" stroked="f"/>
        </w:pict>
      </w:r>
    </w:p>
    <w:p w14:paraId="219D3BC3" w14:textId="77777777" w:rsidR="000D5DC9" w:rsidRDefault="000D5DC9" w:rsidP="000D5DC9">
      <w:pPr>
        <w:pStyle w:val="Heading2"/>
      </w:pPr>
      <w:r w:rsidRPr="000D5DC9">
        <w:t>Classification in Geometric Construction</w:t>
      </w:r>
    </w:p>
    <w:p w14:paraId="0B58FDA4" w14:textId="7007452F" w:rsidR="000D5DC9" w:rsidRDefault="000D5DC9" w:rsidP="000D5DC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A5CF68" w14:textId="409B3B06" w:rsidR="00F06C2A" w:rsidRPr="000D5DC9" w:rsidRDefault="00F06C2A" w:rsidP="000D5DC9">
      <w:r>
        <w:rPr>
          <w:noProof/>
        </w:rPr>
        <w:drawing>
          <wp:inline distT="0" distB="0" distL="0" distR="0" wp14:anchorId="3C1202B7" wp14:editId="0AF0D522">
            <wp:extent cx="5943600" cy="4224655"/>
            <wp:effectExtent l="0" t="0" r="0" b="4445"/>
            <wp:docPr id="11598600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59D2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>Types of Geometric Construction</w:t>
      </w:r>
    </w:p>
    <w:p w14:paraId="302486A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lastRenderedPageBreak/>
        <w:t>├──</w:t>
      </w:r>
      <w:r w:rsidRPr="000D5DC9">
        <w:rPr>
          <w:rFonts w:ascii="Roboto Mono" w:hAnsi="Roboto Mono"/>
        </w:rPr>
        <w:t xml:space="preserve"> Basic Constructions</w:t>
      </w:r>
    </w:p>
    <w:p w14:paraId="044FC6A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Line Constructions</w:t>
      </w:r>
    </w:p>
    <w:p w14:paraId="03850821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Angle Constructions</w:t>
      </w:r>
    </w:p>
    <w:p w14:paraId="21959F73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Circle Constructions</w:t>
      </w:r>
    </w:p>
    <w:p w14:paraId="0412C0DE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</w:p>
    <w:p w14:paraId="5E7DC011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Polygon Constructions</w:t>
      </w:r>
    </w:p>
    <w:p w14:paraId="193E2797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Triangle Constructions</w:t>
      </w:r>
    </w:p>
    <w:p w14:paraId="0081966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Quadrilateral Constructions</w:t>
      </w:r>
    </w:p>
    <w:p w14:paraId="067409B9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Regular Polygon Constructions</w:t>
      </w:r>
    </w:p>
    <w:p w14:paraId="2CA5ADF0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</w:p>
    <w:p w14:paraId="6B0EAA35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Curved Shape Constructions</w:t>
      </w:r>
    </w:p>
    <w:p w14:paraId="2CA4A1E3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Circle</w:t>
      </w:r>
    </w:p>
    <w:p w14:paraId="42E34F9D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Ellipse</w:t>
      </w:r>
    </w:p>
    <w:p w14:paraId="2572252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Foci-and-String</w:t>
      </w:r>
    </w:p>
    <w:p w14:paraId="27094C2D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Foci-and-Points</w:t>
      </w:r>
    </w:p>
    <w:p w14:paraId="2ABC147E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Concentric Circles</w:t>
      </w:r>
    </w:p>
    <w:p w14:paraId="0C6AFDD1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Rectangle / Grid</w:t>
      </w:r>
    </w:p>
    <w:p w14:paraId="7F97FEC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Trammel</w:t>
      </w:r>
    </w:p>
    <w:p w14:paraId="05173AC5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Parabola</w:t>
      </w:r>
    </w:p>
    <w:p w14:paraId="67365CDF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  <w:r w:rsidRPr="000D5DC9">
        <w:rPr>
          <w:rFonts w:ascii="Roboto Mono" w:hAnsi="Roboto Mono"/>
        </w:rPr>
        <w:t xml:space="preserve">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Hyperbola</w:t>
      </w:r>
    </w:p>
    <w:p w14:paraId="2B95D7E4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│</w:t>
      </w:r>
    </w:p>
    <w:p w14:paraId="2E88097D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Other Geometric Shape Constructions</w:t>
      </w:r>
    </w:p>
    <w:p w14:paraId="33E0DB13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 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Star Shapes</w:t>
      </w:r>
    </w:p>
    <w:p w14:paraId="54413980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    </w:t>
      </w:r>
      <w:r w:rsidRPr="000D5DC9">
        <w:rPr>
          <w:rFonts w:ascii="MS Gothic" w:eastAsia="MS Gothic" w:hAnsi="MS Gothic" w:cs="MS Gothic" w:hint="eastAsia"/>
        </w:rPr>
        <w:t>├──</w:t>
      </w:r>
      <w:r w:rsidRPr="000D5DC9">
        <w:rPr>
          <w:rFonts w:ascii="Roboto Mono" w:hAnsi="Roboto Mono"/>
        </w:rPr>
        <w:t xml:space="preserve"> Composite Shapes</w:t>
      </w:r>
    </w:p>
    <w:p w14:paraId="6547B5EB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t xml:space="preserve">    </w:t>
      </w:r>
      <w:r w:rsidRPr="000D5DC9">
        <w:rPr>
          <w:rFonts w:ascii="MS Gothic" w:eastAsia="MS Gothic" w:hAnsi="MS Gothic" w:cs="MS Gothic" w:hint="eastAsia"/>
        </w:rPr>
        <w:t>└──</w:t>
      </w:r>
      <w:r w:rsidRPr="000D5DC9">
        <w:rPr>
          <w:rFonts w:ascii="Roboto Mono" w:hAnsi="Roboto Mono"/>
        </w:rPr>
        <w:t xml:space="preserve"> Freeform Shapes</w:t>
      </w:r>
    </w:p>
    <w:p w14:paraId="0B1AF116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pict w14:anchorId="2EC5AAB5">
          <v:rect id="_x0000_i1209" style="width:0;height:1.5pt" o:hralign="center" o:hrstd="t" o:hr="t" fillcolor="#a0a0a0" stroked="f"/>
        </w:pict>
      </w:r>
    </w:p>
    <w:p w14:paraId="239F7E02" w14:textId="77777777" w:rsidR="000D5DC9" w:rsidRDefault="000D5DC9" w:rsidP="000D5DC9">
      <w:pPr>
        <w:pStyle w:val="Heading2"/>
      </w:pPr>
      <w:r w:rsidRPr="000D5DC9">
        <w:t>Key Points</w:t>
      </w:r>
    </w:p>
    <w:p w14:paraId="66395FA2" w14:textId="4216BE11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B1E23A" w14:textId="77777777" w:rsidR="000D5DC9" w:rsidRPr="000D5DC9" w:rsidRDefault="000D5DC9" w:rsidP="000D5DC9">
      <w:pPr>
        <w:numPr>
          <w:ilvl w:val="0"/>
          <w:numId w:val="14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An </w:t>
      </w:r>
      <w:r w:rsidRPr="000D5DC9">
        <w:rPr>
          <w:rFonts w:ascii="Roboto Mono" w:hAnsi="Roboto Mono"/>
          <w:b/>
          <w:bCs/>
        </w:rPr>
        <w:t>ellipse</w:t>
      </w:r>
      <w:r w:rsidRPr="000D5DC9">
        <w:rPr>
          <w:rFonts w:ascii="Roboto Mono" w:hAnsi="Roboto Mono"/>
        </w:rPr>
        <w:t xml:space="preserve"> is a closed curve defined by a constant sum of distances to two foci.</w:t>
      </w:r>
    </w:p>
    <w:p w14:paraId="1B409A32" w14:textId="77777777" w:rsidR="000D5DC9" w:rsidRPr="000D5DC9" w:rsidRDefault="000D5DC9" w:rsidP="000D5DC9">
      <w:pPr>
        <w:numPr>
          <w:ilvl w:val="0"/>
          <w:numId w:val="14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Its fundamental focal property is:</w:t>
      </w:r>
    </w:p>
    <w:p w14:paraId="186842D0" w14:textId="2BAA1A9E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72D7E673" w14:textId="77777777" w:rsidR="000D5DC9" w:rsidRPr="000D5DC9" w:rsidRDefault="000D5DC9" w:rsidP="000D5DC9">
      <w:pPr>
        <w:numPr>
          <w:ilvl w:val="0"/>
          <w:numId w:val="15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Its major axis has length:</w:t>
      </w:r>
    </w:p>
    <w:p w14:paraId="5FB0AF27" w14:textId="25BD1395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</m:t>
              </m:r>
            </m:e>
          </m:borderBox>
        </m:oMath>
      </m:oMathPara>
    </w:p>
    <w:p w14:paraId="183C623B" w14:textId="77777777" w:rsidR="000D5DC9" w:rsidRPr="000D5DC9" w:rsidRDefault="000D5DC9" w:rsidP="000D5DC9">
      <w:pPr>
        <w:numPr>
          <w:ilvl w:val="0"/>
          <w:numId w:val="16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Its minor axis has length:</w:t>
      </w:r>
    </w:p>
    <w:p w14:paraId="5F913CF6" w14:textId="12F5CCDF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2b</m:t>
              </m:r>
            </m:e>
          </m:borderBox>
        </m:oMath>
      </m:oMathPara>
    </w:p>
    <w:p w14:paraId="61DC86CD" w14:textId="77777777" w:rsidR="000D5DC9" w:rsidRPr="000D5DC9" w:rsidRDefault="000D5DC9" w:rsidP="000D5DC9">
      <w:pPr>
        <w:numPr>
          <w:ilvl w:val="0"/>
          <w:numId w:val="17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The focal distance satisfies:</w:t>
      </w:r>
    </w:p>
    <w:p w14:paraId="642C53B7" w14:textId="3A642DE2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3948D3E" w14:textId="77777777" w:rsidR="000D5DC9" w:rsidRPr="000D5DC9" w:rsidRDefault="000D5DC9" w:rsidP="000D5DC9">
      <w:pPr>
        <w:numPr>
          <w:ilvl w:val="0"/>
          <w:numId w:val="18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Its standard equation is:</w:t>
      </w:r>
    </w:p>
    <w:p w14:paraId="44FB3D5E" w14:textId="277501C1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756E21AD" w14:textId="77777777" w:rsidR="000D5DC9" w:rsidRPr="000D5DC9" w:rsidRDefault="000D5DC9" w:rsidP="000D5DC9">
      <w:pPr>
        <w:numPr>
          <w:ilvl w:val="0"/>
          <w:numId w:val="19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Its area is:</w:t>
      </w:r>
    </w:p>
    <w:p w14:paraId="1D0EE495" w14:textId="3BDDBBF5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A=πab</m:t>
              </m:r>
            </m:e>
          </m:borderBox>
        </m:oMath>
      </m:oMathPara>
    </w:p>
    <w:p w14:paraId="5F63EFFC" w14:textId="77777777" w:rsidR="000D5DC9" w:rsidRPr="000D5DC9" w:rsidRDefault="000D5DC9" w:rsidP="000D5DC9">
      <w:pPr>
        <w:numPr>
          <w:ilvl w:val="0"/>
          <w:numId w:val="20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An ellipse can be constructed using:</w:t>
      </w:r>
    </w:p>
    <w:p w14:paraId="17FA77CE" w14:textId="77777777" w:rsidR="000D5DC9" w:rsidRPr="000D5DC9" w:rsidRDefault="000D5DC9" w:rsidP="000D5DC9">
      <w:pPr>
        <w:numPr>
          <w:ilvl w:val="1"/>
          <w:numId w:val="20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foci and string;</w:t>
      </w:r>
    </w:p>
    <w:p w14:paraId="7ED2EAD4" w14:textId="77777777" w:rsidR="000D5DC9" w:rsidRPr="000D5DC9" w:rsidRDefault="000D5DC9" w:rsidP="000D5DC9">
      <w:pPr>
        <w:numPr>
          <w:ilvl w:val="1"/>
          <w:numId w:val="20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foci and points;</w:t>
      </w:r>
    </w:p>
    <w:p w14:paraId="7C87D4C7" w14:textId="77777777" w:rsidR="000D5DC9" w:rsidRPr="000D5DC9" w:rsidRDefault="000D5DC9" w:rsidP="000D5DC9">
      <w:pPr>
        <w:numPr>
          <w:ilvl w:val="1"/>
          <w:numId w:val="20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major and minor axes;</w:t>
      </w:r>
    </w:p>
    <w:p w14:paraId="01FAC99D" w14:textId="77777777" w:rsidR="000D5DC9" w:rsidRPr="000D5DC9" w:rsidRDefault="000D5DC9" w:rsidP="000D5DC9">
      <w:pPr>
        <w:numPr>
          <w:ilvl w:val="1"/>
          <w:numId w:val="20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concentric circles;</w:t>
      </w:r>
    </w:p>
    <w:p w14:paraId="0D152E22" w14:textId="77777777" w:rsidR="000D5DC9" w:rsidRPr="000D5DC9" w:rsidRDefault="000D5DC9" w:rsidP="000D5DC9">
      <w:pPr>
        <w:numPr>
          <w:ilvl w:val="1"/>
          <w:numId w:val="20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rectangle/grid methods;</w:t>
      </w:r>
    </w:p>
    <w:p w14:paraId="00977446" w14:textId="77777777" w:rsidR="000D5DC9" w:rsidRPr="000D5DC9" w:rsidRDefault="000D5DC9" w:rsidP="000D5DC9">
      <w:pPr>
        <w:numPr>
          <w:ilvl w:val="1"/>
          <w:numId w:val="20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lastRenderedPageBreak/>
        <w:t>a trammel.</w:t>
      </w:r>
    </w:p>
    <w:p w14:paraId="4D544217" w14:textId="77777777" w:rsidR="000D5DC9" w:rsidRPr="000D5DC9" w:rsidRDefault="000D5DC9" w:rsidP="000D5DC9">
      <w:pPr>
        <w:numPr>
          <w:ilvl w:val="0"/>
          <w:numId w:val="20"/>
        </w:numPr>
        <w:rPr>
          <w:rFonts w:ascii="Roboto Mono" w:hAnsi="Roboto Mono"/>
        </w:rPr>
      </w:pPr>
      <w:r w:rsidRPr="000D5DC9">
        <w:rPr>
          <w:rFonts w:ascii="Roboto Mono" w:hAnsi="Roboto Mono"/>
        </w:rPr>
        <w:t>A circle is a special case of an ellipse when:</w:t>
      </w:r>
    </w:p>
    <w:p w14:paraId="34783E6F" w14:textId="6D6D4748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</m:t>
              </m:r>
            </m:e>
          </m:borderBox>
        </m:oMath>
      </m:oMathPara>
    </w:p>
    <w:p w14:paraId="03FFEAB7" w14:textId="77777777" w:rsidR="000D5DC9" w:rsidRDefault="000D5DC9" w:rsidP="000D5DC9">
      <w:pPr>
        <w:pStyle w:val="Heading2"/>
      </w:pPr>
      <w:r w:rsidRPr="000D5DC9">
        <w:t>Conclusion</w:t>
      </w:r>
    </w:p>
    <w:p w14:paraId="15D6CCF1" w14:textId="6C80FAA9" w:rsidR="000D5DC9" w:rsidRPr="000D5DC9" w:rsidRDefault="000D5DC9" w:rsidP="000D5DC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DC1F6A" w14:textId="77777777" w:rsidR="000D5DC9" w:rsidRPr="000D5DC9" w:rsidRDefault="000D5DC9" w:rsidP="000D5DC9">
      <w:pPr>
        <w:rPr>
          <w:rFonts w:ascii="Roboto Mono" w:hAnsi="Roboto Mono"/>
        </w:rPr>
      </w:pPr>
      <w:r w:rsidRPr="000D5DC9">
        <w:rPr>
          <w:rFonts w:ascii="Roboto Mono" w:hAnsi="Roboto Mono"/>
        </w:rPr>
        <w:t xml:space="preserve">An </w:t>
      </w:r>
      <w:r w:rsidRPr="000D5DC9">
        <w:rPr>
          <w:rFonts w:ascii="Roboto Mono" w:hAnsi="Roboto Mono"/>
          <w:b/>
          <w:bCs/>
        </w:rPr>
        <w:t>ellipse</w:t>
      </w:r>
      <w:r w:rsidRPr="000D5DC9">
        <w:rPr>
          <w:rFonts w:ascii="Roboto Mono" w:hAnsi="Roboto Mono"/>
        </w:rPr>
        <w:t xml:space="preserve"> is a precisely defined curved geometric shape characterized by two foci and a constant sum of distances to those foci. It can be constructed in several ways, including the </w:t>
      </w:r>
      <w:r w:rsidRPr="000D5DC9">
        <w:rPr>
          <w:rFonts w:ascii="Roboto Mono" w:hAnsi="Roboto Mono"/>
          <w:b/>
          <w:bCs/>
        </w:rPr>
        <w:t>foci-and-string method</w:t>
      </w:r>
      <w:r w:rsidRPr="000D5DC9">
        <w:rPr>
          <w:rFonts w:ascii="Roboto Mono" w:hAnsi="Roboto Mono"/>
        </w:rPr>
        <w:t xml:space="preserve">, </w:t>
      </w:r>
      <w:r w:rsidRPr="000D5DC9">
        <w:rPr>
          <w:rFonts w:ascii="Roboto Mono" w:hAnsi="Roboto Mono"/>
          <w:b/>
          <w:bCs/>
        </w:rPr>
        <w:t>foci-and-points method</w:t>
      </w:r>
      <w:r w:rsidRPr="000D5DC9">
        <w:rPr>
          <w:rFonts w:ascii="Roboto Mono" w:hAnsi="Roboto Mono"/>
        </w:rPr>
        <w:t xml:space="preserve">, </w:t>
      </w:r>
      <w:r w:rsidRPr="000D5DC9">
        <w:rPr>
          <w:rFonts w:ascii="Roboto Mono" w:hAnsi="Roboto Mono"/>
          <w:b/>
          <w:bCs/>
        </w:rPr>
        <w:t>concentric circles method</w:t>
      </w:r>
      <w:r w:rsidRPr="000D5DC9">
        <w:rPr>
          <w:rFonts w:ascii="Roboto Mono" w:hAnsi="Roboto Mono"/>
        </w:rPr>
        <w:t xml:space="preserve">, </w:t>
      </w:r>
      <w:r w:rsidRPr="000D5DC9">
        <w:rPr>
          <w:rFonts w:ascii="Roboto Mono" w:hAnsi="Roboto Mono"/>
          <w:b/>
          <w:bCs/>
        </w:rPr>
        <w:t>rectangle/grid method</w:t>
      </w:r>
      <w:r w:rsidRPr="000D5DC9">
        <w:rPr>
          <w:rFonts w:ascii="Roboto Mono" w:hAnsi="Roboto Mono"/>
        </w:rPr>
        <w:t xml:space="preserve">, and </w:t>
      </w:r>
      <w:r w:rsidRPr="000D5DC9">
        <w:rPr>
          <w:rFonts w:ascii="Roboto Mono" w:hAnsi="Roboto Mono"/>
          <w:b/>
          <w:bCs/>
        </w:rPr>
        <w:t>trammel method</w:t>
      </w:r>
      <w:r w:rsidRPr="000D5DC9">
        <w:rPr>
          <w:rFonts w:ascii="Roboto Mono" w:hAnsi="Roboto Mono"/>
        </w:rPr>
        <w:t>. The major and minor axes determine its size and shape, while the relationship</w:t>
      </w:r>
    </w:p>
    <w:p w14:paraId="16ADCA13" w14:textId="0354BA7C" w:rsidR="000D5DC9" w:rsidRPr="000D5DC9" w:rsidRDefault="000D5DC9" w:rsidP="000D5D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C86BD2D" w14:textId="5E68B49D" w:rsidR="00A70480" w:rsidRPr="000D5DC9" w:rsidRDefault="000D5DC9" w:rsidP="00A06C27">
      <w:pPr>
        <w:rPr>
          <w:rFonts w:ascii="Roboto Mono" w:hAnsi="Roboto Mono"/>
        </w:rPr>
      </w:pPr>
      <w:r w:rsidRPr="000D5DC9">
        <w:rPr>
          <w:rFonts w:ascii="Roboto Mono" w:hAnsi="Roboto Mono"/>
        </w:rPr>
        <w:t>connects its semi-axes with its focal distance.</w:t>
      </w:r>
    </w:p>
    <w:sectPr w:rsidR="00A70480" w:rsidRPr="000D5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E79"/>
    <w:multiLevelType w:val="multilevel"/>
    <w:tmpl w:val="8244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04D97"/>
    <w:multiLevelType w:val="multilevel"/>
    <w:tmpl w:val="AEE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231AE"/>
    <w:multiLevelType w:val="multilevel"/>
    <w:tmpl w:val="24E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6382D"/>
    <w:multiLevelType w:val="multilevel"/>
    <w:tmpl w:val="C79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45A2D"/>
    <w:multiLevelType w:val="multilevel"/>
    <w:tmpl w:val="69FC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73CDD"/>
    <w:multiLevelType w:val="multilevel"/>
    <w:tmpl w:val="73D2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5725E"/>
    <w:multiLevelType w:val="multilevel"/>
    <w:tmpl w:val="B076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B60995"/>
    <w:multiLevelType w:val="multilevel"/>
    <w:tmpl w:val="AA1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21873"/>
    <w:multiLevelType w:val="multilevel"/>
    <w:tmpl w:val="413A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A032B7"/>
    <w:multiLevelType w:val="multilevel"/>
    <w:tmpl w:val="9F4E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013A2"/>
    <w:multiLevelType w:val="multilevel"/>
    <w:tmpl w:val="AF32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5E9F"/>
    <w:multiLevelType w:val="multilevel"/>
    <w:tmpl w:val="6362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7779E9"/>
    <w:multiLevelType w:val="multilevel"/>
    <w:tmpl w:val="416A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E139D"/>
    <w:multiLevelType w:val="multilevel"/>
    <w:tmpl w:val="5F4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30984"/>
    <w:multiLevelType w:val="multilevel"/>
    <w:tmpl w:val="7DE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95F73"/>
    <w:multiLevelType w:val="multilevel"/>
    <w:tmpl w:val="1110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23C45"/>
    <w:multiLevelType w:val="multilevel"/>
    <w:tmpl w:val="A306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01F3F"/>
    <w:multiLevelType w:val="multilevel"/>
    <w:tmpl w:val="D30E8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501B59"/>
    <w:multiLevelType w:val="multilevel"/>
    <w:tmpl w:val="A19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14640"/>
    <w:multiLevelType w:val="multilevel"/>
    <w:tmpl w:val="8FBE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863827">
    <w:abstractNumId w:val="18"/>
  </w:num>
  <w:num w:numId="2" w16cid:durableId="1992521832">
    <w:abstractNumId w:val="19"/>
  </w:num>
  <w:num w:numId="3" w16cid:durableId="626399357">
    <w:abstractNumId w:val="7"/>
  </w:num>
  <w:num w:numId="4" w16cid:durableId="1696425813">
    <w:abstractNumId w:val="11"/>
  </w:num>
  <w:num w:numId="5" w16cid:durableId="452334420">
    <w:abstractNumId w:val="8"/>
  </w:num>
  <w:num w:numId="6" w16cid:durableId="1632400524">
    <w:abstractNumId w:val="17"/>
  </w:num>
  <w:num w:numId="7" w16cid:durableId="1738236325">
    <w:abstractNumId w:val="0"/>
  </w:num>
  <w:num w:numId="8" w16cid:durableId="76248816">
    <w:abstractNumId w:val="12"/>
  </w:num>
  <w:num w:numId="9" w16cid:durableId="1911111605">
    <w:abstractNumId w:val="4"/>
  </w:num>
  <w:num w:numId="10" w16cid:durableId="1156648223">
    <w:abstractNumId w:val="14"/>
  </w:num>
  <w:num w:numId="11" w16cid:durableId="344596694">
    <w:abstractNumId w:val="16"/>
  </w:num>
  <w:num w:numId="12" w16cid:durableId="230309708">
    <w:abstractNumId w:val="6"/>
  </w:num>
  <w:num w:numId="13" w16cid:durableId="1385178244">
    <w:abstractNumId w:val="13"/>
  </w:num>
  <w:num w:numId="14" w16cid:durableId="1614820055">
    <w:abstractNumId w:val="5"/>
  </w:num>
  <w:num w:numId="15" w16cid:durableId="1567033877">
    <w:abstractNumId w:val="1"/>
  </w:num>
  <w:num w:numId="16" w16cid:durableId="845021435">
    <w:abstractNumId w:val="15"/>
  </w:num>
  <w:num w:numId="17" w16cid:durableId="2100055883">
    <w:abstractNumId w:val="2"/>
  </w:num>
  <w:num w:numId="18" w16cid:durableId="157499868">
    <w:abstractNumId w:val="9"/>
  </w:num>
  <w:num w:numId="19" w16cid:durableId="407961925">
    <w:abstractNumId w:val="10"/>
  </w:num>
  <w:num w:numId="20" w16cid:durableId="1912503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81"/>
    <w:rsid w:val="000D5DC9"/>
    <w:rsid w:val="00132081"/>
    <w:rsid w:val="002D1F4F"/>
    <w:rsid w:val="00524058"/>
    <w:rsid w:val="0058458F"/>
    <w:rsid w:val="00711B4D"/>
    <w:rsid w:val="008952B3"/>
    <w:rsid w:val="009047E4"/>
    <w:rsid w:val="00A06C27"/>
    <w:rsid w:val="00A70480"/>
    <w:rsid w:val="00E65A79"/>
    <w:rsid w:val="00F0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C9E5"/>
  <w15:chartTrackingRefBased/>
  <w15:docId w15:val="{C361FA6D-AB48-463F-9140-D276CC6F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23</Pages>
  <Words>2056</Words>
  <Characters>11723</Characters>
  <Application>Microsoft Office Word</Application>
  <DocSecurity>0</DocSecurity>
  <Lines>97</Lines>
  <Paragraphs>27</Paragraphs>
  <ScaleCrop>false</ScaleCrop>
  <Company/>
  <LinksUpToDate>false</LinksUpToDate>
  <CharactersWithSpaces>13752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2026-09-29T12:30:00Z</dcterms:created>
  <dcterms:modified xsi:type="dcterms:W3CDTF">2026-09-29T13:17:00Z</dcterms:modified>
</cp:coreProperties>
</file>