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9FCF6" w14:textId="7800479C" w:rsidR="00A70480" w:rsidRDefault="006A5165" w:rsidP="006A5165">
      <w:pPr>
        <w:pStyle w:val="Heading1"/>
      </w:pPr>
      <w:r w:rsidRPr="006A5165">
        <w:t>Self-Intersecting Path</w:t>
      </w:r>
    </w:p>
    <w:p w14:paraId="4DAAC7AD" w14:textId="7BE5AEC1" w:rsidR="006A5165" w:rsidRDefault="006A5165" w:rsidP="006A5165">
      <w:pPr>
        <w:pStyle w:val="Heading2"/>
      </w:pPr>
      <w:r w:rsidRPr="006A5165">
        <w:t>Definition</w:t>
      </w:r>
    </w:p>
    <w:p w14:paraId="6FCC59F0" w14:textId="32D0DBD6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BB21C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Path</w:t>
      </w:r>
      <w:r w:rsidRPr="006A5165">
        <w:rPr>
          <w:rFonts w:ascii="Roboto Mono" w:hAnsi="Roboto Mono"/>
        </w:rPr>
        <w:t xml:space="preserve"> is a geometric path that intersects itself at one or more points during its traversal.</w:t>
      </w:r>
    </w:p>
    <w:p w14:paraId="450C62CE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For a parameterized path</w:t>
      </w:r>
    </w:p>
    <w:p w14:paraId="07374E8F" w14:textId="14D22F37" w:rsidR="006A5165" w:rsidRPr="006A5165" w:rsidRDefault="006A5165" w:rsidP="006A51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r: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6FCD6FA1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 self-intersection occurs when two distinct parameter values correspond to the same point:</w:t>
      </w:r>
    </w:p>
    <w:p w14:paraId="37406FB8" w14:textId="636C5CAD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for</m:t>
              </m:r>
              <m:r>
                <w:rPr>
                  <w:rFonts w:ascii="Cambria Math" w:hAnsi="Cambria Math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E0AC5FA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where the repeated point is not merely the allowed coincidence of the initial and final points of a simple closed path.</w:t>
      </w:r>
    </w:p>
    <w:p w14:paraId="3E59E362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Simple Definition</w:t>
      </w:r>
    </w:p>
    <w:p w14:paraId="1974FF18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Path</w:t>
      </w:r>
      <w:r w:rsidRPr="006A5165">
        <w:rPr>
          <w:rFonts w:ascii="Roboto Mono" w:hAnsi="Roboto Mono"/>
        </w:rPr>
        <w:t xml:space="preserve"> is a path that crosses or meets itself at one or more points.</w:t>
      </w:r>
    </w:p>
    <w:p w14:paraId="386B030D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0A6724C3">
          <v:rect id="_x0000_i1681" style="width:0;height:1.5pt" o:hralign="center" o:hrstd="t" o:hr="t" fillcolor="#a0a0a0" stroked="f"/>
        </w:pict>
      </w:r>
    </w:p>
    <w:p w14:paraId="7C60E090" w14:textId="356E0C70" w:rsidR="006A5165" w:rsidRDefault="006A5165" w:rsidP="006A5165">
      <w:pPr>
        <w:pStyle w:val="Heading2"/>
      </w:pPr>
      <w:r w:rsidRPr="006A5165">
        <w:t>Main Classification</w:t>
      </w:r>
    </w:p>
    <w:p w14:paraId="4A2E106E" w14:textId="643926B2" w:rsidR="006A5165" w:rsidRDefault="006A5165" w:rsidP="006A516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E89586" w14:textId="10E8155E" w:rsidR="001A5311" w:rsidRPr="006A5165" w:rsidRDefault="00CE7AD5" w:rsidP="00BB093B">
      <w:r>
        <w:rPr>
          <w:noProof/>
        </w:rPr>
        <w:lastRenderedPageBreak/>
        <w:drawing>
          <wp:inline distT="0" distB="0" distL="0" distR="0" wp14:anchorId="446F756C" wp14:editId="2354A3B7">
            <wp:extent cx="5943600" cy="3467100"/>
            <wp:effectExtent l="0" t="0" r="0" b="0"/>
            <wp:docPr id="1560497827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E229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Self-Intersecting Path</w:t>
      </w:r>
    </w:p>
    <w:p w14:paraId="6357FD75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1. Self-Intersecting Straight-Line Path</w:t>
      </w:r>
    </w:p>
    <w:p w14:paraId="41A3650B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2. Self-Intersecting Circular Path</w:t>
      </w:r>
    </w:p>
    <w:p w14:paraId="34683448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3. Self-Intersecting Curved Path</w:t>
      </w:r>
    </w:p>
    <w:p w14:paraId="1CAA8D78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4. Self-Intersecting Polygonal Path</w:t>
      </w:r>
    </w:p>
    <w:p w14:paraId="5601E9DE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5. Self-Intersecting Piecewise-Linear Path</w:t>
      </w:r>
    </w:p>
    <w:p w14:paraId="2275C91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6. Self-Intersecting Piecewise Path</w:t>
      </w:r>
    </w:p>
    <w:p w14:paraId="1BB0FA63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7. Self-Intersecting Parametric Path</w:t>
      </w:r>
    </w:p>
    <w:p w14:paraId="6F8258D1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8. Self-Intersecting Coordinate Path</w:t>
      </w:r>
    </w:p>
    <w:p w14:paraId="7696343F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9. Self-Intersecting Vector-Defined Path</w:t>
      </w:r>
    </w:p>
    <w:p w14:paraId="7B5F4B7F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10. Self-Intersecting Open Path</w:t>
      </w:r>
    </w:p>
    <w:p w14:paraId="11E035A9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11. Self-Intersecting Closed Path</w:t>
      </w:r>
    </w:p>
    <w:p w14:paraId="617744DF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12. Self-Intersecting Smooth Path</w:t>
      </w:r>
    </w:p>
    <w:p w14:paraId="379A0CD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13. Self-Intersecting Non-Smooth Path</w:t>
      </w:r>
    </w:p>
    <w:p w14:paraId="2BEC1257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lastRenderedPageBreak/>
        <w:t>├──</w:t>
      </w:r>
      <w:r w:rsidRPr="006A5165">
        <w:rPr>
          <w:rFonts w:ascii="Roboto Mono" w:hAnsi="Roboto Mono"/>
        </w:rPr>
        <w:t xml:space="preserve"> 14. Self-Intersecting Convex-Like Path</w:t>
      </w:r>
    </w:p>
    <w:p w14:paraId="1A8852D9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15. Self-Intersecting Spiral Path</w:t>
      </w:r>
    </w:p>
    <w:p w14:paraId="7ADF0DFE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16. Self-Intersecting Arc-Based Path</w:t>
      </w:r>
    </w:p>
    <w:p w14:paraId="5A28CE32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17. Self-Intersecting Restricted Path</w:t>
      </w:r>
    </w:p>
    <w:p w14:paraId="6A7B36FE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18. Multiple-Self-Intersection Path</w:t>
      </w:r>
    </w:p>
    <w:p w14:paraId="13F99E85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19. Transversely Self-Intersecting Path</w:t>
      </w:r>
    </w:p>
    <w:p w14:paraId="6A430B89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└──</w:t>
      </w:r>
      <w:r w:rsidRPr="006A5165">
        <w:rPr>
          <w:rFonts w:ascii="Roboto Mono" w:hAnsi="Roboto Mono"/>
        </w:rPr>
        <w:t xml:space="preserve"> 20. Tangentially Self-Intersecting Path</w:t>
      </w:r>
    </w:p>
    <w:p w14:paraId="291E81F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31FA003E">
          <v:rect id="_x0000_i1682" style="width:0;height:1.5pt" o:hralign="center" o:hrstd="t" o:hr="t" fillcolor="#a0a0a0" stroked="f"/>
        </w:pict>
      </w:r>
    </w:p>
    <w:p w14:paraId="126C38CC" w14:textId="7FC46344" w:rsidR="006A5165" w:rsidRDefault="00010FE2" w:rsidP="006A5165">
      <w:pPr>
        <w:pStyle w:val="Heading3"/>
      </w:pPr>
      <w:r>
        <w:t>1</w:t>
      </w:r>
      <w:r w:rsidR="006A5165" w:rsidRPr="006A5165">
        <w:t>. Self-Intersecting Straight-Line Path</w:t>
      </w:r>
    </w:p>
    <w:p w14:paraId="630303B8" w14:textId="05B29F1C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CBA4B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Straight-Line Path</w:t>
      </w:r>
      <w:r w:rsidRPr="006A5165">
        <w:rPr>
          <w:rFonts w:ascii="Roboto Mono" w:hAnsi="Roboto Mono"/>
        </w:rPr>
        <w:t xml:space="preserve"> requires multiple straight-line pieces that cross one another.</w:t>
      </w:r>
    </w:p>
    <w:p w14:paraId="0B7A68E2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 single straight segment cannot self-intersect, so this type refers to a path containing multiple straight pieces.</w:t>
      </w:r>
    </w:p>
    <w:p w14:paraId="72165142" w14:textId="27594B88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5EE8153A" wp14:editId="630DE6BA">
            <wp:extent cx="4381500" cy="4800600"/>
            <wp:effectExtent l="0" t="0" r="0" b="0"/>
            <wp:docPr id="910128182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842CB" w14:textId="0A529CA2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08832F96" wp14:editId="388CBD9A">
            <wp:extent cx="5943600" cy="4795520"/>
            <wp:effectExtent l="0" t="0" r="0" b="5080"/>
            <wp:docPr id="230253112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73C4A" w14:textId="299E856C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2BC534FB" wp14:editId="18CDC8D6">
            <wp:extent cx="5760720" cy="4907280"/>
            <wp:effectExtent l="0" t="0" r="0" b="7620"/>
            <wp:docPr id="1924894368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0B4DA" w14:textId="5E4C6D10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478E5075" wp14:editId="05CE818B">
            <wp:extent cx="4991100" cy="4251960"/>
            <wp:effectExtent l="0" t="0" r="0" b="0"/>
            <wp:docPr id="1072913786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70476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Example</w:t>
      </w:r>
    </w:p>
    <w:p w14:paraId="7B62E09B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Consider:</w:t>
      </w:r>
    </w:p>
    <w:p w14:paraId="1B4F8DED" w14:textId="6EBD98BD" w:rsidR="006A5165" w:rsidRPr="006A5165" w:rsidRDefault="006A5165" w:rsidP="006A51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</m:t>
          </m:r>
        </m:oMath>
      </m:oMathPara>
    </w:p>
    <w:p w14:paraId="56047B10" w14:textId="4EBA0D96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where nonconsecutive segments such as </w:t>
      </w:r>
      <m:oMath>
        <m:r>
          <w:rPr>
            <w:rFonts w:ascii="Cambria Math" w:hAnsi="Cambria Math"/>
          </w:rPr>
          <m:t>AB</m:t>
        </m:r>
      </m:oMath>
      <w:r w:rsidRPr="006A516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6A5165">
        <w:rPr>
          <w:rFonts w:ascii="Roboto Mono" w:hAnsi="Roboto Mono"/>
        </w:rPr>
        <w:t>cross.</w:t>
      </w:r>
    </w:p>
    <w:p w14:paraId="04F1F6F9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Then the path is self-intersecting.</w:t>
      </w:r>
    </w:p>
    <w:p w14:paraId="519C5FF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39B17916">
          <v:rect id="_x0000_i1687" style="width:0;height:1.5pt" o:hralign="center" o:hrstd="t" o:hr="t" fillcolor="#a0a0a0" stroked="f"/>
        </w:pict>
      </w:r>
    </w:p>
    <w:p w14:paraId="771B22DB" w14:textId="0D83925C" w:rsidR="006A5165" w:rsidRDefault="00010FE2" w:rsidP="006A5165">
      <w:pPr>
        <w:pStyle w:val="Heading3"/>
      </w:pPr>
      <w:r>
        <w:t>2</w:t>
      </w:r>
      <w:r w:rsidR="006A5165" w:rsidRPr="006A5165">
        <w:t>. Self-Intersecting Circular Path</w:t>
      </w:r>
    </w:p>
    <w:p w14:paraId="0B8A383A" w14:textId="509BB042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15235E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 single traversal of an ordinary circle is not self-intersecting.</w:t>
      </w:r>
    </w:p>
    <w:p w14:paraId="30FAB813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t xml:space="preserve">Therefore, a </w:t>
      </w:r>
      <w:r w:rsidRPr="006A5165">
        <w:rPr>
          <w:rFonts w:ascii="Roboto Mono" w:hAnsi="Roboto Mono"/>
          <w:b/>
          <w:bCs/>
        </w:rPr>
        <w:t>Self-Intersecting Circular Path</w:t>
      </w:r>
      <w:r w:rsidRPr="006A5165">
        <w:rPr>
          <w:rFonts w:ascii="Roboto Mono" w:hAnsi="Roboto Mono"/>
        </w:rPr>
        <w:t xml:space="preserve"> requires a path constructed from circular portions or a repeated/multiple-loop traversal that produces an intersection.</w:t>
      </w:r>
    </w:p>
    <w:p w14:paraId="1D746C19" w14:textId="4892A675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687F2000" wp14:editId="4AF8DF13">
            <wp:extent cx="5943600" cy="5492750"/>
            <wp:effectExtent l="0" t="0" r="0" b="0"/>
            <wp:docPr id="1929015290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C198" w14:textId="3EC462DD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6FFB8620" wp14:editId="7957F7A5">
            <wp:extent cx="5943600" cy="7924800"/>
            <wp:effectExtent l="0" t="0" r="0" b="0"/>
            <wp:docPr id="704604425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694C7" w14:textId="1E6357A8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1F556992" wp14:editId="66CB4001">
            <wp:extent cx="3810000" cy="3810000"/>
            <wp:effectExtent l="0" t="0" r="0" b="0"/>
            <wp:docPr id="1187092399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63E60" w14:textId="530417E6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2ABFC7E7" wp14:editId="55C072E1">
            <wp:extent cx="3048000" cy="3048000"/>
            <wp:effectExtent l="0" t="0" r="0" b="0"/>
            <wp:docPr id="224899202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3EFE6" w14:textId="2A4CA096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1A64B5CC" wp14:editId="368BBFDF">
            <wp:extent cx="5943600" cy="4765675"/>
            <wp:effectExtent l="0" t="0" r="0" b="0"/>
            <wp:docPr id="1416532113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70A52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Example</w:t>
      </w:r>
    </w:p>
    <w:p w14:paraId="1583B55F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Two circular arcs can cross at a point:</w:t>
      </w:r>
    </w:p>
    <w:p w14:paraId="78D1CCE0" w14:textId="6DDCE8CE" w:rsidR="006A5165" w:rsidRPr="006A5165" w:rsidRDefault="006A5165" w:rsidP="006A516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23ADB371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 combined path is self-intersecting.</w:t>
      </w:r>
    </w:p>
    <w:p w14:paraId="59C9C673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249F1486">
          <v:rect id="_x0000_i1693" style="width:0;height:1.5pt" o:hralign="center" o:hrstd="t" o:hr="t" fillcolor="#a0a0a0" stroked="f"/>
        </w:pict>
      </w:r>
    </w:p>
    <w:p w14:paraId="2CCEFFCC" w14:textId="128CB1DB" w:rsidR="006A5165" w:rsidRDefault="00010FE2" w:rsidP="006A5165">
      <w:pPr>
        <w:pStyle w:val="Heading3"/>
      </w:pPr>
      <w:r>
        <w:t>3</w:t>
      </w:r>
      <w:r w:rsidR="006A5165" w:rsidRPr="006A5165">
        <w:t>. Self-Intersecting Curved Path</w:t>
      </w:r>
    </w:p>
    <w:p w14:paraId="2C5F9B30" w14:textId="6AD14CA3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37FCAB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Curved Path</w:t>
      </w:r>
      <w:r w:rsidRPr="006A5165">
        <w:rPr>
          <w:rFonts w:ascii="Roboto Mono" w:hAnsi="Roboto Mono"/>
        </w:rPr>
        <w:t xml:space="preserve"> is a curved path that crosses itself.</w:t>
      </w:r>
    </w:p>
    <w:p w14:paraId="2AE4F182" w14:textId="73F23671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05E3221D" wp14:editId="13FD354B">
            <wp:extent cx="5242560" cy="4411980"/>
            <wp:effectExtent l="0" t="0" r="0" b="7620"/>
            <wp:docPr id="249766456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C359" w14:textId="4CD7496C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75A0664F" wp14:editId="09639852">
            <wp:extent cx="4640580" cy="4183380"/>
            <wp:effectExtent l="0" t="0" r="7620" b="7620"/>
            <wp:docPr id="1220969009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ECDF" w14:textId="5B09E559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2581D23F" wp14:editId="3657A2B6">
            <wp:extent cx="5943600" cy="5943600"/>
            <wp:effectExtent l="0" t="0" r="0" b="0"/>
            <wp:docPr id="1132831160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F020E" w14:textId="2025516B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006B83F2" wp14:editId="1E939E1C">
            <wp:extent cx="5943600" cy="4669155"/>
            <wp:effectExtent l="0" t="0" r="0" b="0"/>
            <wp:docPr id="1412987373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E7ACD" w14:textId="70D0DC84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37B19236" wp14:editId="1F8FF5AE">
            <wp:extent cx="4541520" cy="3467100"/>
            <wp:effectExtent l="0" t="0" r="0" b="0"/>
            <wp:docPr id="211159054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9C84B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Example</w:t>
      </w:r>
    </w:p>
    <w:p w14:paraId="50B5931B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 figure-eight-shaped curve is a classic example.</w:t>
      </w:r>
    </w:p>
    <w:p w14:paraId="60D94394" w14:textId="6F3437FB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At the crossing point </w:t>
      </w:r>
      <m:oMath>
        <m:r>
          <w:rPr>
            <w:rFonts w:ascii="Cambria Math" w:hAnsi="Cambria Math"/>
          </w:rPr>
          <m:t>P</m:t>
        </m:r>
      </m:oMath>
      <w:r w:rsidRPr="006A5165">
        <w:rPr>
          <w:rFonts w:ascii="Roboto Mono" w:hAnsi="Roboto Mono"/>
        </w:rPr>
        <w:t>:</w:t>
      </w:r>
    </w:p>
    <w:p w14:paraId="0A027DA1" w14:textId="40FA05A1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C9A3C71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3242FD68">
          <v:rect id="_x0000_i1699" style="width:0;height:1.5pt" o:hralign="center" o:hrstd="t" o:hr="t" fillcolor="#a0a0a0" stroked="f"/>
        </w:pict>
      </w:r>
    </w:p>
    <w:p w14:paraId="640D824E" w14:textId="3A2618B1" w:rsidR="006A5165" w:rsidRDefault="00010FE2" w:rsidP="006A5165">
      <w:pPr>
        <w:pStyle w:val="Heading3"/>
      </w:pPr>
      <w:r>
        <w:t>4</w:t>
      </w:r>
      <w:r w:rsidR="006A5165" w:rsidRPr="006A5165">
        <w:t>. Self-Intersecting Polygonal Path</w:t>
      </w:r>
    </w:p>
    <w:p w14:paraId="759969BC" w14:textId="197A36D4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4CE092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Polygonal Path</w:t>
      </w:r>
      <w:r w:rsidRPr="006A5165">
        <w:rPr>
          <w:rFonts w:ascii="Roboto Mono" w:hAnsi="Roboto Mono"/>
        </w:rPr>
        <w:t xml:space="preserve"> consists of connected straight-line segments where at least two nonconsecutive segments intersect.</w:t>
      </w:r>
    </w:p>
    <w:p w14:paraId="21503302" w14:textId="5403974E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4F005147" wp14:editId="23176828">
            <wp:extent cx="5943600" cy="4225925"/>
            <wp:effectExtent l="0" t="0" r="0" b="3175"/>
            <wp:docPr id="1155948462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191D8" w14:textId="25F72DA9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5A3AEA1B" wp14:editId="2016CE5B">
            <wp:extent cx="4876800" cy="4236720"/>
            <wp:effectExtent l="0" t="0" r="0" b="0"/>
            <wp:docPr id="2117423338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4D533" w14:textId="68F891AD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2133FB6E" wp14:editId="3D0E4EFA">
            <wp:extent cx="5943600" cy="7692390"/>
            <wp:effectExtent l="0" t="0" r="0" b="3810"/>
            <wp:docPr id="847236621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3D52D" w14:textId="5DD56706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62417AD5" wp14:editId="71337326">
            <wp:extent cx="4762500" cy="3749040"/>
            <wp:effectExtent l="0" t="0" r="0" b="3810"/>
            <wp:docPr id="48561442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5FC68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Example</w:t>
      </w:r>
    </w:p>
    <w:p w14:paraId="0571128D" w14:textId="06B66078" w:rsidR="006A5165" w:rsidRPr="006A5165" w:rsidRDefault="006A5165" w:rsidP="006A51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A→B→C→D→E</m:t>
          </m:r>
        </m:oMath>
      </m:oMathPara>
    </w:p>
    <w:p w14:paraId="5DE16CD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If:</w:t>
      </w:r>
    </w:p>
    <w:p w14:paraId="2C1A1242" w14:textId="3BEF291E" w:rsidR="006A5165" w:rsidRPr="006A5165" w:rsidRDefault="006A5165" w:rsidP="006A516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≠∅</m:t>
          </m:r>
        </m:oMath>
      </m:oMathPara>
    </w:p>
    <w:p w14:paraId="7F3B3BC0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then the polygonal path is self-intersecting.</w:t>
      </w:r>
    </w:p>
    <w:p w14:paraId="1E70236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05122F59">
          <v:rect id="_x0000_i1704" style="width:0;height:1.5pt" o:hralign="center" o:hrstd="t" o:hr="t" fillcolor="#a0a0a0" stroked="f"/>
        </w:pict>
      </w:r>
    </w:p>
    <w:p w14:paraId="4F0BA4A6" w14:textId="00D947E6" w:rsidR="006A5165" w:rsidRDefault="00010FE2" w:rsidP="006A5165">
      <w:pPr>
        <w:pStyle w:val="Heading3"/>
      </w:pPr>
      <w:r>
        <w:t>5</w:t>
      </w:r>
      <w:r w:rsidR="006A5165" w:rsidRPr="006A5165">
        <w:t>. Self-Intersecting Piecewise-Linear Path</w:t>
      </w:r>
    </w:p>
    <w:p w14:paraId="739D9C1F" w14:textId="007B561D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B859E9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Piecewise-Linear Path</w:t>
      </w:r>
      <w:r w:rsidRPr="006A5165">
        <w:rPr>
          <w:rFonts w:ascii="Roboto Mono" w:hAnsi="Roboto Mono"/>
        </w:rPr>
        <w:t xml:space="preserve"> consists entirely of straight-line pieces and contains one or more self-intersections.</w:t>
      </w:r>
    </w:p>
    <w:p w14:paraId="175DFED0" w14:textId="26FED2FC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25AF2760" wp14:editId="72F47379">
            <wp:extent cx="5943600" cy="4225925"/>
            <wp:effectExtent l="0" t="0" r="0" b="3175"/>
            <wp:docPr id="1453840316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529C3" w14:textId="0D833B8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4B8650A3" wp14:editId="632B41AB">
            <wp:extent cx="5943600" cy="4795520"/>
            <wp:effectExtent l="0" t="0" r="0" b="5080"/>
            <wp:docPr id="1507920894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FDA28" w14:textId="5CC1D5B0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7AD050FB" wp14:editId="3386FDC2">
            <wp:extent cx="5760720" cy="4907280"/>
            <wp:effectExtent l="0" t="0" r="0" b="7620"/>
            <wp:docPr id="1659416386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12D7" w14:textId="59A47C00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24BFB03C" wp14:editId="088B0DFE">
            <wp:extent cx="5943600" cy="6001385"/>
            <wp:effectExtent l="0" t="0" r="0" b="0"/>
            <wp:docPr id="480143165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C8191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This is essentially a self-intersecting polygonal path.</w:t>
      </w:r>
    </w:p>
    <w:p w14:paraId="3A43921C" w14:textId="3C193BBF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Self-Intersecting Piecewise-Linear Path</m:t>
              </m:r>
              <m:r>
                <w:rPr>
                  <w:rFonts w:ascii="Cambria Math" w:hAnsi="Cambria Math"/>
                </w:rPr>
                <m:t>≈</m:t>
              </m:r>
              <m:r>
                <m:rPr>
                  <m:nor/>
                </m:rPr>
                <w:rPr>
                  <w:rFonts w:ascii="Roboto Mono" w:hAnsi="Roboto Mono"/>
                </w:rPr>
                <m:t>Self-Intersecting Polygonal Path</m:t>
              </m:r>
            </m:e>
          </m:borderBox>
        </m:oMath>
      </m:oMathPara>
    </w:p>
    <w:p w14:paraId="4D490E5E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68D8BBCC">
          <v:rect id="_x0000_i1709" style="width:0;height:1.5pt" o:hralign="center" o:hrstd="t" o:hr="t" fillcolor="#a0a0a0" stroked="f"/>
        </w:pict>
      </w:r>
    </w:p>
    <w:p w14:paraId="06B90FF5" w14:textId="7FFFD485" w:rsidR="006A5165" w:rsidRDefault="00010FE2" w:rsidP="006A5165">
      <w:pPr>
        <w:pStyle w:val="Heading3"/>
      </w:pPr>
      <w:r>
        <w:t>6</w:t>
      </w:r>
      <w:r w:rsidR="006A5165" w:rsidRPr="006A5165">
        <w:t>. Self-Intersecting Piecewise Path</w:t>
      </w:r>
    </w:p>
    <w:p w14:paraId="124E8CD0" w14:textId="6A7CC4DA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A5DB63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t xml:space="preserve">A </w:t>
      </w:r>
      <w:r w:rsidRPr="006A5165">
        <w:rPr>
          <w:rFonts w:ascii="Roboto Mono" w:hAnsi="Roboto Mono"/>
          <w:b/>
          <w:bCs/>
        </w:rPr>
        <w:t>Self-Intersecting Piecewise Path</w:t>
      </w:r>
      <w:r w:rsidRPr="006A5165">
        <w:rPr>
          <w:rFonts w:ascii="Roboto Mono" w:hAnsi="Roboto Mono"/>
        </w:rPr>
        <w:t xml:space="preserve"> contains several connected geometric pieces, with at least two pieces intersecting at a point other than their intended consecutive connection.</w:t>
      </w:r>
    </w:p>
    <w:p w14:paraId="69DE0CF9" w14:textId="305D344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5DA95E52" wp14:editId="61F28821">
            <wp:extent cx="5943600" cy="4225925"/>
            <wp:effectExtent l="0" t="0" r="0" b="3175"/>
            <wp:docPr id="589427507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4AC83" w14:textId="2D9F88D8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45944821" wp14:editId="09573F90">
            <wp:extent cx="5943600" cy="3058795"/>
            <wp:effectExtent l="0" t="0" r="0" b="8255"/>
            <wp:docPr id="2024200126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AE152" w14:textId="686D8700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649FF9BF" wp14:editId="357519DA">
            <wp:extent cx="5943600" cy="4883150"/>
            <wp:effectExtent l="0" t="0" r="0" b="0"/>
            <wp:docPr id="957061617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30EC8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lastRenderedPageBreak/>
        <w:t>Example</w:t>
      </w:r>
    </w:p>
    <w:p w14:paraId="52FB0292" w14:textId="660A7453" w:rsidR="006A5165" w:rsidRPr="006A5165" w:rsidRDefault="006A5165" w:rsidP="006A5165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Straight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Circular 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Straight</m:t>
          </m:r>
        </m:oMath>
      </m:oMathPara>
    </w:p>
    <w:p w14:paraId="029E74CF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where the final straight segment crosses the first segment.</w:t>
      </w:r>
    </w:p>
    <w:p w14:paraId="13F3CD8B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683CF378">
          <v:rect id="_x0000_i1713" style="width:0;height:1.5pt" o:hralign="center" o:hrstd="t" o:hr="t" fillcolor="#a0a0a0" stroked="f"/>
        </w:pict>
      </w:r>
    </w:p>
    <w:p w14:paraId="0B2104A6" w14:textId="638C2872" w:rsidR="006A5165" w:rsidRDefault="00010FE2" w:rsidP="006A5165">
      <w:pPr>
        <w:pStyle w:val="Heading3"/>
      </w:pPr>
      <w:r>
        <w:t>7</w:t>
      </w:r>
      <w:r w:rsidR="006A5165" w:rsidRPr="006A5165">
        <w:t>. Self-Intersecting Parametric Path</w:t>
      </w:r>
    </w:p>
    <w:p w14:paraId="33B785CA" w14:textId="22946EE0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BC12C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Parametric Path</w:t>
      </w:r>
      <w:r w:rsidRPr="006A5165">
        <w:rPr>
          <w:rFonts w:ascii="Roboto Mono" w:hAnsi="Roboto Mono"/>
        </w:rPr>
        <w:t xml:space="preserve"> is described using a parameter and contains at least two distinct parameter values producing the same point.</w:t>
      </w:r>
    </w:p>
    <w:p w14:paraId="2629E252" w14:textId="4B9EA30F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FDC1ED5" w14:textId="48DFC55D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05552FB1" wp14:editId="0A2F0502">
            <wp:extent cx="5943600" cy="4172585"/>
            <wp:effectExtent l="0" t="0" r="0" b="0"/>
            <wp:docPr id="1939031697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7B051" w14:textId="59033FB6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30135EC3" wp14:editId="40CB798F">
            <wp:extent cx="3406140" cy="3291840"/>
            <wp:effectExtent l="0" t="0" r="3810" b="3810"/>
            <wp:docPr id="958071400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CC39" w14:textId="76341FFE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722720ED" wp14:editId="3E705330">
            <wp:extent cx="5943600" cy="3848735"/>
            <wp:effectExtent l="0" t="0" r="0" b="0"/>
            <wp:docPr id="604009278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7468" w14:textId="29A18712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622705E1" wp14:editId="62672273">
            <wp:extent cx="5935980" cy="5638800"/>
            <wp:effectExtent l="0" t="0" r="7620" b="0"/>
            <wp:docPr id="206604630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A17B" w14:textId="69E860D5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0E19643B" wp14:editId="138B8134">
            <wp:extent cx="5943600" cy="2709545"/>
            <wp:effectExtent l="0" t="0" r="0" b="0"/>
            <wp:docPr id="1462607865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3D481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Example</w:t>
      </w:r>
    </w:p>
    <w:p w14:paraId="00BC5D7E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Consider a figure-eight parameterization:</w:t>
      </w:r>
    </w:p>
    <w:p w14:paraId="555B4B5E" w14:textId="703167B6" w:rsidR="006A5165" w:rsidRPr="006A5165" w:rsidRDefault="006A5165" w:rsidP="006A51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  <m:r>
            <w:rPr>
              <w:rFonts w:ascii="Cambria Math" w:hAnsi="Cambria Math"/>
            </w:rPr>
            <m:t>t</m:t>
          </m:r>
        </m:oMath>
      </m:oMathPara>
    </w:p>
    <w:p w14:paraId="2A672F8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At different parameter values, the curve can pass through the same point.</w:t>
      </w:r>
    </w:p>
    <w:p w14:paraId="53969C2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7F26D697">
          <v:rect id="_x0000_i1719" style="width:0;height:1.5pt" o:hralign="center" o:hrstd="t" o:hr="t" fillcolor="#a0a0a0" stroked="f"/>
        </w:pict>
      </w:r>
    </w:p>
    <w:p w14:paraId="53F0EBF7" w14:textId="61572688" w:rsidR="006A5165" w:rsidRDefault="00010FE2" w:rsidP="006A5165">
      <w:pPr>
        <w:pStyle w:val="Heading3"/>
      </w:pPr>
      <w:r>
        <w:t>8</w:t>
      </w:r>
      <w:r w:rsidR="006A5165" w:rsidRPr="006A5165">
        <w:t>. Self-Intersecting Coordinate Path</w:t>
      </w:r>
    </w:p>
    <w:p w14:paraId="2A5AC6BC" w14:textId="7786E320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99493B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Coordinate Path</w:t>
      </w:r>
      <w:r w:rsidRPr="006A5165">
        <w:rPr>
          <w:rFonts w:ascii="Roboto Mono" w:hAnsi="Roboto Mono"/>
        </w:rPr>
        <w:t xml:space="preserve"> is described by coordinate equations and contains one or more self-intersections.</w:t>
      </w:r>
    </w:p>
    <w:p w14:paraId="7F9B48DA" w14:textId="758DD669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100350AD" wp14:editId="69CCEC30">
            <wp:extent cx="4640580" cy="4183380"/>
            <wp:effectExtent l="0" t="0" r="7620" b="7620"/>
            <wp:docPr id="744627212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CD08" w14:textId="7D422654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6A3AAD06" wp14:editId="3C03EA59">
            <wp:extent cx="5943600" cy="3848735"/>
            <wp:effectExtent l="0" t="0" r="0" b="0"/>
            <wp:docPr id="1722958299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46CDE" w14:textId="475BFD8E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680CB783" wp14:editId="5A74A147">
            <wp:extent cx="5943600" cy="5706110"/>
            <wp:effectExtent l="0" t="0" r="0" b="8890"/>
            <wp:docPr id="44904463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16CFF" w14:textId="567E15D9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4AE911DA" wp14:editId="4CA0F905">
            <wp:extent cx="5935980" cy="5638800"/>
            <wp:effectExtent l="0" t="0" r="7620" b="0"/>
            <wp:docPr id="1855668556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F5625" w14:textId="2694DDC2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6A5EBC4C" wp14:editId="78CDC6F9">
            <wp:extent cx="5943600" cy="5093970"/>
            <wp:effectExtent l="0" t="0" r="0" b="0"/>
            <wp:docPr id="124193803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854F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Example</w:t>
      </w:r>
    </w:p>
    <w:p w14:paraId="403F068F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 figure-eight curve can be represented by an equation or parametric coordinate system and has a crossing point.</w:t>
      </w:r>
    </w:p>
    <w:p w14:paraId="4CEB742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4F6AA339">
          <v:rect id="_x0000_i1725" style="width:0;height:1.5pt" o:hralign="center" o:hrstd="t" o:hr="t" fillcolor="#a0a0a0" stroked="f"/>
        </w:pict>
      </w:r>
    </w:p>
    <w:p w14:paraId="7FD35AE5" w14:textId="086A6DC1" w:rsidR="006A5165" w:rsidRDefault="00010FE2" w:rsidP="006A5165">
      <w:pPr>
        <w:pStyle w:val="Heading3"/>
      </w:pPr>
      <w:r>
        <w:t>9</w:t>
      </w:r>
      <w:r w:rsidR="006A5165" w:rsidRPr="006A5165">
        <w:t>. Self-Intersecting Vector-Defined Path</w:t>
      </w:r>
    </w:p>
    <w:p w14:paraId="52EF51DF" w14:textId="4224CBC7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5310E1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Vector-Defined Path</w:t>
      </w:r>
      <w:r w:rsidRPr="006A5165">
        <w:rPr>
          <w:rFonts w:ascii="Roboto Mono" w:hAnsi="Roboto Mono"/>
        </w:rPr>
        <w:t xml:space="preserve"> uses a vector-valued function:</w:t>
      </w:r>
    </w:p>
    <w:p w14:paraId="0FBB742A" w14:textId="472B6162" w:rsidR="006A5165" w:rsidRPr="006A5165" w:rsidRDefault="006A5165" w:rsidP="006A51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25641C5E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t>and satisfies:</w:t>
      </w:r>
    </w:p>
    <w:p w14:paraId="0CA102F7" w14:textId="614AFB6C" w:rsidR="006A5165" w:rsidRPr="006A5165" w:rsidRDefault="006A5165" w:rsidP="006A51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7FB75C8" w14:textId="28B51C62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for distinct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A5165">
        <w:rPr>
          <w:rFonts w:ascii="Roboto Mono" w:hAnsi="Roboto Mono"/>
        </w:rPr>
        <w:t>.</w:t>
      </w:r>
    </w:p>
    <w:p w14:paraId="24E2280A" w14:textId="12026F3F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4904A5F6" wp14:editId="1C194F43">
            <wp:extent cx="5242560" cy="4411980"/>
            <wp:effectExtent l="0" t="0" r="0" b="7620"/>
            <wp:docPr id="855101314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CBD2" w14:textId="1450FAE0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525FA98E" wp14:editId="06CA2743">
            <wp:extent cx="5943600" cy="3427095"/>
            <wp:effectExtent l="0" t="0" r="0" b="1905"/>
            <wp:docPr id="1055336910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5F601" w14:textId="0C9874ED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3AF88899" wp14:editId="6A7E5BE6">
            <wp:extent cx="4541520" cy="3467100"/>
            <wp:effectExtent l="0" t="0" r="0" b="0"/>
            <wp:docPr id="573813457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B5F7A" w14:textId="653B230C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6B9D3184" wp14:editId="0EF4ED2A">
            <wp:extent cx="4640580" cy="4183380"/>
            <wp:effectExtent l="0" t="0" r="7620" b="7620"/>
            <wp:docPr id="518905510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AA05D" w14:textId="38EDD7DE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0881904A" wp14:editId="59E17261">
            <wp:extent cx="5143500" cy="4564380"/>
            <wp:effectExtent l="0" t="0" r="0" b="7620"/>
            <wp:docPr id="1647622683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6EFD8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6D8919C2">
          <v:rect id="_x0000_i1731" style="width:0;height:1.5pt" o:hralign="center" o:hrstd="t" o:hr="t" fillcolor="#a0a0a0" stroked="f"/>
        </w:pict>
      </w:r>
    </w:p>
    <w:p w14:paraId="63BC0610" w14:textId="191A4226" w:rsidR="006A5165" w:rsidRDefault="00010FE2" w:rsidP="006A5165">
      <w:pPr>
        <w:pStyle w:val="Heading3"/>
      </w:pPr>
      <w:r>
        <w:t>10</w:t>
      </w:r>
      <w:r w:rsidR="006A5165" w:rsidRPr="006A5165">
        <w:t>. Self-Intersecting Open Path</w:t>
      </w:r>
    </w:p>
    <w:p w14:paraId="15964C20" w14:textId="41F3363A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41706D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Open Path</w:t>
      </w:r>
      <w:r w:rsidRPr="006A5165">
        <w:rPr>
          <w:rFonts w:ascii="Roboto Mono" w:hAnsi="Roboto Mono"/>
        </w:rPr>
        <w:t xml:space="preserve"> has different starting and ending points but crosses itself.</w:t>
      </w:r>
    </w:p>
    <w:p w14:paraId="4C82CC8E" w14:textId="259697E8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borderBox>
        </m:oMath>
      </m:oMathPara>
    </w:p>
    <w:p w14:paraId="50EE3DF3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and at least one additional repeated point exists.</w:t>
      </w:r>
    </w:p>
    <w:p w14:paraId="5ECB6F5D" w14:textId="367E83FA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3FAE0E21" wp14:editId="4F4573F6">
            <wp:extent cx="4541520" cy="3467100"/>
            <wp:effectExtent l="0" t="0" r="0" b="0"/>
            <wp:docPr id="618551753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C25B1" w14:textId="07400760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1360DC23" wp14:editId="100ABEA2">
            <wp:extent cx="5943600" cy="4225925"/>
            <wp:effectExtent l="0" t="0" r="0" b="3175"/>
            <wp:docPr id="82108662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EC826" w14:textId="192D094D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05E9DD85" wp14:editId="487A5C20">
            <wp:extent cx="5242560" cy="4411980"/>
            <wp:effectExtent l="0" t="0" r="0" b="7620"/>
            <wp:docPr id="1804083076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13345" w14:textId="04F58CEB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77E3F0A2" wp14:editId="05ED8AE1">
            <wp:extent cx="4991100" cy="4251960"/>
            <wp:effectExtent l="0" t="0" r="0" b="0"/>
            <wp:docPr id="460900662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B343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Example</w:t>
      </w:r>
    </w:p>
    <w:p w14:paraId="4831D8F9" w14:textId="78448D56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path may start at </w:t>
      </w:r>
      <m:oMath>
        <m:r>
          <w:rPr>
            <w:rFonts w:ascii="Cambria Math" w:hAnsi="Cambria Math"/>
          </w:rPr>
          <m:t>A</m:t>
        </m:r>
      </m:oMath>
      <w:r w:rsidRPr="006A5165">
        <w:rPr>
          <w:rFonts w:ascii="Roboto Mono" w:hAnsi="Roboto Mono"/>
        </w:rPr>
        <w:t xml:space="preserve">, cross itself at </w:t>
      </w:r>
      <m:oMath>
        <m:r>
          <w:rPr>
            <w:rFonts w:ascii="Cambria Math" w:hAnsi="Cambria Math"/>
          </w:rPr>
          <m:t>P</m:t>
        </m:r>
      </m:oMath>
      <w:r w:rsidRPr="006A5165">
        <w:rPr>
          <w:rFonts w:ascii="Roboto Mono" w:hAnsi="Roboto Mono"/>
        </w:rPr>
        <w:t xml:space="preserve">, and finish at </w:t>
      </w:r>
      <m:oMath>
        <m:r>
          <w:rPr>
            <w:rFonts w:ascii="Cambria Math" w:hAnsi="Cambria Math"/>
          </w:rPr>
          <m:t>B</m:t>
        </m:r>
      </m:oMath>
      <w:r w:rsidRPr="006A5165">
        <w:rPr>
          <w:rFonts w:ascii="Roboto Mono" w:hAnsi="Roboto Mono"/>
        </w:rPr>
        <w:t>:</w:t>
      </w:r>
    </w:p>
    <w:p w14:paraId="3B5D94CF" w14:textId="51ECEA0F" w:rsidR="006A5165" w:rsidRPr="006A5165" w:rsidRDefault="006A5165" w:rsidP="006A51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A→⋯→P→⋯→P→⋯→B</m:t>
          </m:r>
        </m:oMath>
      </m:oMathPara>
    </w:p>
    <w:p w14:paraId="1022A690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with:</w:t>
      </w:r>
    </w:p>
    <w:p w14:paraId="1C5CA23B" w14:textId="6B4A7959" w:rsidR="006A5165" w:rsidRPr="006A5165" w:rsidRDefault="006A5165" w:rsidP="006A51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A≠B.</m:t>
          </m:r>
        </m:oMath>
      </m:oMathPara>
    </w:p>
    <w:p w14:paraId="28C86297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7E937554">
          <v:rect id="_x0000_i1736" style="width:0;height:1.5pt" o:hralign="center" o:hrstd="t" o:hr="t" fillcolor="#a0a0a0" stroked="f"/>
        </w:pict>
      </w:r>
    </w:p>
    <w:p w14:paraId="2A7AF454" w14:textId="06520E56" w:rsidR="006A5165" w:rsidRDefault="006A5165" w:rsidP="006A5165">
      <w:pPr>
        <w:pStyle w:val="Heading3"/>
      </w:pPr>
      <w:r w:rsidRPr="006A5165">
        <w:t>1</w:t>
      </w:r>
      <w:r w:rsidR="00010FE2">
        <w:t>1</w:t>
      </w:r>
      <w:r w:rsidRPr="006A5165">
        <w:t>. Self-Intersecting Closed Path</w:t>
      </w:r>
    </w:p>
    <w:p w14:paraId="7FE96C61" w14:textId="38EFD27B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FBFA3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Closed Path</w:t>
      </w:r>
      <w:r w:rsidRPr="006A5165">
        <w:rPr>
          <w:rFonts w:ascii="Roboto Mono" w:hAnsi="Roboto Mono"/>
        </w:rPr>
        <w:t xml:space="preserve"> starts and ends at the same point and also intersects itself elsewhere.</w:t>
      </w:r>
    </w:p>
    <w:p w14:paraId="62BA85DD" w14:textId="10BFF2C9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borderBox>
        </m:oMath>
      </m:oMathPara>
    </w:p>
    <w:p w14:paraId="28AE5B7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and there is at least one additional self-intersection.</w:t>
      </w:r>
    </w:p>
    <w:p w14:paraId="43F8629D" w14:textId="2DC06A80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7A0908BB" wp14:editId="380187B8">
            <wp:extent cx="5943600" cy="2771140"/>
            <wp:effectExtent l="0" t="0" r="0" b="0"/>
            <wp:docPr id="984041724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BEE37" w14:textId="57C60DE2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47A0D975" wp14:editId="37266A3A">
            <wp:extent cx="5943600" cy="4172585"/>
            <wp:effectExtent l="0" t="0" r="0" b="0"/>
            <wp:docPr id="1216752631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E6AE7" w14:textId="7ABC534D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00C32A29" wp14:editId="29F00A74">
            <wp:extent cx="5943600" cy="2228850"/>
            <wp:effectExtent l="0" t="0" r="0" b="0"/>
            <wp:docPr id="370465720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7FF3B" w14:textId="351D2980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5A351367" wp14:editId="64A550E4">
            <wp:extent cx="5943600" cy="3438525"/>
            <wp:effectExtent l="0" t="0" r="0" b="9525"/>
            <wp:docPr id="2614167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2FB6" w14:textId="765C08C5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41362C36" wp14:editId="1CFB78F5">
            <wp:extent cx="3810000" cy="3810000"/>
            <wp:effectExtent l="0" t="0" r="0" b="0"/>
            <wp:docPr id="767453386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E1238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Example</w:t>
      </w:r>
    </w:p>
    <w:p w14:paraId="7ECDA231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 figure-eight loop is a common example.</w:t>
      </w:r>
    </w:p>
    <w:p w14:paraId="31D42651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 starting point eventually returns to itself, while the two loops intersect at another point.</w:t>
      </w:r>
    </w:p>
    <w:p w14:paraId="32CEB649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564AF818">
          <v:rect id="_x0000_i1742" style="width:0;height:1.5pt" o:hralign="center" o:hrstd="t" o:hr="t" fillcolor="#a0a0a0" stroked="f"/>
        </w:pict>
      </w:r>
    </w:p>
    <w:p w14:paraId="3F33E596" w14:textId="3AC8D40B" w:rsidR="006A5165" w:rsidRDefault="006A5165" w:rsidP="006A5165">
      <w:pPr>
        <w:pStyle w:val="Heading3"/>
      </w:pPr>
      <w:r w:rsidRPr="006A5165">
        <w:t>1</w:t>
      </w:r>
      <w:r w:rsidR="00010FE2">
        <w:t>2</w:t>
      </w:r>
      <w:r w:rsidRPr="006A5165">
        <w:t>. Self-Intersecting Smooth Path</w:t>
      </w:r>
    </w:p>
    <w:p w14:paraId="7B6E664A" w14:textId="555715B9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FB87E1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Smooth Path</w:t>
      </w:r>
      <w:r w:rsidRPr="006A5165">
        <w:rPr>
          <w:rFonts w:ascii="Roboto Mono" w:hAnsi="Roboto Mono"/>
        </w:rPr>
        <w:t xml:space="preserve"> crosses itself while remaining smooth at the crossing.</w:t>
      </w:r>
    </w:p>
    <w:p w14:paraId="00989B28" w14:textId="77A2313C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151CA0D0" wp14:editId="6FB7C234">
            <wp:extent cx="5943600" cy="4172585"/>
            <wp:effectExtent l="0" t="0" r="0" b="0"/>
            <wp:docPr id="1091159624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50DE4" w14:textId="1DF2B933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06521B37" wp14:editId="34A0F563">
            <wp:extent cx="5943600" cy="3438525"/>
            <wp:effectExtent l="0" t="0" r="0" b="9525"/>
            <wp:docPr id="41599398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2E529" w14:textId="28900449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16EAC3AE" wp14:editId="4EF1B66B">
            <wp:extent cx="5943600" cy="2228850"/>
            <wp:effectExtent l="0" t="0" r="0" b="0"/>
            <wp:docPr id="309015072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022D" w14:textId="7F899C1D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4761B49D" wp14:editId="68221B99">
            <wp:extent cx="5943600" cy="3848735"/>
            <wp:effectExtent l="0" t="0" r="0" b="0"/>
            <wp:docPr id="1133975398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5F9A" w14:textId="3E2710AC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0A5AD30A" wp14:editId="6D10F229">
            <wp:extent cx="3810000" cy="3810000"/>
            <wp:effectExtent l="0" t="0" r="0" b="0"/>
            <wp:docPr id="61898127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E616C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Example</w:t>
      </w:r>
    </w:p>
    <w:p w14:paraId="5DEC5B3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 smooth figure-eight curve can have two different tangent directions at the intersection point.</w:t>
      </w:r>
    </w:p>
    <w:p w14:paraId="4F73B42E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 curve itself can remain differentiable even though it is not simple.</w:t>
      </w:r>
    </w:p>
    <w:p w14:paraId="24D41DD5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595EDE9A">
          <v:rect id="_x0000_i1748" style="width:0;height:1.5pt" o:hralign="center" o:hrstd="t" o:hr="t" fillcolor="#a0a0a0" stroked="f"/>
        </w:pict>
      </w:r>
    </w:p>
    <w:p w14:paraId="7889350A" w14:textId="2FB10C94" w:rsidR="006A5165" w:rsidRDefault="006A5165" w:rsidP="006A5165">
      <w:pPr>
        <w:pStyle w:val="Heading3"/>
      </w:pPr>
      <w:r w:rsidRPr="006A5165">
        <w:t>1</w:t>
      </w:r>
      <w:r w:rsidR="00010FE2">
        <w:t>3</w:t>
      </w:r>
      <w:r w:rsidRPr="006A5165">
        <w:t>. Self-Intersecting Non-Smooth Path</w:t>
      </w:r>
    </w:p>
    <w:p w14:paraId="1A6C9D70" w14:textId="53E08B15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C4B778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Non-Smooth Path</w:t>
      </w:r>
      <w:r w:rsidRPr="006A5165">
        <w:rPr>
          <w:rFonts w:ascii="Roboto Mono" w:hAnsi="Roboto Mono"/>
        </w:rPr>
        <w:t xml:space="preserve"> contains self-intersections and also has one or more corners or non-differentiable points.</w:t>
      </w:r>
    </w:p>
    <w:p w14:paraId="0FBF53BC" w14:textId="10A14672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278EAE16" wp14:editId="501D570C">
            <wp:extent cx="4617720" cy="4069080"/>
            <wp:effectExtent l="0" t="0" r="0" b="7620"/>
            <wp:docPr id="2119593789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FE4E" w14:textId="472AE8F9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27B94A4D" wp14:editId="43AFB7CC">
            <wp:extent cx="5943600" cy="4225925"/>
            <wp:effectExtent l="0" t="0" r="0" b="3175"/>
            <wp:docPr id="1791922382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DA38" w14:textId="61884584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0A642A51" wp14:editId="39AA9E50">
            <wp:extent cx="5760720" cy="4907280"/>
            <wp:effectExtent l="0" t="0" r="0" b="7620"/>
            <wp:docPr id="2125426269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B4EB1" w14:textId="44D32D4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3FB81DB3" wp14:editId="0E7F4DAA">
            <wp:extent cx="3749040" cy="3352800"/>
            <wp:effectExtent l="0" t="0" r="3810" b="0"/>
            <wp:docPr id="506871648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A68E" w14:textId="4B72645E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15581F51" wp14:editId="06782D66">
            <wp:extent cx="4015740" cy="4015740"/>
            <wp:effectExtent l="0" t="0" r="3810" b="3810"/>
            <wp:docPr id="1656616977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06FA6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Example</w:t>
      </w:r>
    </w:p>
    <w:p w14:paraId="0C1819E3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 crossing polygonal chain can have:</w:t>
      </w:r>
    </w:p>
    <w:p w14:paraId="13A5C022" w14:textId="77777777" w:rsidR="006A5165" w:rsidRPr="006A5165" w:rsidRDefault="006A5165" w:rsidP="006A5165">
      <w:pPr>
        <w:numPr>
          <w:ilvl w:val="0"/>
          <w:numId w:val="1"/>
        </w:num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t>a self-intersection, and</w:t>
      </w:r>
    </w:p>
    <w:p w14:paraId="58C88156" w14:textId="77777777" w:rsidR="006A5165" w:rsidRPr="006A5165" w:rsidRDefault="006A5165" w:rsidP="006A5165">
      <w:pPr>
        <w:numPr>
          <w:ilvl w:val="0"/>
          <w:numId w:val="1"/>
        </w:numPr>
        <w:rPr>
          <w:rFonts w:ascii="Roboto Mono" w:hAnsi="Roboto Mono"/>
        </w:rPr>
      </w:pPr>
      <w:r w:rsidRPr="006A5165">
        <w:rPr>
          <w:rFonts w:ascii="Roboto Mono" w:hAnsi="Roboto Mono"/>
        </w:rPr>
        <w:t>sharp vertices.</w:t>
      </w:r>
    </w:p>
    <w:p w14:paraId="1F16A7C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Therefore:</w:t>
      </w:r>
    </w:p>
    <w:p w14:paraId="432FF1A2" w14:textId="424FA23E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Self-Intersecting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Smooth</m:t>
              </m:r>
            </m:e>
          </m:borderBox>
        </m:oMath>
      </m:oMathPara>
    </w:p>
    <w:p w14:paraId="2155BA5B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70B61E3F">
          <v:rect id="_x0000_i1754" style="width:0;height:1.5pt" o:hralign="center" o:hrstd="t" o:hr="t" fillcolor="#a0a0a0" stroked="f"/>
        </w:pict>
      </w:r>
    </w:p>
    <w:p w14:paraId="70DAFB1D" w14:textId="42DD847A" w:rsidR="006A5165" w:rsidRDefault="006A5165" w:rsidP="006A5165">
      <w:pPr>
        <w:pStyle w:val="Heading3"/>
      </w:pPr>
      <w:r w:rsidRPr="006A5165">
        <w:t>1</w:t>
      </w:r>
      <w:r w:rsidR="00010FE2">
        <w:t>4</w:t>
      </w:r>
      <w:r w:rsidRPr="006A5165">
        <w:t>. Self-Intersecting Convex-Like Path</w:t>
      </w:r>
    </w:p>
    <w:p w14:paraId="4F92AA0B" w14:textId="48923F36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E0815F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Strictly speaking, a self-intersecting closed path does </w:t>
      </w:r>
      <w:r w:rsidRPr="006A5165">
        <w:rPr>
          <w:rFonts w:ascii="Roboto Mono" w:hAnsi="Roboto Mono"/>
          <w:b/>
          <w:bCs/>
        </w:rPr>
        <w:t>not</w:t>
      </w:r>
      <w:r w:rsidRPr="006A5165">
        <w:rPr>
          <w:rFonts w:ascii="Roboto Mono" w:hAnsi="Roboto Mono"/>
        </w:rPr>
        <w:t xml:space="preserve"> bound a convex region in the ordinary sense.</w:t>
      </w:r>
    </w:p>
    <w:p w14:paraId="0ECFDA7A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Therefore, </w:t>
      </w:r>
      <w:r w:rsidRPr="006A5165">
        <w:rPr>
          <w:rFonts w:ascii="Roboto Mono" w:hAnsi="Roboto Mono"/>
          <w:b/>
          <w:bCs/>
        </w:rPr>
        <w:t>“convex-like” is descriptive rather than a standard mathematical classification</w:t>
      </w:r>
      <w:r w:rsidRPr="006A5165">
        <w:rPr>
          <w:rFonts w:ascii="Roboto Mono" w:hAnsi="Roboto Mono"/>
        </w:rPr>
        <w:t>.</w:t>
      </w:r>
    </w:p>
    <w:p w14:paraId="56FD404D" w14:textId="79017AB6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15B33D18" wp14:editId="737C0CBC">
            <wp:extent cx="5806440" cy="5951220"/>
            <wp:effectExtent l="0" t="0" r="3810" b="0"/>
            <wp:docPr id="1306153864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8BCD6" w14:textId="0277E520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183B6BE8" wp14:editId="75D188BE">
            <wp:extent cx="5943600" cy="5007610"/>
            <wp:effectExtent l="0" t="0" r="0" b="2540"/>
            <wp:docPr id="200579362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1490B" w14:textId="5070EE10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3AA760DF" wp14:editId="0F83DAE3">
            <wp:extent cx="3429000" cy="3329940"/>
            <wp:effectExtent l="0" t="0" r="0" b="3810"/>
            <wp:docPr id="1031696640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BE2AB" w14:textId="5F7B420D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423C30B1" wp14:editId="085928B4">
            <wp:extent cx="5943600" cy="6246495"/>
            <wp:effectExtent l="0" t="0" r="0" b="1905"/>
            <wp:docPr id="1817503373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39263" w14:textId="281D8D6E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1A24BC70" wp14:editId="31C6865E">
            <wp:extent cx="3810000" cy="3810000"/>
            <wp:effectExtent l="0" t="0" r="0" b="0"/>
            <wp:docPr id="573536746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3B8C2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 star-shaped or crossing path may contain locally convex-looking portions, but the entire self-intersecting path is not a convex boundary.</w:t>
      </w:r>
    </w:p>
    <w:p w14:paraId="7BC3A751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0E5DC8C4">
          <v:rect id="_x0000_i1760" style="width:0;height:1.5pt" o:hralign="center" o:hrstd="t" o:hr="t" fillcolor="#a0a0a0" stroked="f"/>
        </w:pict>
      </w:r>
    </w:p>
    <w:p w14:paraId="1BF6BB26" w14:textId="19B8211D" w:rsidR="006A5165" w:rsidRDefault="006A5165" w:rsidP="006A5165">
      <w:pPr>
        <w:pStyle w:val="Heading3"/>
      </w:pPr>
      <w:r w:rsidRPr="006A5165">
        <w:t>1</w:t>
      </w:r>
      <w:r w:rsidR="00010FE2">
        <w:t>5</w:t>
      </w:r>
      <w:r w:rsidRPr="006A5165">
        <w:t>. Self-Intersecting Spiral Path</w:t>
      </w:r>
    </w:p>
    <w:p w14:paraId="6034FA81" w14:textId="6B7B1AED" w:rsidR="006A5165" w:rsidRPr="006A5165" w:rsidRDefault="006A5165" w:rsidP="006A5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7669D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Spiral Path</w:t>
      </w:r>
      <w:r w:rsidRPr="006A5165">
        <w:rPr>
          <w:rFonts w:ascii="Roboto Mono" w:hAnsi="Roboto Mono"/>
        </w:rPr>
        <w:t xml:space="preserve"> is a spiral-like path that crosses an earlier portion of itself.</w:t>
      </w:r>
    </w:p>
    <w:p w14:paraId="50C7FA95" w14:textId="0A688706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3EEBC3E5" wp14:editId="5932BC24">
            <wp:extent cx="3710940" cy="3634740"/>
            <wp:effectExtent l="0" t="0" r="3810" b="3810"/>
            <wp:docPr id="419767717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501EB" w14:textId="5B4A1038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75C706F9" wp14:editId="22F2E50E">
            <wp:extent cx="5943600" cy="4392295"/>
            <wp:effectExtent l="0" t="0" r="0" b="8255"/>
            <wp:docPr id="1333730490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75B67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t>This can occur when the radial and angular behavior causes the curve to return to an earlier location.</w:t>
      </w:r>
    </w:p>
    <w:p w14:paraId="51CA5FC0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6F63760A">
          <v:rect id="_x0000_i1763" style="width:0;height:1.5pt" o:hralign="center" o:hrstd="t" o:hr="t" fillcolor="#a0a0a0" stroked="f"/>
        </w:pict>
      </w:r>
    </w:p>
    <w:p w14:paraId="5BC820B7" w14:textId="3B4E4EBC" w:rsidR="006A5165" w:rsidRDefault="006A5165" w:rsidP="004347C0">
      <w:pPr>
        <w:pStyle w:val="Heading3"/>
      </w:pPr>
      <w:r w:rsidRPr="006A5165">
        <w:t>1</w:t>
      </w:r>
      <w:r w:rsidR="00010FE2">
        <w:t>6</w:t>
      </w:r>
      <w:r w:rsidRPr="006A5165">
        <w:t>. Self-Intersecting Arc-Based Path</w:t>
      </w:r>
    </w:p>
    <w:p w14:paraId="19729785" w14:textId="5C2B84BC" w:rsidR="004347C0" w:rsidRPr="004347C0" w:rsidRDefault="004347C0" w:rsidP="0043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9BEFC3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Arc-Based Path</w:t>
      </w:r>
      <w:r w:rsidRPr="006A5165">
        <w:rPr>
          <w:rFonts w:ascii="Roboto Mono" w:hAnsi="Roboto Mono"/>
        </w:rPr>
        <w:t xml:space="preserve"> is composed of arcs where one or more arcs intersect another part of the path.</w:t>
      </w:r>
    </w:p>
    <w:p w14:paraId="2449D92B" w14:textId="76832F2E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55B459F0" wp14:editId="6AAECCBF">
            <wp:extent cx="5943600" cy="5641340"/>
            <wp:effectExtent l="0" t="0" r="0" b="0"/>
            <wp:docPr id="151828659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 descr="Imag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D0B7B" w14:textId="52B8F942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02EB3338" wp14:editId="2CE47067">
            <wp:extent cx="5417820" cy="6659880"/>
            <wp:effectExtent l="0" t="0" r="0" b="7620"/>
            <wp:docPr id="1521305383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44C0" w14:textId="043A1A4B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14189575" wp14:editId="700ED624">
            <wp:extent cx="5943600" cy="5943600"/>
            <wp:effectExtent l="0" t="0" r="0" b="0"/>
            <wp:docPr id="426193699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5624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Example</w:t>
      </w:r>
    </w:p>
    <w:p w14:paraId="05E55522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If:</w:t>
      </w:r>
    </w:p>
    <w:p w14:paraId="49FFB9B7" w14:textId="76C56735" w:rsidR="006A5165" w:rsidRPr="006A5165" w:rsidRDefault="006A5165" w:rsidP="006A516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72847C71" w14:textId="2F08AD25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A5165">
        <w:rPr>
          <w:rFonts w:ascii="Roboto Mono" w:hAnsi="Roboto Mono"/>
        </w:rPr>
        <w:t>are nonconsecutive path pieces, the combined path is self-intersecting.</w:t>
      </w:r>
    </w:p>
    <w:p w14:paraId="5FA6E885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0E2A6022">
          <v:rect id="_x0000_i1767" style="width:0;height:1.5pt" o:hralign="center" o:hrstd="t" o:hr="t" fillcolor="#a0a0a0" stroked="f"/>
        </w:pict>
      </w:r>
    </w:p>
    <w:p w14:paraId="21331EB2" w14:textId="1F453B0A" w:rsidR="006A5165" w:rsidRDefault="006A5165" w:rsidP="004347C0">
      <w:pPr>
        <w:pStyle w:val="Heading3"/>
      </w:pPr>
      <w:r w:rsidRPr="006A5165">
        <w:lastRenderedPageBreak/>
        <w:t>1</w:t>
      </w:r>
      <w:r w:rsidR="00010FE2">
        <w:t>7</w:t>
      </w:r>
      <w:r w:rsidRPr="006A5165">
        <w:t>. Self-Intersecting Restricted Path</w:t>
      </w:r>
    </w:p>
    <w:p w14:paraId="6E313217" w14:textId="705B8FD1" w:rsidR="004347C0" w:rsidRPr="004347C0" w:rsidRDefault="004347C0" w:rsidP="0043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2D471D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Restricted Path</w:t>
      </w:r>
      <w:r w:rsidRPr="006A5165">
        <w:rPr>
          <w:rFonts w:ascii="Roboto Mono" w:hAnsi="Roboto Mono"/>
        </w:rPr>
        <w:t xml:space="preserve"> is a path that remains self-intersecting after applying a domain, parameter, or spatial restriction.</w:t>
      </w:r>
    </w:p>
    <w:p w14:paraId="010E0313" w14:textId="44225D2A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0AB6AC6E" wp14:editId="4989BCF2">
            <wp:extent cx="5943600" cy="4669155"/>
            <wp:effectExtent l="0" t="0" r="0" b="0"/>
            <wp:docPr id="1620699941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893B9" w14:textId="79B732A9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1D01B4A8" wp14:editId="2DA3A329">
            <wp:extent cx="5242560" cy="4411980"/>
            <wp:effectExtent l="0" t="0" r="0" b="7620"/>
            <wp:docPr id="826542952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CCF1" w14:textId="21936F6C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657C4973" wp14:editId="528A600B">
            <wp:extent cx="4640580" cy="4183380"/>
            <wp:effectExtent l="0" t="0" r="7620" b="7620"/>
            <wp:docPr id="1728784498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E0964" w14:textId="552535AA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6C1AB85C" wp14:editId="6F34BC35">
            <wp:extent cx="4541520" cy="3467100"/>
            <wp:effectExtent l="0" t="0" r="0" b="0"/>
            <wp:docPr id="2108929355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F643" w14:textId="3BCD6F6B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581F9DBA" wp14:editId="7E527131">
            <wp:extent cx="5943600" cy="5943600"/>
            <wp:effectExtent l="0" t="0" r="0" b="0"/>
            <wp:docPr id="209428113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661FC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Example</w:t>
      </w:r>
    </w:p>
    <w:p w14:paraId="0B59E986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 parameterized figure-eight curve may be restricted to:</w:t>
      </w:r>
    </w:p>
    <w:p w14:paraId="13607F84" w14:textId="55799D46" w:rsidR="006A5165" w:rsidRPr="006A5165" w:rsidRDefault="006A5165" w:rsidP="006A51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0≤t≤4π</m:t>
          </m:r>
        </m:oMath>
      </m:oMathPara>
    </w:p>
    <w:p w14:paraId="7808A98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and still contain one or more self-intersections.</w:t>
      </w:r>
    </w:p>
    <w:p w14:paraId="7F5C207D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4FF2CF99">
          <v:rect id="_x0000_i1773" style="width:0;height:1.5pt" o:hralign="center" o:hrstd="t" o:hr="t" fillcolor="#a0a0a0" stroked="f"/>
        </w:pict>
      </w:r>
    </w:p>
    <w:p w14:paraId="0C575F36" w14:textId="360939D2" w:rsidR="006A5165" w:rsidRDefault="00010FE2" w:rsidP="004347C0">
      <w:pPr>
        <w:pStyle w:val="Heading3"/>
      </w:pPr>
      <w:r>
        <w:lastRenderedPageBreak/>
        <w:t>18</w:t>
      </w:r>
      <w:r w:rsidR="006A5165" w:rsidRPr="006A5165">
        <w:t>. Multiple-Self-Intersection Path</w:t>
      </w:r>
    </w:p>
    <w:p w14:paraId="6B068B61" w14:textId="751E0A63" w:rsidR="004347C0" w:rsidRPr="004347C0" w:rsidRDefault="004347C0" w:rsidP="0043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EC619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Multiple-Self-Intersection Path</w:t>
      </w:r>
      <w:r w:rsidRPr="006A5165">
        <w:rPr>
          <w:rFonts w:ascii="Roboto Mono" w:hAnsi="Roboto Mono"/>
        </w:rPr>
        <w:t xml:space="preserve"> has more than one self-intersection.</w:t>
      </w:r>
    </w:p>
    <w:p w14:paraId="1D681EC5" w14:textId="7C85F1C0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3112F10E" wp14:editId="44A802F3">
            <wp:extent cx="5943600" cy="5927725"/>
            <wp:effectExtent l="0" t="0" r="0" b="0"/>
            <wp:docPr id="2347384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1214A" w14:textId="46D7E16C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3EB68313" wp14:editId="1C997987">
            <wp:extent cx="5943600" cy="4876800"/>
            <wp:effectExtent l="0" t="0" r="0" b="0"/>
            <wp:docPr id="246163408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6F6CB" w14:textId="7A680730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7ACF3356" wp14:editId="136A91CC">
            <wp:extent cx="5715000" cy="4389120"/>
            <wp:effectExtent l="0" t="0" r="0" b="0"/>
            <wp:docPr id="88402356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743B" w14:textId="6AAE6A89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79F1565C" wp14:editId="0BD44D84">
            <wp:extent cx="4617720" cy="4069080"/>
            <wp:effectExtent l="0" t="0" r="0" b="7620"/>
            <wp:docPr id="1319334644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D4E5" w14:textId="380EF089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3A8B0BD2" wp14:editId="0526AEDC">
            <wp:extent cx="5242560" cy="5227320"/>
            <wp:effectExtent l="0" t="0" r="0" b="0"/>
            <wp:docPr id="1203695284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550BF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If the path contains intersection points</w:t>
      </w:r>
    </w:p>
    <w:p w14:paraId="1F579D75" w14:textId="263E707B" w:rsidR="006A5165" w:rsidRPr="006A5165" w:rsidRDefault="006A5165" w:rsidP="006A516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7F4064D2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where:</w:t>
      </w:r>
    </w:p>
    <w:p w14:paraId="6468CBE4" w14:textId="3FC9600F" w:rsidR="006A5165" w:rsidRPr="006A5165" w:rsidRDefault="006A5165" w:rsidP="006A51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k&gt;1,</m:t>
          </m:r>
        </m:oMath>
      </m:oMathPara>
    </w:p>
    <w:p w14:paraId="2362D08F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then it has multiple self-intersections.</w:t>
      </w:r>
    </w:p>
    <w:p w14:paraId="20E7B28D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Example</w:t>
      </w:r>
    </w:p>
    <w:p w14:paraId="73B9925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 complex crossing path may intersect itself at:</w:t>
      </w:r>
    </w:p>
    <w:p w14:paraId="312F88D1" w14:textId="7E548521" w:rsidR="006A5165" w:rsidRPr="006A5165" w:rsidRDefault="006A5165" w:rsidP="006A516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07A08DC6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03514FA2">
          <v:rect id="_x0000_i1779" style="width:0;height:1.5pt" o:hralign="center" o:hrstd="t" o:hr="t" fillcolor="#a0a0a0" stroked="f"/>
        </w:pict>
      </w:r>
    </w:p>
    <w:p w14:paraId="356BA239" w14:textId="683E7280" w:rsidR="006A5165" w:rsidRDefault="00010FE2" w:rsidP="004347C0">
      <w:pPr>
        <w:pStyle w:val="Heading3"/>
      </w:pPr>
      <w:r>
        <w:lastRenderedPageBreak/>
        <w:t>19</w:t>
      </w:r>
      <w:r w:rsidR="006A5165" w:rsidRPr="006A5165">
        <w:t>. Transversely Self-Intersecting Path</w:t>
      </w:r>
    </w:p>
    <w:p w14:paraId="721A0F2D" w14:textId="6CC513BA" w:rsidR="004347C0" w:rsidRPr="004347C0" w:rsidRDefault="004347C0" w:rsidP="0043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3B2E82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Transversely Self-Intersecting Path</w:t>
      </w:r>
      <w:r w:rsidRPr="006A5165">
        <w:rPr>
          <w:rFonts w:ascii="Roboto Mono" w:hAnsi="Roboto Mono"/>
        </w:rPr>
        <w:t xml:space="preserve"> crosses itself with different tangent directions at the intersection.</w:t>
      </w:r>
    </w:p>
    <w:p w14:paraId="62742E35" w14:textId="6A71B35F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At intersection </w:t>
      </w:r>
      <m:oMath>
        <m:r>
          <w:rPr>
            <w:rFonts w:ascii="Cambria Math" w:hAnsi="Cambria Math"/>
          </w:rPr>
          <m:t>P</m:t>
        </m:r>
      </m:oMath>
      <w:r w:rsidRPr="006A5165">
        <w:rPr>
          <w:rFonts w:ascii="Roboto Mono" w:hAnsi="Roboto Mono"/>
        </w:rPr>
        <w:t>:</w:t>
      </w:r>
    </w:p>
    <w:p w14:paraId="1E1D8032" w14:textId="194F8C3F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∦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6CCBC8F1" w14:textId="7898ADFF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6168B33F" wp14:editId="66B2E8C5">
            <wp:extent cx="3497580" cy="3093720"/>
            <wp:effectExtent l="0" t="0" r="7620" b="0"/>
            <wp:docPr id="730821102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8AA07" w14:textId="6C7101A4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08B156FA" wp14:editId="56B1575A">
            <wp:extent cx="5943600" cy="5943600"/>
            <wp:effectExtent l="0" t="0" r="0" b="0"/>
            <wp:docPr id="1184397615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BEB6" w14:textId="7E212575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16626C32" wp14:editId="25D882DD">
            <wp:extent cx="3810000" cy="3733800"/>
            <wp:effectExtent l="0" t="0" r="0" b="0"/>
            <wp:docPr id="176462059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22BC" w14:textId="02C2A9E9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58DD768E" wp14:editId="50F5DA40">
            <wp:extent cx="5242560" cy="4411980"/>
            <wp:effectExtent l="0" t="0" r="0" b="7620"/>
            <wp:docPr id="765946592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55F3D" w14:textId="731C2BD2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431A0EDC" wp14:editId="6D691374">
            <wp:extent cx="5943600" cy="3933825"/>
            <wp:effectExtent l="0" t="0" r="0" b="9525"/>
            <wp:docPr id="498316079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71F1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Example</w:t>
      </w:r>
    </w:p>
    <w:p w14:paraId="5316E8AA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 figure-eight curve crossing at its center is typically a transverse self-intersection.</w:t>
      </w:r>
    </w:p>
    <w:p w14:paraId="30E8B1DA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 two branches pass through one another rather than merely touching.</w:t>
      </w:r>
    </w:p>
    <w:p w14:paraId="69FBC7D8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59B8EFA1">
          <v:rect id="_x0000_i1785" style="width:0;height:1.5pt" o:hralign="center" o:hrstd="t" o:hr="t" fillcolor="#a0a0a0" stroked="f"/>
        </w:pict>
      </w:r>
    </w:p>
    <w:p w14:paraId="7B2E8687" w14:textId="09C3E7BD" w:rsidR="006A5165" w:rsidRDefault="00010FE2" w:rsidP="004347C0">
      <w:pPr>
        <w:pStyle w:val="Heading3"/>
      </w:pPr>
      <w:r>
        <w:t>20</w:t>
      </w:r>
      <w:r w:rsidR="006A5165" w:rsidRPr="006A5165">
        <w:t>. Tangentially Self-Intersecting Path</w:t>
      </w:r>
    </w:p>
    <w:p w14:paraId="07D2724D" w14:textId="2F77977D" w:rsidR="004347C0" w:rsidRPr="004347C0" w:rsidRDefault="004347C0" w:rsidP="0043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EBD9CF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Tangentially Self-Intersecting Path</w:t>
      </w:r>
      <w:r w:rsidRPr="006A5165">
        <w:rPr>
          <w:rFonts w:ascii="Roboto Mono" w:hAnsi="Roboto Mono"/>
        </w:rPr>
        <w:t xml:space="preserve"> returns to an earlier point while the two branches have the same tangent direction at that point.</w:t>
      </w:r>
    </w:p>
    <w:p w14:paraId="6D0FC246" w14:textId="7274A03D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109CDCBC" w14:textId="4E97307D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26CDC7EF" wp14:editId="40DF38EA">
            <wp:extent cx="3497580" cy="3093720"/>
            <wp:effectExtent l="0" t="0" r="7620" b="0"/>
            <wp:docPr id="1719667478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E1F3" w14:textId="6BD3F751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3F7BEA80" wp14:editId="018BD0C0">
            <wp:extent cx="5943600" cy="5943600"/>
            <wp:effectExtent l="0" t="0" r="0" b="0"/>
            <wp:docPr id="1473640085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51653" w14:textId="5ACE56BB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0FDFFFB4" wp14:editId="412C47E1">
            <wp:extent cx="4922520" cy="3322320"/>
            <wp:effectExtent l="0" t="0" r="0" b="0"/>
            <wp:docPr id="1123547416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291F" w14:textId="61A75659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1F614FA5" wp14:editId="5509524E">
            <wp:extent cx="5943600" cy="3555365"/>
            <wp:effectExtent l="0" t="0" r="0" b="6985"/>
            <wp:docPr id="1034721206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4623B" w14:textId="36071E9B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733929B5" wp14:editId="5190AB44">
            <wp:extent cx="5143500" cy="4564380"/>
            <wp:effectExtent l="0" t="0" r="0" b="7620"/>
            <wp:docPr id="1803750242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92E5A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This is different from a transverse crossing because the branches touch with matching tangent direction rather than crossing with different directions.</w:t>
      </w:r>
    </w:p>
    <w:p w14:paraId="00040007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7301EA81">
          <v:rect id="_x0000_i1791" style="width:0;height:1.5pt" o:hralign="center" o:hrstd="t" o:hr="t" fillcolor="#a0a0a0" stroked="f"/>
        </w:pict>
      </w:r>
    </w:p>
    <w:p w14:paraId="3481C20B" w14:textId="1DF02836" w:rsidR="006A5165" w:rsidRDefault="006A5165" w:rsidP="004347C0">
      <w:pPr>
        <w:pStyle w:val="Heading2"/>
      </w:pPr>
      <w:r w:rsidRPr="006A5165">
        <w:t>Mathematical Test for Self-Intersection</w:t>
      </w:r>
    </w:p>
    <w:p w14:paraId="583E3135" w14:textId="64F2988A" w:rsidR="004347C0" w:rsidRPr="004347C0" w:rsidRDefault="004347C0" w:rsidP="0043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FDEDFF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For:</w:t>
      </w:r>
    </w:p>
    <w:p w14:paraId="58A03AAC" w14:textId="31C7CEA6" w:rsidR="006A5165" w:rsidRPr="006A5165" w:rsidRDefault="006A5165" w:rsidP="006A51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15F7B16D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 self-intersection occurs if there exist:</w:t>
      </w:r>
    </w:p>
    <w:p w14:paraId="5A5E6D60" w14:textId="682912D4" w:rsidR="006A5165" w:rsidRPr="006A5165" w:rsidRDefault="006A5165" w:rsidP="006A516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396E05A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such that:</w:t>
      </w:r>
    </w:p>
    <w:p w14:paraId="7E29CCC9" w14:textId="43D51D30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24A23109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and:</w:t>
      </w:r>
    </w:p>
    <w:p w14:paraId="7D3FDD0A" w14:textId="2855AB14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160FC05F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together.</w:t>
      </w:r>
    </w:p>
    <w:p w14:paraId="7553BA2D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Therefore:</w:t>
      </w:r>
    </w:p>
    <w:p w14:paraId="281A3CFF" w14:textId="12F44F22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1A2C4CD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is the fundamental mathematical condition.</w:t>
      </w:r>
    </w:p>
    <w:p w14:paraId="2C64AED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2B8E4A7B">
          <v:rect id="_x0000_i1792" style="width:0;height:1.5pt" o:hralign="center" o:hrstd="t" o:hr="t" fillcolor="#a0a0a0" stroked="f"/>
        </w:pict>
      </w:r>
    </w:p>
    <w:p w14:paraId="2D950537" w14:textId="21436AC6" w:rsidR="006A5165" w:rsidRDefault="006A5165" w:rsidP="004347C0">
      <w:pPr>
        <w:pStyle w:val="Heading2"/>
      </w:pPr>
      <w:r w:rsidRPr="006A5165">
        <w:t>Self-Intersection in a Polygonal Path</w:t>
      </w:r>
    </w:p>
    <w:p w14:paraId="76E68ACD" w14:textId="0567C0D4" w:rsidR="004347C0" w:rsidRPr="004347C0" w:rsidRDefault="004347C0" w:rsidP="0043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F5D9E9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For a polygonal path, self-intersection usually occurs when two </w:t>
      </w:r>
      <w:r w:rsidRPr="006A5165">
        <w:rPr>
          <w:rFonts w:ascii="Roboto Mono" w:hAnsi="Roboto Mono"/>
          <w:b/>
          <w:bCs/>
        </w:rPr>
        <w:t>nonconsecutive segments</w:t>
      </w:r>
      <w:r w:rsidRPr="006A5165">
        <w:rPr>
          <w:rFonts w:ascii="Roboto Mono" w:hAnsi="Roboto Mono"/>
        </w:rPr>
        <w:t xml:space="preserve"> intersect.</w:t>
      </w:r>
    </w:p>
    <w:p w14:paraId="1AB58BB3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For example:</w:t>
      </w:r>
    </w:p>
    <w:p w14:paraId="41BD1384" w14:textId="67AEA38A" w:rsidR="006A5165" w:rsidRPr="006A5165" w:rsidRDefault="006A5165" w:rsidP="006A516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j+1</m:t>
                  </m:r>
                </m:sub>
              </m:sSub>
            </m:e>
          </m:groupChr>
          <m:r>
            <w:rPr>
              <w:rFonts w:ascii="Cambria Math" w:hAnsi="Cambria Math"/>
            </w:rPr>
            <m:t>≠∅</m:t>
          </m:r>
        </m:oMath>
      </m:oMathPara>
    </w:p>
    <w:p w14:paraId="0DA27F5B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where the segments are nonconsecutive.</w:t>
      </w:r>
    </w:p>
    <w:p w14:paraId="2DFC75B7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Example</w:t>
      </w:r>
    </w:p>
    <w:p w14:paraId="493CB509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If:</w:t>
      </w:r>
    </w:p>
    <w:p w14:paraId="38FA0604" w14:textId="3890B66A" w:rsidR="006A5165" w:rsidRPr="006A5165" w:rsidRDefault="006A5165" w:rsidP="006A516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6AC5A8EF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then:</w:t>
      </w:r>
    </w:p>
    <w:p w14:paraId="3BEEBEBA" w14:textId="77777777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Path is self-intersecting</m:t>
              </m:r>
            </m:e>
          </m:borderBox>
        </m:oMath>
      </m:oMathPara>
    </w:p>
    <w:p w14:paraId="5117C09C" w14:textId="6C4C6884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provided </w:t>
      </w:r>
      <m:oMath>
        <m:r>
          <w:rPr>
            <w:rFonts w:ascii="Cambria Math" w:hAnsi="Cambria Math"/>
          </w:rPr>
          <m:t>AB</m:t>
        </m:r>
      </m:oMath>
      <w:r w:rsidRPr="006A516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6A5165">
        <w:rPr>
          <w:rFonts w:ascii="Roboto Mono" w:hAnsi="Roboto Mono"/>
        </w:rPr>
        <w:t>are nonconsecutive pieces.</w:t>
      </w:r>
    </w:p>
    <w:p w14:paraId="1744EEC0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0CCC0EA7">
          <v:rect id="_x0000_i1793" style="width:0;height:1.5pt" o:hralign="center" o:hrstd="t" o:hr="t" fillcolor="#a0a0a0" stroked="f"/>
        </w:pict>
      </w:r>
    </w:p>
    <w:p w14:paraId="4A87F991" w14:textId="3263E886" w:rsidR="006A5165" w:rsidRDefault="006A5165" w:rsidP="004347C0">
      <w:pPr>
        <w:pStyle w:val="Heading2"/>
      </w:pPr>
      <w:r w:rsidRPr="006A5165">
        <w:t>Self-Intersection vs Consecutive Connection</w:t>
      </w:r>
    </w:p>
    <w:p w14:paraId="30AF21FE" w14:textId="49B7D880" w:rsidR="004347C0" w:rsidRPr="004347C0" w:rsidRDefault="004347C0" w:rsidP="0043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7E03E5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t xml:space="preserve">An important distinction is that </w:t>
      </w:r>
      <w:r w:rsidRPr="006A5165">
        <w:rPr>
          <w:rFonts w:ascii="Roboto Mono" w:hAnsi="Roboto Mono"/>
          <w:b/>
          <w:bCs/>
        </w:rPr>
        <w:t>consecutive path pieces are supposed to meet</w:t>
      </w:r>
      <w:r w:rsidRPr="006A5165">
        <w:rPr>
          <w:rFonts w:ascii="Roboto Mono" w:hAnsi="Roboto Mono"/>
        </w:rPr>
        <w:t>.</w:t>
      </w:r>
    </w:p>
    <w:p w14:paraId="46684853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For:</w:t>
      </w:r>
    </w:p>
    <w:p w14:paraId="29AB73B7" w14:textId="1F888184" w:rsidR="006A5165" w:rsidRPr="006A5165" w:rsidRDefault="006A5165" w:rsidP="006A516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</m:t>
          </m:r>
        </m:oMath>
      </m:oMathPara>
    </w:p>
    <w:p w14:paraId="31830BF9" w14:textId="7C29B6DA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the segments </w:t>
      </w:r>
      <m:oMath>
        <m:r>
          <w:rPr>
            <w:rFonts w:ascii="Cambria Math" w:hAnsi="Cambria Math"/>
          </w:rPr>
          <m:t>AB</m:t>
        </m:r>
      </m:oMath>
      <w:r w:rsidRPr="006A516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BC</m:t>
        </m:r>
      </m:oMath>
      <w:r w:rsidRPr="006A5165">
        <w:rPr>
          <w:rFonts w:ascii="Roboto Mono" w:hAnsi="Roboto Mono"/>
        </w:rPr>
        <w:t xml:space="preserve">meet at </w:t>
      </w:r>
      <m:oMath>
        <m:r>
          <w:rPr>
            <w:rFonts w:ascii="Cambria Math" w:hAnsi="Cambria Math"/>
          </w:rPr>
          <m:t>B</m:t>
        </m:r>
      </m:oMath>
      <w:r w:rsidRPr="006A5165">
        <w:rPr>
          <w:rFonts w:ascii="Roboto Mono" w:hAnsi="Roboto Mono"/>
        </w:rPr>
        <w:t>.</w:t>
      </w:r>
    </w:p>
    <w:p w14:paraId="0B6F16CB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That is </w:t>
      </w:r>
      <w:r w:rsidRPr="006A5165">
        <w:rPr>
          <w:rFonts w:ascii="Roboto Mono" w:hAnsi="Roboto Mono"/>
          <w:b/>
          <w:bCs/>
        </w:rPr>
        <w:t>not</w:t>
      </w:r>
      <w:r w:rsidRPr="006A5165">
        <w:rPr>
          <w:rFonts w:ascii="Roboto Mono" w:hAnsi="Roboto Mono"/>
        </w:rPr>
        <w:t xml:space="preserve"> normally considered a self-intersection.</w:t>
      </w:r>
    </w:p>
    <w:p w14:paraId="3FCA1A3A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 problematic case is an intersection involving nonconsecutive pieces.</w:t>
      </w:r>
    </w:p>
    <w:p w14:paraId="475CEA8D" w14:textId="543E9F49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Consecutive connection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Self-intersection</m:t>
              </m:r>
            </m:e>
          </m:borderBox>
        </m:oMath>
      </m:oMathPara>
    </w:p>
    <w:p w14:paraId="529F0800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0B5AD877">
          <v:rect id="_x0000_i1794" style="width:0;height:1.5pt" o:hralign="center" o:hrstd="t" o:hr="t" fillcolor="#a0a0a0" stroked="f"/>
        </w:pict>
      </w:r>
    </w:p>
    <w:p w14:paraId="3A02CD9A" w14:textId="3DDC382B" w:rsidR="006A5165" w:rsidRDefault="006A5165" w:rsidP="004347C0">
      <w:pPr>
        <w:pStyle w:val="Heading2"/>
      </w:pPr>
      <w:r w:rsidRPr="006A5165">
        <w:t>Simple Path vs Self-Intersecting Path</w:t>
      </w:r>
    </w:p>
    <w:p w14:paraId="2FBF47B0" w14:textId="582E0A2C" w:rsidR="004347C0" w:rsidRPr="004347C0" w:rsidRDefault="004347C0" w:rsidP="0043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96727A" w14:textId="341E5970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drawing>
          <wp:inline distT="0" distB="0" distL="0" distR="0" wp14:anchorId="372EFEC2" wp14:editId="0D074355">
            <wp:extent cx="5943600" cy="3058795"/>
            <wp:effectExtent l="0" t="0" r="0" b="8255"/>
            <wp:docPr id="29139654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26A84" w14:textId="7462B271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20F034CA" wp14:editId="260DA43E">
            <wp:extent cx="4381500" cy="4800600"/>
            <wp:effectExtent l="0" t="0" r="0" b="0"/>
            <wp:docPr id="1971121663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D2CA1" w14:textId="35610A6A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3A25FAD5" wp14:editId="64D408C3">
            <wp:extent cx="5943600" cy="4021455"/>
            <wp:effectExtent l="0" t="0" r="0" b="0"/>
            <wp:docPr id="1545249158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62528" w14:textId="7BF558AC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5E1481DD" wp14:editId="3B1DA951">
            <wp:extent cx="5943600" cy="5943600"/>
            <wp:effectExtent l="0" t="0" r="0" b="0"/>
            <wp:docPr id="7059121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555C" w14:textId="2CAD34C8" w:rsid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drawing>
          <wp:inline distT="0" distB="0" distL="0" distR="0" wp14:anchorId="53C6D5DF" wp14:editId="3505702D">
            <wp:extent cx="4953000" cy="3451860"/>
            <wp:effectExtent l="0" t="0" r="0" b="0"/>
            <wp:docPr id="699528581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DB9A9" w14:textId="67EE08B6" w:rsidR="001A5311" w:rsidRPr="006A5165" w:rsidRDefault="001A5311" w:rsidP="006A51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0B2A4F" wp14:editId="3041DB9C">
            <wp:extent cx="5943600" cy="2946400"/>
            <wp:effectExtent l="0" t="0" r="0" b="6350"/>
            <wp:docPr id="1190036398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645"/>
        <w:gridCol w:w="3244"/>
      </w:tblGrid>
      <w:tr w:rsidR="006A5165" w:rsidRPr="006A5165" w14:paraId="3A245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37E92" w14:textId="77777777" w:rsidR="006A5165" w:rsidRPr="006A5165" w:rsidRDefault="006A5165" w:rsidP="006A5165">
            <w:pPr>
              <w:rPr>
                <w:rFonts w:ascii="Roboto Mono" w:hAnsi="Roboto Mono"/>
                <w:b/>
                <w:bCs/>
              </w:rPr>
            </w:pPr>
            <w:r w:rsidRPr="006A516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91B59D7" w14:textId="77777777" w:rsidR="006A5165" w:rsidRPr="006A5165" w:rsidRDefault="006A5165" w:rsidP="006A5165">
            <w:pPr>
              <w:rPr>
                <w:rFonts w:ascii="Roboto Mono" w:hAnsi="Roboto Mono"/>
                <w:b/>
                <w:bCs/>
              </w:rPr>
            </w:pPr>
            <w:r w:rsidRPr="006A5165">
              <w:rPr>
                <w:rFonts w:ascii="Roboto Mono" w:hAnsi="Roboto Mono"/>
                <w:b/>
                <w:bCs/>
              </w:rPr>
              <w:t>Simple Path</w:t>
            </w:r>
          </w:p>
        </w:tc>
        <w:tc>
          <w:tcPr>
            <w:tcW w:w="0" w:type="auto"/>
            <w:vAlign w:val="center"/>
            <w:hideMark/>
          </w:tcPr>
          <w:p w14:paraId="09526CCB" w14:textId="77777777" w:rsidR="006A5165" w:rsidRPr="006A5165" w:rsidRDefault="006A5165" w:rsidP="006A5165">
            <w:pPr>
              <w:rPr>
                <w:rFonts w:ascii="Roboto Mono" w:hAnsi="Roboto Mono"/>
                <w:b/>
                <w:bCs/>
              </w:rPr>
            </w:pPr>
            <w:r w:rsidRPr="006A5165">
              <w:rPr>
                <w:rFonts w:ascii="Roboto Mono" w:hAnsi="Roboto Mono"/>
                <w:b/>
                <w:bCs/>
              </w:rPr>
              <w:t>Self-Intersecting Path</w:t>
            </w:r>
          </w:p>
        </w:tc>
      </w:tr>
      <w:tr w:rsidR="006A5165" w:rsidRPr="006A5165" w14:paraId="7BE35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4E5B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Self-intersection</w:t>
            </w:r>
          </w:p>
        </w:tc>
        <w:tc>
          <w:tcPr>
            <w:tcW w:w="0" w:type="auto"/>
            <w:vAlign w:val="center"/>
            <w:hideMark/>
          </w:tcPr>
          <w:p w14:paraId="17ECBE25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47570C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Yes</w:t>
            </w:r>
          </w:p>
        </w:tc>
      </w:tr>
      <w:tr w:rsidR="006A5165" w:rsidRPr="006A5165" w14:paraId="079EF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41ED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Repeated interior points</w:t>
            </w:r>
          </w:p>
        </w:tc>
        <w:tc>
          <w:tcPr>
            <w:tcW w:w="0" w:type="auto"/>
            <w:vAlign w:val="center"/>
            <w:hideMark/>
          </w:tcPr>
          <w:p w14:paraId="253DFD56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2C96B8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Yes</w:t>
            </w:r>
          </w:p>
        </w:tc>
      </w:tr>
      <w:tr w:rsidR="006A5165" w:rsidRPr="006A5165" w14:paraId="2C0E6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A8C6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Can be open</w:t>
            </w:r>
          </w:p>
        </w:tc>
        <w:tc>
          <w:tcPr>
            <w:tcW w:w="0" w:type="auto"/>
            <w:vAlign w:val="center"/>
            <w:hideMark/>
          </w:tcPr>
          <w:p w14:paraId="21FFA872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EDE245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Yes</w:t>
            </w:r>
          </w:p>
        </w:tc>
      </w:tr>
      <w:tr w:rsidR="006A5165" w:rsidRPr="006A5165" w14:paraId="35926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DA86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lastRenderedPageBreak/>
              <w:t>Can be closed</w:t>
            </w:r>
          </w:p>
        </w:tc>
        <w:tc>
          <w:tcPr>
            <w:tcW w:w="0" w:type="auto"/>
            <w:vAlign w:val="center"/>
            <w:hideMark/>
          </w:tcPr>
          <w:p w14:paraId="02191F19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CAC273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Yes</w:t>
            </w:r>
          </w:p>
        </w:tc>
      </w:tr>
      <w:tr w:rsidR="006A5165" w:rsidRPr="006A5165" w14:paraId="7DC63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E959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Can be smooth</w:t>
            </w:r>
          </w:p>
        </w:tc>
        <w:tc>
          <w:tcPr>
            <w:tcW w:w="0" w:type="auto"/>
            <w:vAlign w:val="center"/>
            <w:hideMark/>
          </w:tcPr>
          <w:p w14:paraId="438FDA91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C0C159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Yes</w:t>
            </w:r>
          </w:p>
        </w:tc>
      </w:tr>
      <w:tr w:rsidR="006A5165" w:rsidRPr="006A5165" w14:paraId="66205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5410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Can be non-smooth</w:t>
            </w:r>
          </w:p>
        </w:tc>
        <w:tc>
          <w:tcPr>
            <w:tcW w:w="0" w:type="auto"/>
            <w:vAlign w:val="center"/>
            <w:hideMark/>
          </w:tcPr>
          <w:p w14:paraId="6042A9BA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761C15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Yes</w:t>
            </w:r>
          </w:p>
        </w:tc>
      </w:tr>
      <w:tr w:rsidR="006A5165" w:rsidRPr="006A5165" w14:paraId="34538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1FC9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Can be polygonal</w:t>
            </w:r>
          </w:p>
        </w:tc>
        <w:tc>
          <w:tcPr>
            <w:tcW w:w="0" w:type="auto"/>
            <w:vAlign w:val="center"/>
            <w:hideMark/>
          </w:tcPr>
          <w:p w14:paraId="0E8E053D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6BB6DF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Yes</w:t>
            </w:r>
          </w:p>
        </w:tc>
      </w:tr>
      <w:tr w:rsidR="006A5165" w:rsidRPr="006A5165" w14:paraId="09BD1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5B75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Can be curved</w:t>
            </w:r>
          </w:p>
        </w:tc>
        <w:tc>
          <w:tcPr>
            <w:tcW w:w="0" w:type="auto"/>
            <w:vAlign w:val="center"/>
            <w:hideMark/>
          </w:tcPr>
          <w:p w14:paraId="2477419E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1D0107" w14:textId="77777777" w:rsidR="006A5165" w:rsidRPr="006A5165" w:rsidRDefault="006A5165" w:rsidP="006A5165">
            <w:pPr>
              <w:rPr>
                <w:rFonts w:ascii="Roboto Mono" w:hAnsi="Roboto Mono"/>
              </w:rPr>
            </w:pPr>
            <w:r w:rsidRPr="006A5165">
              <w:rPr>
                <w:rFonts w:ascii="Roboto Mono" w:hAnsi="Roboto Mono"/>
              </w:rPr>
              <w:t>Yes</w:t>
            </w:r>
          </w:p>
        </w:tc>
      </w:tr>
    </w:tbl>
    <w:p w14:paraId="3726197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 fundamental distinction is:</w:t>
      </w:r>
    </w:p>
    <w:p w14:paraId="4BAB55ED" w14:textId="30033EF8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Path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No Self-Intersection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Self-Intersecting Path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At Least One Self-Intersection</m:t>
              </m:r>
            </m:e>
          </m:borderBox>
        </m:oMath>
      </m:oMathPara>
    </w:p>
    <w:p w14:paraId="070C3653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0E07BD02">
          <v:rect id="_x0000_i1800" style="width:0;height:1.5pt" o:hralign="center" o:hrstd="t" o:hr="t" fillcolor="#a0a0a0" stroked="f"/>
        </w:pict>
      </w:r>
    </w:p>
    <w:p w14:paraId="7A8CBDBB" w14:textId="44639B25" w:rsidR="006A5165" w:rsidRDefault="006A5165" w:rsidP="004347C0">
      <w:pPr>
        <w:pStyle w:val="Heading2"/>
      </w:pPr>
      <w:r w:rsidRPr="006A5165">
        <w:t>Self-Intersecting Path vs Closed Path</w:t>
      </w:r>
    </w:p>
    <w:p w14:paraId="761E5C57" w14:textId="05C969F9" w:rsidR="004347C0" w:rsidRPr="004347C0" w:rsidRDefault="004347C0" w:rsidP="0043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5795E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These are </w:t>
      </w:r>
      <w:r w:rsidRPr="006A5165">
        <w:rPr>
          <w:rFonts w:ascii="Roboto Mono" w:hAnsi="Roboto Mono"/>
          <w:b/>
          <w:bCs/>
        </w:rPr>
        <w:t>not opposites</w:t>
      </w:r>
      <w:r w:rsidRPr="006A5165">
        <w:rPr>
          <w:rFonts w:ascii="Roboto Mono" w:hAnsi="Roboto Mono"/>
        </w:rPr>
        <w:t>.</w:t>
      </w:r>
    </w:p>
    <w:p w14:paraId="2F1DEF1F" w14:textId="77777777" w:rsid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A path can be:</w:t>
      </w:r>
    </w:p>
    <w:p w14:paraId="3743206F" w14:textId="204A198E" w:rsidR="007F3725" w:rsidRPr="006A5165" w:rsidRDefault="007F3725" w:rsidP="006A51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C0DD4F" wp14:editId="407199AF">
            <wp:extent cx="5943600" cy="1410335"/>
            <wp:effectExtent l="0" t="0" r="0" b="0"/>
            <wp:docPr id="1446058424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B40F2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Path</w:t>
      </w:r>
    </w:p>
    <w:p w14:paraId="6FA73EBB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Simple</w:t>
      </w:r>
    </w:p>
    <w:p w14:paraId="7E1E7C53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Open</w:t>
      </w:r>
    </w:p>
    <w:p w14:paraId="729467A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└──</w:t>
      </w:r>
      <w:r w:rsidRPr="006A5165">
        <w:rPr>
          <w:rFonts w:ascii="Roboto Mono" w:hAnsi="Roboto Mono"/>
        </w:rPr>
        <w:t xml:space="preserve"> Closed</w:t>
      </w:r>
    </w:p>
    <w:p w14:paraId="425A2480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</w:p>
    <w:p w14:paraId="17371573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lastRenderedPageBreak/>
        <w:t>└──</w:t>
      </w:r>
      <w:r w:rsidRPr="006A5165">
        <w:rPr>
          <w:rFonts w:ascii="Roboto Mono" w:hAnsi="Roboto Mono"/>
        </w:rPr>
        <w:t xml:space="preserve"> Self-Intersecting</w:t>
      </w:r>
    </w:p>
    <w:p w14:paraId="373E932D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    </w:t>
      </w: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Open</w:t>
      </w:r>
    </w:p>
    <w:p w14:paraId="76A0FA3D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    </w:t>
      </w:r>
      <w:r w:rsidRPr="006A5165">
        <w:rPr>
          <w:rFonts w:ascii="MS Gothic" w:eastAsia="MS Gothic" w:hAnsi="MS Gothic" w:cs="MS Gothic" w:hint="eastAsia"/>
        </w:rPr>
        <w:t>└──</w:t>
      </w:r>
      <w:r w:rsidRPr="006A5165">
        <w:rPr>
          <w:rFonts w:ascii="Roboto Mono" w:hAnsi="Roboto Mono"/>
        </w:rPr>
        <w:t xml:space="preserve"> Closed</w:t>
      </w:r>
    </w:p>
    <w:p w14:paraId="18ACEEA6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Therefore:</w:t>
      </w:r>
    </w:p>
    <w:p w14:paraId="3D4C0CC7" w14:textId="77777777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Self-Intersecting Closed Path</m:t>
              </m:r>
            </m:e>
          </m:borderBox>
        </m:oMath>
      </m:oMathPara>
    </w:p>
    <w:p w14:paraId="29930A28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is completely valid.</w:t>
      </w:r>
    </w:p>
    <w:p w14:paraId="08F96E89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59EAA5E7">
          <v:rect id="_x0000_i1801" style="width:0;height:1.5pt" o:hralign="center" o:hrstd="t" o:hr="t" fillcolor="#a0a0a0" stroked="f"/>
        </w:pict>
      </w:r>
    </w:p>
    <w:p w14:paraId="6412349D" w14:textId="3C43A5E5" w:rsidR="006A5165" w:rsidRDefault="006A5165" w:rsidP="004347C0">
      <w:pPr>
        <w:pStyle w:val="Heading2"/>
      </w:pPr>
      <w:r w:rsidRPr="006A5165">
        <w:t>Self-Intersecting Path vs Complex Path</w:t>
      </w:r>
    </w:p>
    <w:p w14:paraId="4F91E336" w14:textId="2AC66E74" w:rsidR="004347C0" w:rsidRPr="004347C0" w:rsidRDefault="004347C0" w:rsidP="0043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7969BE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 terms are related but should not automatically be treated as identical.</w:t>
      </w:r>
    </w:p>
    <w:p w14:paraId="31DA576B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  <w:b/>
          <w:bCs/>
        </w:rPr>
        <w:t>Self-intersecting</w:t>
      </w:r>
      <w:r w:rsidRPr="006A5165">
        <w:rPr>
          <w:rFonts w:ascii="Roboto Mono" w:hAnsi="Roboto Mono"/>
        </w:rPr>
        <w:t xml:space="preserve"> specifically means that a path intersects itself.</w:t>
      </w:r>
    </w:p>
    <w:p w14:paraId="205882F5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  <w:b/>
          <w:bCs/>
        </w:rPr>
        <w:t>Complex</w:t>
      </w:r>
      <w:r w:rsidRPr="006A5165">
        <w:rPr>
          <w:rFonts w:ascii="Roboto Mono" w:hAnsi="Roboto Mono"/>
        </w:rPr>
        <w:t xml:space="preserve"> is broader and may describe a path with complicated structure, multiple loops, multiple pieces, or other complexity.</w:t>
      </w:r>
    </w:p>
    <w:p w14:paraId="7EA4B7B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Therefore:</w:t>
      </w:r>
    </w:p>
    <w:p w14:paraId="1029931F" w14:textId="410E53C8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Self-Intersecting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Has a Self-Crossing</m:t>
              </m:r>
            </m:e>
          </m:borderBox>
        </m:oMath>
      </m:oMathPara>
    </w:p>
    <w:p w14:paraId="25FDCE6D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but:</w:t>
      </w:r>
    </w:p>
    <w:p w14:paraId="14E4EDFD" w14:textId="6A7CE201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Complex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Self-Intersecting</m:t>
              </m:r>
            </m:e>
          </m:borderBox>
        </m:oMath>
      </m:oMathPara>
    </w:p>
    <w:p w14:paraId="2D8AB3D7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unless the classification specifically defines it that way.</w:t>
      </w:r>
    </w:p>
    <w:p w14:paraId="3D220A09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19EB8741">
          <v:rect id="_x0000_i1802" style="width:0;height:1.5pt" o:hralign="center" o:hrstd="t" o:hr="t" fillcolor="#a0a0a0" stroked="f"/>
        </w:pict>
      </w:r>
    </w:p>
    <w:p w14:paraId="5DE7C752" w14:textId="0A4018AA" w:rsidR="006A5165" w:rsidRDefault="006A5165" w:rsidP="004347C0">
      <w:pPr>
        <w:pStyle w:val="Heading2"/>
      </w:pPr>
      <w:r w:rsidRPr="006A5165">
        <w:t>Classification Summary</w:t>
      </w:r>
    </w:p>
    <w:p w14:paraId="6C8604C4" w14:textId="6C71C458" w:rsidR="004347C0" w:rsidRDefault="004347C0" w:rsidP="004347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55399E" w14:textId="63622CA6" w:rsidR="00A035BD" w:rsidRPr="004347C0" w:rsidRDefault="00A035BD" w:rsidP="004347C0">
      <w:r>
        <w:rPr>
          <w:noProof/>
        </w:rPr>
        <w:lastRenderedPageBreak/>
        <w:drawing>
          <wp:inline distT="0" distB="0" distL="0" distR="0" wp14:anchorId="41B27119" wp14:editId="13729121">
            <wp:extent cx="5943600" cy="5604510"/>
            <wp:effectExtent l="0" t="0" r="0" b="0"/>
            <wp:docPr id="657223638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67CA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Self-Intersecting Path</w:t>
      </w:r>
    </w:p>
    <w:p w14:paraId="02786FFB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</w:p>
    <w:p w14:paraId="616C9FD6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By Basic Shape</w:t>
      </w:r>
    </w:p>
    <w:p w14:paraId="1F3CC2AB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Self-Intersecting Straight-Line</w:t>
      </w:r>
    </w:p>
    <w:p w14:paraId="7904D02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Self-Intersecting Circular</w:t>
      </w:r>
    </w:p>
    <w:p w14:paraId="48B1F3DB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Self-Intersecting Curved</w:t>
      </w:r>
    </w:p>
    <w:p w14:paraId="6DE4FF48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Self-Intersecting Polygonal</w:t>
      </w:r>
    </w:p>
    <w:p w14:paraId="05226E7D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lastRenderedPageBreak/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└──</w:t>
      </w:r>
      <w:r w:rsidRPr="006A5165">
        <w:rPr>
          <w:rFonts w:ascii="Roboto Mono" w:hAnsi="Roboto Mono"/>
        </w:rPr>
        <w:t xml:space="preserve"> Self-Intersecting Piecewise</w:t>
      </w:r>
    </w:p>
    <w:p w14:paraId="14F5524E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</w:p>
    <w:p w14:paraId="22634A36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By Representation</w:t>
      </w:r>
    </w:p>
    <w:p w14:paraId="5622C538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Self-Intersecting Parametric</w:t>
      </w:r>
    </w:p>
    <w:p w14:paraId="0EF4D9C0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Self-Intersecting Coordinate</w:t>
      </w:r>
    </w:p>
    <w:p w14:paraId="62525D82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└──</w:t>
      </w:r>
      <w:r w:rsidRPr="006A5165">
        <w:rPr>
          <w:rFonts w:ascii="Roboto Mono" w:hAnsi="Roboto Mono"/>
        </w:rPr>
        <w:t xml:space="preserve"> Self-Intersecting Vector-Defined</w:t>
      </w:r>
    </w:p>
    <w:p w14:paraId="0CDA3E5D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</w:p>
    <w:p w14:paraId="2B972C1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By Endpoints</w:t>
      </w:r>
    </w:p>
    <w:p w14:paraId="6183FC18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Self-Intersecting Open</w:t>
      </w:r>
    </w:p>
    <w:p w14:paraId="1F6B215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└──</w:t>
      </w:r>
      <w:r w:rsidRPr="006A5165">
        <w:rPr>
          <w:rFonts w:ascii="Roboto Mono" w:hAnsi="Roboto Mono"/>
        </w:rPr>
        <w:t xml:space="preserve"> Self-Intersecting Closed</w:t>
      </w:r>
    </w:p>
    <w:p w14:paraId="6BEA499D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</w:p>
    <w:p w14:paraId="1616EB6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By Smoothness</w:t>
      </w:r>
    </w:p>
    <w:p w14:paraId="08524A8E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Self-Intersecting Smooth</w:t>
      </w:r>
    </w:p>
    <w:p w14:paraId="5802E587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└──</w:t>
      </w:r>
      <w:r w:rsidRPr="006A5165">
        <w:rPr>
          <w:rFonts w:ascii="Roboto Mono" w:hAnsi="Roboto Mono"/>
        </w:rPr>
        <w:t xml:space="preserve"> Self-Intersecting Non-Smooth</w:t>
      </w:r>
    </w:p>
    <w:p w14:paraId="022C51E0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</w:p>
    <w:p w14:paraId="794DAC1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By Curve Structure</w:t>
      </w:r>
    </w:p>
    <w:p w14:paraId="33CF73D4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Self-Intersecting Spiral</w:t>
      </w:r>
    </w:p>
    <w:p w14:paraId="389B6076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└──</w:t>
      </w:r>
      <w:r w:rsidRPr="006A5165">
        <w:rPr>
          <w:rFonts w:ascii="Roboto Mono" w:hAnsi="Roboto Mono"/>
        </w:rPr>
        <w:t xml:space="preserve"> Self-Intersecting Arc-Based</w:t>
      </w:r>
    </w:p>
    <w:p w14:paraId="3BD05D8B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</w:p>
    <w:p w14:paraId="43A16CB2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By Restrictions</w:t>
      </w:r>
    </w:p>
    <w:p w14:paraId="22D3C248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└──</w:t>
      </w:r>
      <w:r w:rsidRPr="006A5165">
        <w:rPr>
          <w:rFonts w:ascii="Roboto Mono" w:hAnsi="Roboto Mono"/>
        </w:rPr>
        <w:t xml:space="preserve"> Self-Intersecting Restricted</w:t>
      </w:r>
    </w:p>
    <w:p w14:paraId="30D100ED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</w:p>
    <w:p w14:paraId="5D1D437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By Number of Intersections</w:t>
      </w:r>
    </w:p>
    <w:p w14:paraId="46B2DF83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│</w:t>
      </w:r>
      <w:r w:rsidRPr="006A5165">
        <w:rPr>
          <w:rFonts w:ascii="Roboto Mono" w:hAnsi="Roboto Mono"/>
        </w:rPr>
        <w:t xml:space="preserve">   </w:t>
      </w:r>
      <w:r w:rsidRPr="006A5165">
        <w:rPr>
          <w:rFonts w:ascii="MS Gothic" w:eastAsia="MS Gothic" w:hAnsi="MS Gothic" w:cs="MS Gothic" w:hint="eastAsia"/>
        </w:rPr>
        <w:t>└──</w:t>
      </w:r>
      <w:r w:rsidRPr="006A5165">
        <w:rPr>
          <w:rFonts w:ascii="Roboto Mono" w:hAnsi="Roboto Mono"/>
        </w:rPr>
        <w:t xml:space="preserve"> Multiple-Self-Intersection</w:t>
      </w:r>
    </w:p>
    <w:p w14:paraId="57357AE8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lastRenderedPageBreak/>
        <w:t>│</w:t>
      </w:r>
    </w:p>
    <w:p w14:paraId="39B8F9B6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MS Gothic" w:eastAsia="MS Gothic" w:hAnsi="MS Gothic" w:cs="MS Gothic" w:hint="eastAsia"/>
        </w:rPr>
        <w:t>└──</w:t>
      </w:r>
      <w:r w:rsidRPr="006A5165">
        <w:rPr>
          <w:rFonts w:ascii="Roboto Mono" w:hAnsi="Roboto Mono"/>
        </w:rPr>
        <w:t xml:space="preserve"> By Intersection Type</w:t>
      </w:r>
    </w:p>
    <w:p w14:paraId="08509662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    </w:t>
      </w:r>
      <w:r w:rsidRPr="006A5165">
        <w:rPr>
          <w:rFonts w:ascii="MS Gothic" w:eastAsia="MS Gothic" w:hAnsi="MS Gothic" w:cs="MS Gothic" w:hint="eastAsia"/>
        </w:rPr>
        <w:t>├──</w:t>
      </w:r>
      <w:r w:rsidRPr="006A5165">
        <w:rPr>
          <w:rFonts w:ascii="Roboto Mono" w:hAnsi="Roboto Mono"/>
        </w:rPr>
        <w:t xml:space="preserve"> Transverse</w:t>
      </w:r>
    </w:p>
    <w:p w14:paraId="16A5EA39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    </w:t>
      </w:r>
      <w:r w:rsidRPr="006A5165">
        <w:rPr>
          <w:rFonts w:ascii="MS Gothic" w:eastAsia="MS Gothic" w:hAnsi="MS Gothic" w:cs="MS Gothic" w:hint="eastAsia"/>
        </w:rPr>
        <w:t>└──</w:t>
      </w:r>
      <w:r w:rsidRPr="006A5165">
        <w:rPr>
          <w:rFonts w:ascii="Roboto Mono" w:hAnsi="Roboto Mono"/>
        </w:rPr>
        <w:t xml:space="preserve"> Tangential</w:t>
      </w:r>
    </w:p>
    <w:p w14:paraId="76173E28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7BB09782">
          <v:rect id="_x0000_i1803" style="width:0;height:1.5pt" o:hralign="center" o:hrstd="t" o:hr="t" fillcolor="#a0a0a0" stroked="f"/>
        </w:pict>
      </w:r>
    </w:p>
    <w:p w14:paraId="74B8803C" w14:textId="57FED666" w:rsidR="006A5165" w:rsidRDefault="006A5165" w:rsidP="004347C0">
      <w:pPr>
        <w:pStyle w:val="Heading2"/>
      </w:pPr>
      <w:r w:rsidRPr="006A5165">
        <w:t>Key Formulas</w:t>
      </w:r>
    </w:p>
    <w:p w14:paraId="1178ECBB" w14:textId="671E6EBD" w:rsidR="004347C0" w:rsidRPr="004347C0" w:rsidRDefault="004347C0" w:rsidP="0043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1C79CD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Fundamental Condition</w:t>
      </w:r>
    </w:p>
    <w:p w14:paraId="10799EFE" w14:textId="700EEF7E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4D530DF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Coordinate Form</w:t>
      </w:r>
    </w:p>
    <w:p w14:paraId="21C09023" w14:textId="710E19A2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7366603C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Open Self-Intersecting Path</w:t>
      </w:r>
    </w:p>
    <w:p w14:paraId="3986CF9D" w14:textId="42CF2FDD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borderBox>
        </m:oMath>
      </m:oMathPara>
    </w:p>
    <w:p w14:paraId="03D79095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plus at least one additional repeated point.</w:t>
      </w:r>
    </w:p>
    <w:p w14:paraId="7FD24FBC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Closed Self-Intersecting Path</w:t>
      </w:r>
    </w:p>
    <w:p w14:paraId="4249D48F" w14:textId="49F22851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borderBox>
        </m:oMath>
      </m:oMathPara>
    </w:p>
    <w:p w14:paraId="256C5621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plus at least one additional self-intersection.</w:t>
      </w:r>
    </w:p>
    <w:p w14:paraId="48310435" w14:textId="77777777" w:rsidR="006A5165" w:rsidRPr="006A5165" w:rsidRDefault="006A5165" w:rsidP="006A5165">
      <w:pPr>
        <w:rPr>
          <w:rFonts w:ascii="Roboto Mono" w:hAnsi="Roboto Mono"/>
          <w:b/>
          <w:bCs/>
        </w:rPr>
      </w:pPr>
      <w:r w:rsidRPr="006A5165">
        <w:rPr>
          <w:rFonts w:ascii="Roboto Mono" w:hAnsi="Roboto Mono"/>
          <w:b/>
          <w:bCs/>
        </w:rPr>
        <w:t>Polygonal Self-Intersection</w:t>
      </w:r>
    </w:p>
    <w:p w14:paraId="1B7B4564" w14:textId="0D62AB1E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</m:groupChr>
              <m:r>
                <w:rPr>
                  <w:rFonts w:ascii="Cambria Math" w:hAnsi="Cambria Math"/>
                </w:rPr>
                <m:t>∩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j+1</m:t>
                      </m:r>
                    </m:sub>
                  </m:sSub>
                </m:e>
              </m:groupChr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6321C287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for nonconsecutive segments.</w:t>
      </w:r>
    </w:p>
    <w:p w14:paraId="21308D89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40B160B2">
          <v:rect id="_x0000_i1804" style="width:0;height:1.5pt" o:hralign="center" o:hrstd="t" o:hr="t" fillcolor="#a0a0a0" stroked="f"/>
        </w:pict>
      </w:r>
    </w:p>
    <w:p w14:paraId="5EB2881A" w14:textId="6673DA13" w:rsidR="006A5165" w:rsidRDefault="006A5165" w:rsidP="004347C0">
      <w:pPr>
        <w:pStyle w:val="Heading2"/>
      </w:pPr>
      <w:r w:rsidRPr="006A5165">
        <w:t>Key Points</w:t>
      </w:r>
    </w:p>
    <w:p w14:paraId="37F2BBD8" w14:textId="761D2249" w:rsidR="004347C0" w:rsidRPr="004347C0" w:rsidRDefault="004347C0" w:rsidP="0043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1C244B" w14:textId="77777777" w:rsidR="006A5165" w:rsidRPr="006A5165" w:rsidRDefault="006A5165" w:rsidP="006A5165">
      <w:pPr>
        <w:numPr>
          <w:ilvl w:val="0"/>
          <w:numId w:val="2"/>
        </w:num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t xml:space="preserve">A </w:t>
      </w:r>
      <w:r w:rsidRPr="006A5165">
        <w:rPr>
          <w:rFonts w:ascii="Roboto Mono" w:hAnsi="Roboto Mono"/>
          <w:b/>
          <w:bCs/>
        </w:rPr>
        <w:t>Self-Intersecting Path</w:t>
      </w:r>
      <w:r w:rsidRPr="006A5165">
        <w:rPr>
          <w:rFonts w:ascii="Roboto Mono" w:hAnsi="Roboto Mono"/>
        </w:rPr>
        <w:t xml:space="preserve"> intersects itself at one or more points.</w:t>
      </w:r>
    </w:p>
    <w:p w14:paraId="0CA8F25E" w14:textId="77777777" w:rsidR="006A5165" w:rsidRPr="006A5165" w:rsidRDefault="006A5165" w:rsidP="006A5165">
      <w:pPr>
        <w:numPr>
          <w:ilvl w:val="0"/>
          <w:numId w:val="2"/>
        </w:numPr>
        <w:rPr>
          <w:rFonts w:ascii="Roboto Mono" w:hAnsi="Roboto Mono"/>
        </w:rPr>
      </w:pPr>
      <w:r w:rsidRPr="006A5165">
        <w:rPr>
          <w:rFonts w:ascii="Roboto Mono" w:hAnsi="Roboto Mono"/>
        </w:rPr>
        <w:t>Its fundamental condition is:</w:t>
      </w:r>
    </w:p>
    <w:p w14:paraId="4866BE91" w14:textId="7C605F67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8A996E9" w14:textId="77777777" w:rsidR="006A5165" w:rsidRPr="006A5165" w:rsidRDefault="006A5165" w:rsidP="006A5165">
      <w:pPr>
        <w:numPr>
          <w:ilvl w:val="0"/>
          <w:numId w:val="3"/>
        </w:numPr>
        <w:rPr>
          <w:rFonts w:ascii="Roboto Mono" w:hAnsi="Roboto Mono"/>
        </w:rPr>
      </w:pPr>
      <w:r w:rsidRPr="006A5165">
        <w:rPr>
          <w:rFonts w:ascii="Roboto Mono" w:hAnsi="Roboto Mono"/>
        </w:rPr>
        <w:t>A self-intersection is different from the normal connection between consecutive path pieces.</w:t>
      </w:r>
    </w:p>
    <w:p w14:paraId="0D0F35D3" w14:textId="77777777" w:rsidR="006A5165" w:rsidRPr="006A5165" w:rsidRDefault="006A5165" w:rsidP="006A5165">
      <w:pPr>
        <w:numPr>
          <w:ilvl w:val="0"/>
          <w:numId w:val="3"/>
        </w:num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self-intersecting path can be </w:t>
      </w:r>
      <w:r w:rsidRPr="006A5165">
        <w:rPr>
          <w:rFonts w:ascii="Roboto Mono" w:hAnsi="Roboto Mono"/>
          <w:b/>
          <w:bCs/>
        </w:rPr>
        <w:t>open or closed</w:t>
      </w:r>
      <w:r w:rsidRPr="006A5165">
        <w:rPr>
          <w:rFonts w:ascii="Roboto Mono" w:hAnsi="Roboto Mono"/>
        </w:rPr>
        <w:t>.</w:t>
      </w:r>
    </w:p>
    <w:p w14:paraId="1B909694" w14:textId="77777777" w:rsidR="006A5165" w:rsidRPr="006A5165" w:rsidRDefault="006A5165" w:rsidP="006A5165">
      <w:pPr>
        <w:numPr>
          <w:ilvl w:val="0"/>
          <w:numId w:val="3"/>
        </w:num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It can be </w:t>
      </w:r>
      <w:r w:rsidRPr="006A5165">
        <w:rPr>
          <w:rFonts w:ascii="Roboto Mono" w:hAnsi="Roboto Mono"/>
          <w:b/>
          <w:bCs/>
        </w:rPr>
        <w:t>smooth or non-smooth</w:t>
      </w:r>
      <w:r w:rsidRPr="006A5165">
        <w:rPr>
          <w:rFonts w:ascii="Roboto Mono" w:hAnsi="Roboto Mono"/>
        </w:rPr>
        <w:t>.</w:t>
      </w:r>
    </w:p>
    <w:p w14:paraId="14ED64B7" w14:textId="77777777" w:rsidR="006A5165" w:rsidRPr="006A5165" w:rsidRDefault="006A5165" w:rsidP="006A5165">
      <w:pPr>
        <w:numPr>
          <w:ilvl w:val="0"/>
          <w:numId w:val="3"/>
        </w:num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It can be </w:t>
      </w:r>
      <w:r w:rsidRPr="006A5165">
        <w:rPr>
          <w:rFonts w:ascii="Roboto Mono" w:hAnsi="Roboto Mono"/>
          <w:b/>
          <w:bCs/>
        </w:rPr>
        <w:t>polygonal, curved, piecewise, or parametric</w:t>
      </w:r>
      <w:r w:rsidRPr="006A5165">
        <w:rPr>
          <w:rFonts w:ascii="Roboto Mono" w:hAnsi="Roboto Mono"/>
        </w:rPr>
        <w:t>.</w:t>
      </w:r>
    </w:p>
    <w:p w14:paraId="723D75C0" w14:textId="77777777" w:rsidR="006A5165" w:rsidRPr="006A5165" w:rsidRDefault="006A5165" w:rsidP="006A5165">
      <w:pPr>
        <w:numPr>
          <w:ilvl w:val="0"/>
          <w:numId w:val="3"/>
        </w:numPr>
        <w:rPr>
          <w:rFonts w:ascii="Roboto Mono" w:hAnsi="Roboto Mono"/>
        </w:rPr>
      </w:pPr>
      <w:r w:rsidRPr="006A5165">
        <w:rPr>
          <w:rFonts w:ascii="Roboto Mono" w:hAnsi="Roboto Mono"/>
        </w:rPr>
        <w:t>A figure-eight is a common example.</w:t>
      </w:r>
    </w:p>
    <w:p w14:paraId="3ADB4C93" w14:textId="77777777" w:rsidR="006A5165" w:rsidRPr="006A5165" w:rsidRDefault="006A5165" w:rsidP="006A5165">
      <w:pPr>
        <w:numPr>
          <w:ilvl w:val="0"/>
          <w:numId w:val="3"/>
        </w:numPr>
        <w:rPr>
          <w:rFonts w:ascii="Roboto Mono" w:hAnsi="Roboto Mono"/>
        </w:rPr>
      </w:pPr>
      <w:r w:rsidRPr="006A5165">
        <w:rPr>
          <w:rFonts w:ascii="Roboto Mono" w:hAnsi="Roboto Mono"/>
        </w:rPr>
        <w:t>Multiple self-intersections are possible.</w:t>
      </w:r>
    </w:p>
    <w:p w14:paraId="0A1566C4" w14:textId="77777777" w:rsidR="006A5165" w:rsidRPr="006A5165" w:rsidRDefault="006A5165" w:rsidP="006A5165">
      <w:pPr>
        <w:numPr>
          <w:ilvl w:val="0"/>
          <w:numId w:val="3"/>
        </w:num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Self-intersections can be </w:t>
      </w:r>
      <w:r w:rsidRPr="006A5165">
        <w:rPr>
          <w:rFonts w:ascii="Roboto Mono" w:hAnsi="Roboto Mono"/>
          <w:b/>
          <w:bCs/>
        </w:rPr>
        <w:t>transverse</w:t>
      </w:r>
      <w:r w:rsidRPr="006A5165">
        <w:rPr>
          <w:rFonts w:ascii="Roboto Mono" w:hAnsi="Roboto Mono"/>
        </w:rPr>
        <w:t xml:space="preserve"> or </w:t>
      </w:r>
      <w:r w:rsidRPr="006A5165">
        <w:rPr>
          <w:rFonts w:ascii="Roboto Mono" w:hAnsi="Roboto Mono"/>
          <w:b/>
          <w:bCs/>
        </w:rPr>
        <w:t>tangential</w:t>
      </w:r>
      <w:r w:rsidRPr="006A5165">
        <w:rPr>
          <w:rFonts w:ascii="Roboto Mono" w:hAnsi="Roboto Mono"/>
        </w:rPr>
        <w:t>.</w:t>
      </w:r>
    </w:p>
    <w:p w14:paraId="72142BFE" w14:textId="77777777" w:rsidR="006A5165" w:rsidRPr="006A5165" w:rsidRDefault="006A5165" w:rsidP="006A5165">
      <w:pPr>
        <w:numPr>
          <w:ilvl w:val="0"/>
          <w:numId w:val="3"/>
        </w:numPr>
        <w:rPr>
          <w:rFonts w:ascii="Roboto Mono" w:hAnsi="Roboto Mono"/>
        </w:rPr>
      </w:pPr>
      <w:r w:rsidRPr="006A5165">
        <w:rPr>
          <w:rFonts w:ascii="Roboto Mono" w:hAnsi="Roboto Mono"/>
        </w:rPr>
        <w:t>A self-intersecting closed path does not form a simple polygonal boundary.</w:t>
      </w:r>
    </w:p>
    <w:p w14:paraId="0AE8915C" w14:textId="77777777" w:rsidR="006A5165" w:rsidRPr="006A5165" w:rsidRDefault="006A5165" w:rsidP="006A5165">
      <w:pPr>
        <w:numPr>
          <w:ilvl w:val="0"/>
          <w:numId w:val="3"/>
        </w:numPr>
        <w:rPr>
          <w:rFonts w:ascii="Roboto Mono" w:hAnsi="Roboto Mono"/>
        </w:rPr>
      </w:pPr>
      <w:r w:rsidRPr="006A5165">
        <w:rPr>
          <w:rFonts w:ascii="Roboto Mono" w:hAnsi="Roboto Mono"/>
          <w:b/>
          <w:bCs/>
        </w:rPr>
        <w:t>Simple Path</w:t>
      </w:r>
      <w:r w:rsidRPr="006A5165">
        <w:rPr>
          <w:rFonts w:ascii="Roboto Mono" w:hAnsi="Roboto Mono"/>
        </w:rPr>
        <w:t xml:space="preserve"> and </w:t>
      </w:r>
      <w:r w:rsidRPr="006A5165">
        <w:rPr>
          <w:rFonts w:ascii="Roboto Mono" w:hAnsi="Roboto Mono"/>
          <w:b/>
          <w:bCs/>
        </w:rPr>
        <w:t>Self-Intersecting Path</w:t>
      </w:r>
      <w:r w:rsidRPr="006A5165">
        <w:rPr>
          <w:rFonts w:ascii="Roboto Mono" w:hAnsi="Roboto Mono"/>
        </w:rPr>
        <w:t xml:space="preserve"> are complementary classifications with respect to self-intersection.</w:t>
      </w:r>
    </w:p>
    <w:p w14:paraId="171D210F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pict w14:anchorId="6FD759EA">
          <v:rect id="_x0000_i1805" style="width:0;height:1.5pt" o:hralign="center" o:hrstd="t" o:hr="t" fillcolor="#a0a0a0" stroked="f"/>
        </w:pict>
      </w:r>
    </w:p>
    <w:p w14:paraId="5389FD7C" w14:textId="0581EEA3" w:rsidR="006A5165" w:rsidRDefault="006A5165" w:rsidP="004347C0">
      <w:pPr>
        <w:pStyle w:val="Heading2"/>
      </w:pPr>
      <w:r w:rsidRPr="006A5165">
        <w:t>Conclusion</w:t>
      </w:r>
    </w:p>
    <w:p w14:paraId="233BA158" w14:textId="41A97DE5" w:rsidR="004347C0" w:rsidRPr="004347C0" w:rsidRDefault="004347C0" w:rsidP="00434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CE715C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 xml:space="preserve">A </w:t>
      </w:r>
      <w:r w:rsidRPr="006A5165">
        <w:rPr>
          <w:rFonts w:ascii="Roboto Mono" w:hAnsi="Roboto Mono"/>
          <w:b/>
          <w:bCs/>
        </w:rPr>
        <w:t>Self-Intersecting Path</w:t>
      </w:r>
      <w:r w:rsidRPr="006A5165">
        <w:rPr>
          <w:rFonts w:ascii="Roboto Mono" w:hAnsi="Roboto Mono"/>
        </w:rPr>
        <w:t xml:space="preserve"> is a geometric path that returns to a point it has previously visited, creating one or more self-intersections.</w:t>
      </w:r>
    </w:p>
    <w:p w14:paraId="5DDFC52A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Its fundamental mathematical condition is:</w:t>
      </w:r>
    </w:p>
    <w:p w14:paraId="6C9BC814" w14:textId="0DDED4A1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∃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such that </m:t>
              </m:r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2F578FB8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except for the permitted start/end coincidence of a closed path.</w:t>
      </w:r>
    </w:p>
    <w:p w14:paraId="4D314169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lastRenderedPageBreak/>
        <w:t xml:space="preserve">Self-intersection is independent of whether a path is </w:t>
      </w:r>
      <w:r w:rsidRPr="006A5165">
        <w:rPr>
          <w:rFonts w:ascii="Roboto Mono" w:hAnsi="Roboto Mono"/>
          <w:b/>
          <w:bCs/>
        </w:rPr>
        <w:t>open or closed, straight-piece or curved, smooth or non-smooth, polygonal or parametric</w:t>
      </w:r>
      <w:r w:rsidRPr="006A5165">
        <w:rPr>
          <w:rFonts w:ascii="Roboto Mono" w:hAnsi="Roboto Mono"/>
        </w:rPr>
        <w:t>.</w:t>
      </w:r>
    </w:p>
    <w:p w14:paraId="75A7427E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The essential distinction is:</w:t>
      </w:r>
    </w:p>
    <w:p w14:paraId="2CAEC473" w14:textId="035119E7" w:rsidR="006A5165" w:rsidRPr="006A5165" w:rsidRDefault="006A5165" w:rsidP="006A516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Path  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  No Self-Intersection</m:t>
              </m:r>
            </m:e>
          </m:borderBox>
        </m:oMath>
      </m:oMathPara>
    </w:p>
    <w:p w14:paraId="47B3402D" w14:textId="77777777" w:rsidR="006A5165" w:rsidRPr="006A5165" w:rsidRDefault="006A5165" w:rsidP="006A5165">
      <w:pPr>
        <w:rPr>
          <w:rFonts w:ascii="Roboto Mono" w:hAnsi="Roboto Mono"/>
        </w:rPr>
      </w:pPr>
      <w:r w:rsidRPr="006A5165">
        <w:rPr>
          <w:rFonts w:ascii="Roboto Mono" w:hAnsi="Roboto Mono"/>
        </w:rPr>
        <w:t>whereas:</w:t>
      </w:r>
    </w:p>
    <w:p w14:paraId="21475553" w14:textId="696DAB8F" w:rsidR="006A5165" w:rsidRPr="006A5165" w:rsidRDefault="006A5165" w:rsidP="004347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Self-Intersecting Path  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  At Least One Self-Intersection</m:t>
              </m:r>
            </m:e>
          </m:borderBox>
        </m:oMath>
      </m:oMathPara>
    </w:p>
    <w:sectPr w:rsidR="006A5165" w:rsidRPr="006A5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E25"/>
    <w:multiLevelType w:val="multilevel"/>
    <w:tmpl w:val="98D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A6271"/>
    <w:multiLevelType w:val="multilevel"/>
    <w:tmpl w:val="C34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52AA1"/>
    <w:multiLevelType w:val="multilevel"/>
    <w:tmpl w:val="42D4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024704">
    <w:abstractNumId w:val="2"/>
  </w:num>
  <w:num w:numId="2" w16cid:durableId="1508594345">
    <w:abstractNumId w:val="0"/>
  </w:num>
  <w:num w:numId="3" w16cid:durableId="411586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A4"/>
    <w:rsid w:val="00010FE2"/>
    <w:rsid w:val="0009396F"/>
    <w:rsid w:val="000976A4"/>
    <w:rsid w:val="001A5311"/>
    <w:rsid w:val="002D1F4F"/>
    <w:rsid w:val="004347C0"/>
    <w:rsid w:val="006A5165"/>
    <w:rsid w:val="00711B4D"/>
    <w:rsid w:val="007F3725"/>
    <w:rsid w:val="008952B3"/>
    <w:rsid w:val="00A035BD"/>
    <w:rsid w:val="00A70480"/>
    <w:rsid w:val="00BB093B"/>
    <w:rsid w:val="00CB16C5"/>
    <w:rsid w:val="00CE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81E76"/>
  <w15:chartTrackingRefBased/>
  <w15:docId w15:val="{F01496E6-35AB-4439-BF53-6B880627B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7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7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7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A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A5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5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5165"/>
    <w:rPr>
      <w:b/>
      <w:bCs/>
    </w:rPr>
  </w:style>
  <w:style w:type="character" w:customStyle="1" w:styleId="katex">
    <w:name w:val="katex"/>
    <w:basedOn w:val="DefaultParagraphFont"/>
    <w:rsid w:val="006A516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51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516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51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png"/><Relationship Id="rId7" Type="http://schemas.openxmlformats.org/officeDocument/2006/relationships/image" Target="media/image3.jpe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pn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pn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92</Pages>
  <Words>2536</Words>
  <Characters>14459</Characters>
  <Application>Microsoft Office Word</Application>
  <DocSecurity>0</DocSecurity>
  <Lines>120</Lines>
  <Paragraphs>33</Paragraphs>
  <ScaleCrop>false</ScaleCrop>
  <Company/>
  <LinksUpToDate>false</LinksUpToDate>
  <CharactersWithSpaces>16962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2026-10-07T04:40:00Z</dcterms:created>
  <dcterms:modified xsi:type="dcterms:W3CDTF">2026-10-07T04:51:00Z</dcterms:modified>
</cp:coreProperties>
</file>