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248D4" w14:textId="6A18BB13" w:rsidR="00A70480" w:rsidRDefault="00C149CA" w:rsidP="00C149CA">
      <w:pPr>
        <w:pStyle w:val="Heading1"/>
      </w:pPr>
      <w:r w:rsidRPr="00C149CA">
        <w:t>Simple Path</w:t>
      </w:r>
    </w:p>
    <w:p w14:paraId="6E5DF8A0" w14:textId="0DEC0F5C" w:rsidR="00C149CA" w:rsidRDefault="00C149CA" w:rsidP="00C149CA">
      <w:pPr>
        <w:pStyle w:val="Heading2"/>
      </w:pPr>
      <w:r w:rsidRPr="00C149CA">
        <w:t>Definition</w:t>
      </w:r>
    </w:p>
    <w:p w14:paraId="3A1C8DE0" w14:textId="6A18C909" w:rsidR="00C149CA" w:rsidRPr="00C149CA" w:rsidRDefault="00C149CA" w:rsidP="00C149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1813C1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</w:t>
      </w:r>
      <w:r w:rsidRPr="00C149CA">
        <w:rPr>
          <w:rFonts w:ascii="Roboto Mono" w:hAnsi="Roboto Mono"/>
          <w:b/>
          <w:bCs/>
        </w:rPr>
        <w:t>Simple Path</w:t>
      </w:r>
      <w:r w:rsidRPr="00C149CA">
        <w:rPr>
          <w:rFonts w:ascii="Roboto Mono" w:hAnsi="Roboto Mono"/>
        </w:rPr>
        <w:t xml:space="preserve"> is a geometric path that does </w:t>
      </w:r>
      <w:r w:rsidRPr="00C149CA">
        <w:rPr>
          <w:rFonts w:ascii="Roboto Mono" w:hAnsi="Roboto Mono"/>
          <w:b/>
          <w:bCs/>
        </w:rPr>
        <w:t>not intersect itself</w:t>
      </w:r>
      <w:r w:rsidRPr="00C149CA">
        <w:rPr>
          <w:rFonts w:ascii="Roboto Mono" w:hAnsi="Roboto Mono"/>
        </w:rPr>
        <w:t xml:space="preserve"> during its traversal, except that a closed simple path has the same starting and ending point.</w:t>
      </w:r>
    </w:p>
    <w:p w14:paraId="04BA8FE2" w14:textId="7B36CF8C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For a parameterized path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C149CA">
        <w:rPr>
          <w:rFonts w:ascii="Roboto Mono" w:hAnsi="Roboto Mono"/>
        </w:rPr>
        <w:t>, a simple open path satisfies:</w:t>
      </w:r>
    </w:p>
    <w:p w14:paraId="042E907F" w14:textId="286EF617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≠r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for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969FEE1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For a closed path, the initial and final points may coincide:</w:t>
      </w:r>
    </w:p>
    <w:p w14:paraId="4263ADB1" w14:textId="161311B7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borderBox>
        </m:oMath>
      </m:oMathPara>
    </w:p>
    <w:p w14:paraId="050B42BC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while no other distinct parameter values produce the same point.</w:t>
      </w:r>
    </w:p>
    <w:p w14:paraId="1C0BDB33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t>Simple Definition</w:t>
      </w:r>
    </w:p>
    <w:p w14:paraId="0DE4F026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</w:t>
      </w:r>
      <w:r w:rsidRPr="00C149CA">
        <w:rPr>
          <w:rFonts w:ascii="Roboto Mono" w:hAnsi="Roboto Mono"/>
          <w:b/>
          <w:bCs/>
        </w:rPr>
        <w:t>Simple Path</w:t>
      </w:r>
      <w:r w:rsidRPr="00C149CA">
        <w:rPr>
          <w:rFonts w:ascii="Roboto Mono" w:hAnsi="Roboto Mono"/>
        </w:rPr>
        <w:t xml:space="preserve"> is a path that does not cross or overlap itself.</w:t>
      </w:r>
    </w:p>
    <w:p w14:paraId="22DD9342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4A5878DB">
          <v:rect id="_x0000_i1223" style="width:0;height:1.5pt" o:hralign="center" o:hrstd="t" o:hr="t" fillcolor="#a0a0a0" stroked="f"/>
        </w:pict>
      </w:r>
    </w:p>
    <w:p w14:paraId="29672052" w14:textId="3415E809" w:rsidR="00C149CA" w:rsidRDefault="00C149CA" w:rsidP="00C149CA">
      <w:pPr>
        <w:pStyle w:val="Heading2"/>
      </w:pPr>
      <w:r w:rsidRPr="00C149CA">
        <w:t>Main Classification</w:t>
      </w:r>
    </w:p>
    <w:p w14:paraId="383C87D0" w14:textId="05330E75" w:rsidR="00C149CA" w:rsidRDefault="00C149CA" w:rsidP="00C149C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EFC281" w14:textId="3ED861F2" w:rsidR="00805442" w:rsidRPr="00C149CA" w:rsidRDefault="00805442" w:rsidP="00C149CA">
      <w:r>
        <w:rPr>
          <w:noProof/>
        </w:rPr>
        <w:lastRenderedPageBreak/>
        <w:drawing>
          <wp:inline distT="0" distB="0" distL="0" distR="0" wp14:anchorId="76689721" wp14:editId="7F3BB451">
            <wp:extent cx="5943600" cy="3450590"/>
            <wp:effectExtent l="0" t="0" r="0" b="0"/>
            <wp:docPr id="1921769285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FBF5B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Simple Path</w:t>
      </w:r>
    </w:p>
    <w:p w14:paraId="326CF088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1. Simple Straight-Line Path</w:t>
      </w:r>
    </w:p>
    <w:p w14:paraId="18546F98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2. Simple Circular Path</w:t>
      </w:r>
    </w:p>
    <w:p w14:paraId="7A49DA0E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3. Simple Curved Path</w:t>
      </w:r>
    </w:p>
    <w:p w14:paraId="7E3F41FE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4. Simple Polygonal Path</w:t>
      </w:r>
    </w:p>
    <w:p w14:paraId="5BD3B7AA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5. Simple Piecewise-Linear Path</w:t>
      </w:r>
    </w:p>
    <w:p w14:paraId="6439E17A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6. Simple Piecewise Path</w:t>
      </w:r>
    </w:p>
    <w:p w14:paraId="1B8BF4AB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7. Simple Parametric Path</w:t>
      </w:r>
    </w:p>
    <w:p w14:paraId="6335F473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8. Simple Coordinate Path</w:t>
      </w:r>
    </w:p>
    <w:p w14:paraId="27EFBFB0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9. Simple Vector-Defined Path</w:t>
      </w:r>
    </w:p>
    <w:p w14:paraId="33998999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10. Simple Open Path</w:t>
      </w:r>
    </w:p>
    <w:p w14:paraId="24407113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11. Simple Closed Path</w:t>
      </w:r>
    </w:p>
    <w:p w14:paraId="573EAC1C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12. Simple Smooth Path</w:t>
      </w:r>
    </w:p>
    <w:p w14:paraId="1A5D8F95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13. Simple Non-Smooth Path</w:t>
      </w:r>
    </w:p>
    <w:p w14:paraId="1259FFB4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lastRenderedPageBreak/>
        <w:t>├──</w:t>
      </w:r>
      <w:r w:rsidRPr="00C149CA">
        <w:rPr>
          <w:rFonts w:ascii="Roboto Mono" w:hAnsi="Roboto Mono"/>
        </w:rPr>
        <w:t xml:space="preserve"> 14. Simple Convex Path</w:t>
      </w:r>
    </w:p>
    <w:p w14:paraId="21B35530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15. Simple Concave Path</w:t>
      </w:r>
    </w:p>
    <w:p w14:paraId="77D7E023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16. Simple Monotone Path</w:t>
      </w:r>
    </w:p>
    <w:p w14:paraId="2FBE866B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17. Simple Restricted Path</w:t>
      </w:r>
    </w:p>
    <w:p w14:paraId="3B377955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18. Simple Spiral Path</w:t>
      </w:r>
    </w:p>
    <w:p w14:paraId="5A369023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19. Simple Arc Path</w:t>
      </w:r>
    </w:p>
    <w:p w14:paraId="7A447BE2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└──</w:t>
      </w:r>
      <w:r w:rsidRPr="00C149CA">
        <w:rPr>
          <w:rFonts w:ascii="Roboto Mono" w:hAnsi="Roboto Mono"/>
        </w:rPr>
        <w:t xml:space="preserve"> 20. Simple Combined Path</w:t>
      </w:r>
    </w:p>
    <w:p w14:paraId="30517FE5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3F2142A6">
          <v:rect id="_x0000_i1224" style="width:0;height:1.5pt" o:hralign="center" o:hrstd="t" o:hr="t" fillcolor="#a0a0a0" stroked="f"/>
        </w:pict>
      </w:r>
    </w:p>
    <w:p w14:paraId="41A43228" w14:textId="12B68831" w:rsidR="00C149CA" w:rsidRDefault="00B420D5" w:rsidP="00C149CA">
      <w:pPr>
        <w:pStyle w:val="Heading3"/>
      </w:pPr>
      <w:r>
        <w:t>1</w:t>
      </w:r>
      <w:r w:rsidR="00C149CA" w:rsidRPr="00C149CA">
        <w:t>. Simple Straight-Line Path</w:t>
      </w:r>
    </w:p>
    <w:p w14:paraId="42F6BC01" w14:textId="0E973F2B" w:rsidR="00C149CA" w:rsidRDefault="00C149CA" w:rsidP="00C149C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129667" w14:textId="5A60D9CE" w:rsidR="00B420D5" w:rsidRDefault="00B420D5" w:rsidP="00C149CA">
      <w:r>
        <w:rPr>
          <w:noProof/>
        </w:rPr>
        <w:lastRenderedPageBreak/>
        <w:drawing>
          <wp:inline distT="0" distB="0" distL="0" distR="0" wp14:anchorId="2E270C91" wp14:editId="50D158A4">
            <wp:extent cx="5943600" cy="5943600"/>
            <wp:effectExtent l="0" t="0" r="0" b="0"/>
            <wp:docPr id="1972104394" name="Picture 1" descr="Straight Line Segment Illustration | AI Art Generator | Easy-Peasy.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Straight Line Segment Illustration | AI Art Generator | Easy-Peasy.A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EE3B6" w14:textId="0C630A53" w:rsidR="00B420D5" w:rsidRDefault="00B420D5" w:rsidP="00C149CA">
      <w:r>
        <w:rPr>
          <w:noProof/>
        </w:rPr>
        <w:lastRenderedPageBreak/>
        <w:drawing>
          <wp:inline distT="0" distB="0" distL="0" distR="0" wp14:anchorId="1E543290" wp14:editId="771C1BCA">
            <wp:extent cx="4039235" cy="3808730"/>
            <wp:effectExtent l="0" t="0" r="0" b="1270"/>
            <wp:docPr id="1720079963" name="Picture 2" descr="変分法とオイラー・ラグランジュ方程式｜澁谷直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変分法とオイラー・ラグランジュ方程式｜澁谷直樹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875B5" w14:textId="2CABDF9A" w:rsidR="00B420D5" w:rsidRPr="00C149CA" w:rsidRDefault="00B420D5" w:rsidP="00C149CA">
      <w:r>
        <w:rPr>
          <w:noProof/>
        </w:rPr>
        <w:lastRenderedPageBreak/>
        <w:drawing>
          <wp:inline distT="0" distB="0" distL="0" distR="0" wp14:anchorId="6BE53569" wp14:editId="2CD15638">
            <wp:extent cx="5943600" cy="4460240"/>
            <wp:effectExtent l="0" t="0" r="0" b="0"/>
            <wp:docPr id="347847099" name="Picture 3" descr="Digital Matematika - 5 сынып - Түзу. Сәуле. Кесінді - Теорияс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Digital Matematika - 5 сынып - Түзу. Сәуле. Кесінді - Теориясы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50AB0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</w:t>
      </w:r>
      <w:r w:rsidRPr="00C149CA">
        <w:rPr>
          <w:rFonts w:ascii="Roboto Mono" w:hAnsi="Roboto Mono"/>
          <w:b/>
          <w:bCs/>
        </w:rPr>
        <w:t>Simple Straight-Line Path</w:t>
      </w:r>
      <w:r w:rsidRPr="00C149CA">
        <w:rPr>
          <w:rFonts w:ascii="Roboto Mono" w:hAnsi="Roboto Mono"/>
        </w:rPr>
        <w:t xml:space="preserve"> consists of a straight segment that does not intersect itself.</w:t>
      </w:r>
    </w:p>
    <w:p w14:paraId="4F17D9D4" w14:textId="0FDDEEF8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For two distinct points </w:t>
      </w:r>
      <m:oMath>
        <m:r>
          <w:rPr>
            <w:rFonts w:ascii="Cambria Math" w:hAnsi="Cambria Math"/>
          </w:rPr>
          <m:t>A</m:t>
        </m:r>
      </m:oMath>
      <w:r w:rsidRPr="00C149CA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C149CA">
        <w:rPr>
          <w:rFonts w:ascii="Roboto Mono" w:hAnsi="Roboto Mono"/>
        </w:rPr>
        <w:t>:</w:t>
      </w:r>
    </w:p>
    <w:p w14:paraId="610C7653" w14:textId="513EDBE2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362445F7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The path has no self-intersection.</w:t>
      </w:r>
    </w:p>
    <w:p w14:paraId="289CD937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t>Example</w:t>
      </w:r>
    </w:p>
    <w:p w14:paraId="2445ED92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A path from:</w:t>
      </w:r>
    </w:p>
    <w:p w14:paraId="29B7C4AB" w14:textId="1EBE60D6" w:rsidR="00C149CA" w:rsidRPr="00C149CA" w:rsidRDefault="00C149CA" w:rsidP="00C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0A00AAAB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to:</w:t>
      </w:r>
    </w:p>
    <w:p w14:paraId="56A00DBA" w14:textId="29D6C569" w:rsidR="00C149CA" w:rsidRPr="00C149CA" w:rsidRDefault="00C149CA" w:rsidP="00C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553B8DD5" w14:textId="14D5F9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along the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C149CA">
        <w:rPr>
          <w:rFonts w:ascii="Roboto Mono" w:hAnsi="Roboto Mono"/>
        </w:rPr>
        <w:t>is a simple path.</w:t>
      </w:r>
    </w:p>
    <w:p w14:paraId="68BD087B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lastRenderedPageBreak/>
        <w:t>Its length is:</w:t>
      </w:r>
    </w:p>
    <w:p w14:paraId="36FB4A4C" w14:textId="49ED238C" w:rsidR="00C149CA" w:rsidRPr="00C149CA" w:rsidRDefault="00C149CA" w:rsidP="00C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5-0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3-0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34</m:t>
              </m:r>
            </m:e>
          </m:rad>
        </m:oMath>
      </m:oMathPara>
    </w:p>
    <w:p w14:paraId="615E29DD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7A06B304">
          <v:rect id="_x0000_i1225" style="width:0;height:1.5pt" o:hralign="center" o:hrstd="t" o:hr="t" fillcolor="#a0a0a0" stroked="f"/>
        </w:pict>
      </w:r>
    </w:p>
    <w:p w14:paraId="7478DE78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t>4. Simple Circular Path</w:t>
      </w:r>
    </w:p>
    <w:p w14:paraId="5BFBA3F8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</w:t>
      </w:r>
      <w:r w:rsidRPr="00C149CA">
        <w:rPr>
          <w:rFonts w:ascii="Roboto Mono" w:hAnsi="Roboto Mono"/>
          <w:b/>
          <w:bCs/>
        </w:rPr>
        <w:t>Simple Circular Path</w:t>
      </w:r>
      <w:r w:rsidRPr="00C149CA">
        <w:rPr>
          <w:rFonts w:ascii="Roboto Mono" w:hAnsi="Roboto Mono"/>
        </w:rPr>
        <w:t xml:space="preserve"> follows a circle without crossing itself.</w:t>
      </w:r>
    </w:p>
    <w:p w14:paraId="5FCE3D07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A complete circle is a simple closed path:</w:t>
      </w:r>
    </w:p>
    <w:p w14:paraId="060830E1" w14:textId="734CA0DF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347DA78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Although the path returns to its starting point, it does not cross itself elsewhere.</w:t>
      </w:r>
    </w:p>
    <w:p w14:paraId="7694DFF1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t>Example</w:t>
      </w:r>
    </w:p>
    <w:p w14:paraId="48602327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A circle centered at the origin:</w:t>
      </w:r>
    </w:p>
    <w:p w14:paraId="2B3170A7" w14:textId="434C459B" w:rsidR="00C149CA" w:rsidRPr="00C149CA" w:rsidRDefault="00C149CA" w:rsidP="00C149C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</m:oMath>
      </m:oMathPara>
    </w:p>
    <w:p w14:paraId="22BB7636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is a simple closed path.</w:t>
      </w:r>
    </w:p>
    <w:p w14:paraId="0CB2AA4C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Its radius is:</w:t>
      </w:r>
    </w:p>
    <w:p w14:paraId="3D3BCD52" w14:textId="3B122574" w:rsidR="00C149CA" w:rsidRPr="00C149CA" w:rsidRDefault="00C149CA" w:rsidP="00C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</m:oMath>
      </m:oMathPara>
    </w:p>
    <w:p w14:paraId="3A40A6F8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and its circumference is:</w:t>
      </w:r>
    </w:p>
    <w:p w14:paraId="5D524C50" w14:textId="4C0215BB" w:rsidR="00C149CA" w:rsidRPr="00C149CA" w:rsidRDefault="00C149CA" w:rsidP="00C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L=2πr=10π</m:t>
          </m:r>
        </m:oMath>
      </m:oMathPara>
    </w:p>
    <w:p w14:paraId="39467932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6E0EA30D">
          <v:rect id="_x0000_i1226" style="width:0;height:1.5pt" o:hralign="center" o:hrstd="t" o:hr="t" fillcolor="#a0a0a0" stroked="f"/>
        </w:pict>
      </w:r>
    </w:p>
    <w:p w14:paraId="5FA44EBA" w14:textId="56612079" w:rsidR="00C149CA" w:rsidRDefault="00B420D5" w:rsidP="00C149CA">
      <w:pPr>
        <w:pStyle w:val="Heading3"/>
      </w:pPr>
      <w:r>
        <w:t>2</w:t>
      </w:r>
      <w:r w:rsidR="00C149CA" w:rsidRPr="00C149CA">
        <w:t>. Simple Curved Path</w:t>
      </w:r>
    </w:p>
    <w:p w14:paraId="2272BC68" w14:textId="26B2B3FB" w:rsidR="00C149CA" w:rsidRDefault="00C149CA" w:rsidP="00C149C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A6AD9A" w14:textId="177F3E62" w:rsidR="00B420D5" w:rsidRDefault="00B420D5" w:rsidP="00C149CA">
      <w:r>
        <w:rPr>
          <w:noProof/>
        </w:rPr>
        <w:lastRenderedPageBreak/>
        <w:drawing>
          <wp:inline distT="0" distB="0" distL="0" distR="0" wp14:anchorId="26563DFF" wp14:editId="06B221B2">
            <wp:extent cx="5943600" cy="3851275"/>
            <wp:effectExtent l="0" t="0" r="0" b="0"/>
            <wp:docPr id="675568674" name="Picture 4" descr="Clasificación de las lineas según su 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Clasificación de las lineas según su form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D03E4" w14:textId="2AECAFBB" w:rsidR="00B420D5" w:rsidRDefault="00B420D5" w:rsidP="00C149CA">
      <w:r>
        <w:rPr>
          <w:noProof/>
        </w:rPr>
        <w:drawing>
          <wp:inline distT="0" distB="0" distL="0" distR="0" wp14:anchorId="4EDC245A" wp14:editId="33AD0125">
            <wp:extent cx="5943600" cy="2009140"/>
            <wp:effectExtent l="0" t="0" r="0" b="0"/>
            <wp:docPr id="1456066842" name="Picture 5" descr="Comprimento de Arco: Resumo e Exercícios Resolvidos | Responde A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Comprimento de Arco: Resumo e Exercícios Resolvidos | Responde Aí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C4A8D" w14:textId="07405178" w:rsidR="00B420D5" w:rsidRDefault="00B420D5" w:rsidP="00C149CA">
      <w:r>
        <w:rPr>
          <w:noProof/>
        </w:rPr>
        <w:lastRenderedPageBreak/>
        <w:drawing>
          <wp:inline distT="0" distB="0" distL="0" distR="0" wp14:anchorId="6C303B52" wp14:editId="0CE34E52">
            <wp:extent cx="5354955" cy="3302635"/>
            <wp:effectExtent l="0" t="0" r="0" b="0"/>
            <wp:docPr id="711251819" name="Picture 6" descr="Why the Straight Line is the Shortest Path: A Variational Perspective | by BENSALEM Mohamed Abderrahman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Why the Straight Line is the Shortest Path: A Variational Perspective | by BENSALEM Mohamed Abderrahmane | Mediu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955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133E4" w14:textId="2123DFF1" w:rsidR="00B420D5" w:rsidRPr="00C149CA" w:rsidRDefault="00B420D5" w:rsidP="00C149CA">
      <w:r>
        <w:rPr>
          <w:noProof/>
        </w:rPr>
        <w:drawing>
          <wp:inline distT="0" distB="0" distL="0" distR="0" wp14:anchorId="47AC686F" wp14:editId="2550398B">
            <wp:extent cx="5943600" cy="3549015"/>
            <wp:effectExtent l="0" t="0" r="0" b="0"/>
            <wp:docPr id="2009860155" name="Picture 7" descr="Curva Matematica ,  Free Transparent Clipart - Clipart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Curva Matematica ,  Free Transparent Clipart - ClipartKey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D0E10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</w:t>
      </w:r>
      <w:r w:rsidRPr="00C149CA">
        <w:rPr>
          <w:rFonts w:ascii="Roboto Mono" w:hAnsi="Roboto Mono"/>
          <w:b/>
          <w:bCs/>
        </w:rPr>
        <w:t>Simple Curved Path</w:t>
      </w:r>
      <w:r w:rsidRPr="00C149CA">
        <w:rPr>
          <w:rFonts w:ascii="Roboto Mono" w:hAnsi="Roboto Mono"/>
        </w:rPr>
        <w:t xml:space="preserve"> is a curved path that does not intersect itself.</w:t>
      </w:r>
    </w:p>
    <w:p w14:paraId="1BC14326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It can have many different shapes, such as parabolic, elliptical, or other curves.</w:t>
      </w:r>
    </w:p>
    <w:p w14:paraId="6039B948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lastRenderedPageBreak/>
        <w:t>Example</w:t>
      </w:r>
    </w:p>
    <w:p w14:paraId="2185ED01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Consider:</w:t>
      </w:r>
    </w:p>
    <w:p w14:paraId="29E1FDC8" w14:textId="0723741B" w:rsidR="00C149CA" w:rsidRPr="00C149CA" w:rsidRDefault="00C149CA" w:rsidP="00C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 0≤x≤3</m:t>
          </m:r>
        </m:oMath>
      </m:oMathPara>
    </w:p>
    <w:p w14:paraId="5DD1A0E5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This portion of the parabola does not cross itself, so it is a simple curved path.</w:t>
      </w:r>
    </w:p>
    <w:p w14:paraId="4E1656B8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42921AA4">
          <v:rect id="_x0000_i1227" style="width:0;height:1.5pt" o:hralign="center" o:hrstd="t" o:hr="t" fillcolor="#a0a0a0" stroked="f"/>
        </w:pict>
      </w:r>
    </w:p>
    <w:p w14:paraId="4A09AF67" w14:textId="77681D92" w:rsidR="00C149CA" w:rsidRDefault="00B420D5" w:rsidP="00C149CA">
      <w:pPr>
        <w:pStyle w:val="Heading3"/>
      </w:pPr>
      <w:r>
        <w:t>3</w:t>
      </w:r>
      <w:r w:rsidR="00C149CA" w:rsidRPr="00C149CA">
        <w:t>. Simple Polygonal Path</w:t>
      </w:r>
    </w:p>
    <w:p w14:paraId="36629355" w14:textId="7EBB03A2" w:rsidR="00C149CA" w:rsidRDefault="00C149CA" w:rsidP="00C149C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35EC2D" w14:textId="7FEF58DE" w:rsidR="00B420D5" w:rsidRDefault="00B420D5" w:rsidP="00C149CA">
      <w:r>
        <w:rPr>
          <w:noProof/>
        </w:rPr>
        <w:drawing>
          <wp:inline distT="0" distB="0" distL="0" distR="0" wp14:anchorId="33C387D1" wp14:editId="4AE22250">
            <wp:extent cx="5943600" cy="2947670"/>
            <wp:effectExtent l="0" t="0" r="0" b="5080"/>
            <wp:docPr id="219103108" name="Picture 8" descr="3.1 Figuras planas abiertas y cerradas - Figuras planas y cuerpos geométr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3.1 Figuras planas abiertas y cerradas - Figuras planas y cuerpos geométrico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DC291" w14:textId="65DC32AA" w:rsidR="00B420D5" w:rsidRDefault="00B420D5" w:rsidP="00C149CA">
      <w:r>
        <w:rPr>
          <w:noProof/>
        </w:rPr>
        <w:lastRenderedPageBreak/>
        <w:drawing>
          <wp:inline distT="0" distB="0" distL="0" distR="0" wp14:anchorId="7EA18B70" wp14:editId="302AA368">
            <wp:extent cx="5943600" cy="3471545"/>
            <wp:effectExtent l="0" t="0" r="0" b="0"/>
            <wp:docPr id="1141361079" name="Picture 9" descr="Polygonal chain Spline Curve, chain, angle, text png | PNGE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Polygonal chain Spline Curve, chain, angle, text png | PNGEg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1B10D" w14:textId="73CA828F" w:rsidR="00B420D5" w:rsidRDefault="00B420D5" w:rsidP="00C149CA">
      <w:r>
        <w:rPr>
          <w:noProof/>
        </w:rPr>
        <w:drawing>
          <wp:inline distT="0" distB="0" distL="0" distR="0" wp14:anchorId="27295475" wp14:editId="0AF11D5F">
            <wp:extent cx="5943600" cy="4563110"/>
            <wp:effectExtent l="0" t="0" r="0" b="8890"/>
            <wp:docPr id="1060311641" name="Picture 10" descr="Тело переместилось из точки А в точку B по траектории, показанной на рисунке. Длина стороны каждой - Школьные Знания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Тело переместилось из точки А в точку B по траектории, показанной на рисунке. Длина стороны каждой - Школьные Знания.co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3E7D1" w14:textId="1F638EE8" w:rsidR="00B420D5" w:rsidRDefault="00B420D5" w:rsidP="00C149CA">
      <w:r>
        <w:rPr>
          <w:noProof/>
        </w:rPr>
        <w:lastRenderedPageBreak/>
        <w:drawing>
          <wp:inline distT="0" distB="0" distL="0" distR="0" wp14:anchorId="0933A272" wp14:editId="74992F00">
            <wp:extent cx="5943600" cy="5267960"/>
            <wp:effectExtent l="0" t="0" r="0" b="8890"/>
            <wp:docPr id="10087774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D0590" w14:textId="30277067" w:rsidR="00B420D5" w:rsidRPr="00C149CA" w:rsidRDefault="00B420D5" w:rsidP="00C149CA">
      <w:r>
        <w:rPr>
          <w:noProof/>
        </w:rPr>
        <w:lastRenderedPageBreak/>
        <w:drawing>
          <wp:inline distT="0" distB="0" distL="0" distR="0" wp14:anchorId="5FF53BDE" wp14:editId="23FC9A39">
            <wp:extent cx="5943600" cy="7634605"/>
            <wp:effectExtent l="0" t="0" r="0" b="4445"/>
            <wp:docPr id="1923090408" name="Picture 12" descr="Grade 8 Math Unit 2 Section B Lesson 6 - Student Ed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Grade 8 Math Unit 2 Section B Lesson 6 - Student Edition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3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AE519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</w:t>
      </w:r>
      <w:r w:rsidRPr="00C149CA">
        <w:rPr>
          <w:rFonts w:ascii="Roboto Mono" w:hAnsi="Roboto Mono"/>
          <w:b/>
          <w:bCs/>
        </w:rPr>
        <w:t>Simple Polygonal Path</w:t>
      </w:r>
      <w:r w:rsidRPr="00C149CA">
        <w:rPr>
          <w:rFonts w:ascii="Roboto Mono" w:hAnsi="Roboto Mono"/>
        </w:rPr>
        <w:t xml:space="preserve"> consists of connected straight-line segments where nonconsecutive segments do not intersect.</w:t>
      </w:r>
    </w:p>
    <w:p w14:paraId="0153D264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lastRenderedPageBreak/>
        <w:t>For vertices</w:t>
      </w:r>
    </w:p>
    <w:p w14:paraId="07BB05CC" w14:textId="4098E51F" w:rsidR="00C149CA" w:rsidRPr="00C149CA" w:rsidRDefault="00C149CA" w:rsidP="00C149C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2CDA10D1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the path is:</w:t>
      </w:r>
    </w:p>
    <w:p w14:paraId="44C3FFA0" w14:textId="49E09484" w:rsidR="00C149CA" w:rsidRPr="00C149CA" w:rsidRDefault="00C149CA" w:rsidP="00C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groupChr>
          <m:r>
            <w:rPr>
              <w:rFonts w:ascii="Cambria Math" w:hAnsi="Cambria Math"/>
            </w:rPr>
            <m:t>∪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groupChr>
          <m:r>
            <w:rPr>
              <w:rFonts w:ascii="Cambria Math" w:hAnsi="Cambria Math"/>
            </w:rPr>
            <m:t>∪⋯∪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groupChr>
        </m:oMath>
      </m:oMathPara>
    </w:p>
    <w:p w14:paraId="2E326937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with no self-crossings.</w:t>
      </w:r>
    </w:p>
    <w:p w14:paraId="5EFB3B18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t>Example</w:t>
      </w:r>
    </w:p>
    <w:p w14:paraId="6716F8EF" w14:textId="5C679DB0" w:rsidR="00C149CA" w:rsidRPr="00C149CA" w:rsidRDefault="00C149CA" w:rsidP="00C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A→B→C→D</m:t>
          </m:r>
        </m:oMath>
      </m:oMathPara>
    </w:p>
    <w:p w14:paraId="7758D445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forming a non-crossing route is a simple polygonal path.</w:t>
      </w:r>
    </w:p>
    <w:p w14:paraId="25D4470A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A triangle boundary is also a simple closed polygonal path.</w:t>
      </w:r>
    </w:p>
    <w:p w14:paraId="5BB61ABB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7A14D539">
          <v:rect id="_x0000_i1228" style="width:0;height:1.5pt" o:hralign="center" o:hrstd="t" o:hr="t" fillcolor="#a0a0a0" stroked="f"/>
        </w:pict>
      </w:r>
    </w:p>
    <w:p w14:paraId="742C5870" w14:textId="61B207E9" w:rsidR="00C149CA" w:rsidRDefault="00B420D5" w:rsidP="00C149CA">
      <w:pPr>
        <w:pStyle w:val="Heading3"/>
      </w:pPr>
      <w:r>
        <w:t>4</w:t>
      </w:r>
      <w:r w:rsidR="00C149CA" w:rsidRPr="00C149CA">
        <w:t>. Simple Piecewise-Linear Path</w:t>
      </w:r>
    </w:p>
    <w:p w14:paraId="47AF8B4D" w14:textId="347FE98E" w:rsidR="00C149CA" w:rsidRDefault="00C149CA" w:rsidP="00C149C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4AF29F" w14:textId="16018A51" w:rsidR="00B420D5" w:rsidRDefault="00B420D5" w:rsidP="00C149CA">
      <w:r>
        <w:rPr>
          <w:noProof/>
        </w:rPr>
        <w:lastRenderedPageBreak/>
        <w:drawing>
          <wp:inline distT="0" distB="0" distL="0" distR="0" wp14:anchorId="16BE013C" wp14:editId="3C0E91F0">
            <wp:extent cx="4493260" cy="4591685"/>
            <wp:effectExtent l="0" t="0" r="2540" b="0"/>
            <wp:docPr id="705508929" name="Picture 13" descr="8.4: Función inversa - LibreTexts Españ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8.4: Función inversa - LibreTexts Español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260" cy="459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08171" w14:textId="5B1D7B76" w:rsidR="00B420D5" w:rsidRDefault="00B420D5" w:rsidP="00C149CA">
      <w:r>
        <w:rPr>
          <w:noProof/>
        </w:rPr>
        <w:drawing>
          <wp:inline distT="0" distB="0" distL="0" distR="0" wp14:anchorId="3288F655" wp14:editId="2F1C87F9">
            <wp:extent cx="5943600" cy="3192780"/>
            <wp:effectExtent l="0" t="0" r="0" b="7620"/>
            <wp:docPr id="1966166693" name="Picture 14" descr="基于分层优化的多源融合定位方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基于分层优化的多源融合定位方法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A6D68" w14:textId="59FD4D49" w:rsidR="00B420D5" w:rsidRDefault="00B420D5" w:rsidP="00C149CA">
      <w:r>
        <w:rPr>
          <w:noProof/>
        </w:rPr>
        <w:lastRenderedPageBreak/>
        <w:drawing>
          <wp:inline distT="0" distB="0" distL="0" distR="0" wp14:anchorId="08884D37" wp14:editId="3747D684">
            <wp:extent cx="3631565" cy="3637915"/>
            <wp:effectExtent l="0" t="0" r="6985" b="635"/>
            <wp:docPr id="905909516" name="Picture 15" descr="CC The Product and Quotient Ru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CC The Product and Quotient Rule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565" cy="36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27745" w14:textId="242D8D19" w:rsidR="00B420D5" w:rsidRDefault="00B420D5" w:rsidP="00C149CA">
      <w:r>
        <w:rPr>
          <w:noProof/>
        </w:rPr>
        <w:drawing>
          <wp:inline distT="0" distB="0" distL="0" distR="0" wp14:anchorId="482C6F08" wp14:editId="76FBA602">
            <wp:extent cx="5943600" cy="4236085"/>
            <wp:effectExtent l="0" t="0" r="0" b="0"/>
            <wp:docPr id="771055259" name="Picture 16" descr="Выполним дома589. Нарисуйте и обозначьте шести звенную ломаную в вашей тетради.Измерьте длины всех - Школьные Знания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Выполним дома589. Нарисуйте и обозначьте шести звенную ломаную в вашей тетради.Измерьте длины всех - Школьные Знания.com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FBF1E" w14:textId="19011C5B" w:rsidR="00B420D5" w:rsidRPr="00C149CA" w:rsidRDefault="00B420D5" w:rsidP="00C149CA">
      <w:r>
        <w:rPr>
          <w:noProof/>
        </w:rPr>
        <w:lastRenderedPageBreak/>
        <w:drawing>
          <wp:inline distT="0" distB="0" distL="0" distR="0" wp14:anchorId="557006BC" wp14:editId="10DFDBB0">
            <wp:extent cx="5943600" cy="2424430"/>
            <wp:effectExtent l="0" t="0" r="0" b="0"/>
            <wp:docPr id="276366964" name="Picture 17" descr="1. Figury płaskie  -  Własności figur geometrycznych na płaszczyźnie - zpe.gov.p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1. Figury płaskie  -  Własności figur geometrycznych na płaszczyźnie - zpe.gov.pl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9BF17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</w:t>
      </w:r>
      <w:r w:rsidRPr="00C149CA">
        <w:rPr>
          <w:rFonts w:ascii="Roboto Mono" w:hAnsi="Roboto Mono"/>
          <w:b/>
          <w:bCs/>
        </w:rPr>
        <w:t>Simple Piecewise-Linear Path</w:t>
      </w:r>
      <w:r w:rsidRPr="00C149CA">
        <w:rPr>
          <w:rFonts w:ascii="Roboto Mono" w:hAnsi="Roboto Mono"/>
        </w:rPr>
        <w:t xml:space="preserve"> consists of multiple connected straight-line pieces without self-intersection.</w:t>
      </w:r>
    </w:p>
    <w:p w14:paraId="7C34BFAD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It is essentially a simple polygonal path.</w:t>
      </w:r>
    </w:p>
    <w:p w14:paraId="0EAA4663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t>Example</w:t>
      </w:r>
    </w:p>
    <w:p w14:paraId="355B053A" w14:textId="0D0662AC" w:rsidR="00C149CA" w:rsidRPr="00C149CA" w:rsidRDefault="00C149CA" w:rsidP="00C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A→B→C→D</m:t>
          </m:r>
        </m:oMath>
      </m:oMathPara>
    </w:p>
    <w:p w14:paraId="7FE463EC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where the segments meet only at consecutive vertices.</w:t>
      </w:r>
    </w:p>
    <w:p w14:paraId="77DA5D7A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Important relationship:</w:t>
      </w:r>
    </w:p>
    <w:p w14:paraId="0F40FE32" w14:textId="3BB55F18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Simple Piecewise-Linear Path</m:t>
              </m:r>
              <m:r>
                <w:rPr>
                  <w:rFonts w:ascii="Cambria Math" w:hAnsi="Cambria Math"/>
                </w:rPr>
                <m:t>≈</m:t>
              </m:r>
              <m:r>
                <m:rPr>
                  <m:nor/>
                </m:rPr>
                <w:rPr>
                  <w:rFonts w:ascii="Roboto Mono" w:hAnsi="Roboto Mono"/>
                </w:rPr>
                <m:t>Simple Polygonal Path</m:t>
              </m:r>
            </m:e>
          </m:borderBox>
        </m:oMath>
      </m:oMathPara>
    </w:p>
    <w:p w14:paraId="4B6474CB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0C44EF22">
          <v:rect id="_x0000_i1229" style="width:0;height:1.5pt" o:hralign="center" o:hrstd="t" o:hr="t" fillcolor="#a0a0a0" stroked="f"/>
        </w:pict>
      </w:r>
    </w:p>
    <w:p w14:paraId="67E1652A" w14:textId="73E52747" w:rsidR="00C149CA" w:rsidRDefault="00B420D5" w:rsidP="009B2AAD">
      <w:pPr>
        <w:pStyle w:val="Heading3"/>
      </w:pPr>
      <w:r>
        <w:t>5</w:t>
      </w:r>
      <w:r w:rsidR="00C149CA" w:rsidRPr="00C149CA">
        <w:t>. Simple Piecewise Path</w:t>
      </w:r>
    </w:p>
    <w:p w14:paraId="0F05007A" w14:textId="4DF004C9" w:rsidR="009B2AAD" w:rsidRDefault="009B2AAD" w:rsidP="009B2AA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D12F0B" w14:textId="0513E03A" w:rsidR="00B420D5" w:rsidRDefault="00B420D5" w:rsidP="009B2AAD">
      <w:r>
        <w:rPr>
          <w:noProof/>
        </w:rPr>
        <w:lastRenderedPageBreak/>
        <w:drawing>
          <wp:inline distT="0" distB="0" distL="0" distR="0" wp14:anchorId="1B303FB0" wp14:editId="148E905E">
            <wp:extent cx="5943600" cy="3178175"/>
            <wp:effectExtent l="0" t="0" r="0" b="3175"/>
            <wp:docPr id="1530464921" name="Picture 18" descr="Solved A tricycle like mobile robot is shown in Figure 1. | Cheg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Solved A tricycle like mobile robot is shown in Figure 1. | Chegg.co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70E60" w14:textId="7E313450" w:rsidR="00B420D5" w:rsidRDefault="00B420D5" w:rsidP="009B2AAD">
      <w:r>
        <w:rPr>
          <w:noProof/>
        </w:rPr>
        <w:drawing>
          <wp:inline distT="0" distB="0" distL="0" distR="0" wp14:anchorId="478A1012" wp14:editId="14613F05">
            <wp:extent cx="5943600" cy="4498975"/>
            <wp:effectExtent l="0" t="0" r="0" b="0"/>
            <wp:docPr id="455835497" name="Picture 19" descr="Perhatikan gambar berikut Edo menempuh lintasan 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Perhatikan gambar berikut Edo menempuh lintasan A ..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57FC9" w14:textId="44BFB91C" w:rsidR="00B420D5" w:rsidRDefault="00B420D5" w:rsidP="009B2AAD">
      <w:r>
        <w:rPr>
          <w:noProof/>
        </w:rPr>
        <w:lastRenderedPageBreak/>
        <w:drawing>
          <wp:inline distT="0" distB="0" distL="0" distR="0" wp14:anchorId="41A21565" wp14:editId="23EB7911">
            <wp:extent cx="5943600" cy="2499995"/>
            <wp:effectExtent l="0" t="0" r="0" b="0"/>
            <wp:docPr id="193528426" name="Picture 20" descr="Reifying actions into artifacts: process–object duality from an embodied perspective on mathematics learning | Educational Studies in Mathematics | Springer Nature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Reifying actions into artifacts: process–object duality from an embodied perspective on mathematics learning | Educational Studies in Mathematics | Springer Nature Link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5DE99" w14:textId="6869AA2A" w:rsidR="00B420D5" w:rsidRDefault="00B420D5" w:rsidP="009B2AAD">
      <w:r>
        <w:rPr>
          <w:noProof/>
        </w:rPr>
        <w:drawing>
          <wp:inline distT="0" distB="0" distL="0" distR="0" wp14:anchorId="411EF376" wp14:editId="064594F4">
            <wp:extent cx="5943600" cy="3662045"/>
            <wp:effectExtent l="0" t="0" r="0" b="0"/>
            <wp:docPr id="597306883" name="Picture 21" descr="Fizyka, matura 2023 próbna - poziom rozszerzony - pytania i odpowiedzi - Matura - arkusze maturalne  pytania i odpowiedzi - Matura - zadania - pytania i odpowiedzi - dla maturzys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Fizyka, matura 2023 próbna - poziom rozszerzony - pytania i odpowiedzi - Matura - arkusze maturalne  pytania i odpowiedzi - Matura - zadania - pytania i odpowiedzi - dla maturzysty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79F3A" w14:textId="2D497B42" w:rsidR="00B420D5" w:rsidRPr="009B2AAD" w:rsidRDefault="00B420D5" w:rsidP="009B2AAD">
      <w:r>
        <w:rPr>
          <w:noProof/>
        </w:rPr>
        <w:lastRenderedPageBreak/>
        <w:drawing>
          <wp:inline distT="0" distB="0" distL="0" distR="0" wp14:anchorId="60439BDF" wp14:editId="5A3E90E5">
            <wp:extent cx="5532755" cy="5321935"/>
            <wp:effectExtent l="0" t="0" r="0" b="0"/>
            <wp:docPr id="4081964" name="Picture 22" descr="Траектория манёвра летательного аппарата: от школьной геометрии до реального полёта / Хаб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Траектория манёвра летательного аппарата: от школьной геометрии до реального полёта / Хабр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755" cy="532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2D8CB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</w:t>
      </w:r>
      <w:r w:rsidRPr="00C149CA">
        <w:rPr>
          <w:rFonts w:ascii="Roboto Mono" w:hAnsi="Roboto Mono"/>
          <w:b/>
          <w:bCs/>
        </w:rPr>
        <w:t>Simple Piecewise Path</w:t>
      </w:r>
      <w:r w:rsidRPr="00C149CA">
        <w:rPr>
          <w:rFonts w:ascii="Roboto Mono" w:hAnsi="Roboto Mono"/>
        </w:rPr>
        <w:t xml:space="preserve"> consists of multiple geometric pieces that collectively do not intersect themselves.</w:t>
      </w:r>
    </w:p>
    <w:p w14:paraId="1B73CA1A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The pieces can include:</w:t>
      </w:r>
    </w:p>
    <w:p w14:paraId="441CFF91" w14:textId="77777777" w:rsidR="00C149CA" w:rsidRPr="00C149CA" w:rsidRDefault="00C149CA" w:rsidP="00C149CA">
      <w:pPr>
        <w:numPr>
          <w:ilvl w:val="0"/>
          <w:numId w:val="1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straight segments</w:t>
      </w:r>
    </w:p>
    <w:p w14:paraId="27853964" w14:textId="77777777" w:rsidR="00C149CA" w:rsidRPr="00C149CA" w:rsidRDefault="00C149CA" w:rsidP="00C149CA">
      <w:pPr>
        <w:numPr>
          <w:ilvl w:val="0"/>
          <w:numId w:val="1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circular arcs</w:t>
      </w:r>
    </w:p>
    <w:p w14:paraId="3CF77164" w14:textId="77777777" w:rsidR="00C149CA" w:rsidRPr="00C149CA" w:rsidRDefault="00C149CA" w:rsidP="00C149CA">
      <w:pPr>
        <w:numPr>
          <w:ilvl w:val="0"/>
          <w:numId w:val="1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parabolic pieces</w:t>
      </w:r>
    </w:p>
    <w:p w14:paraId="7BC5EEC7" w14:textId="77777777" w:rsidR="00C149CA" w:rsidRPr="00C149CA" w:rsidRDefault="00C149CA" w:rsidP="00C149CA">
      <w:pPr>
        <w:numPr>
          <w:ilvl w:val="0"/>
          <w:numId w:val="1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other curves</w:t>
      </w:r>
    </w:p>
    <w:p w14:paraId="7366463F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t>Example</w:t>
      </w:r>
    </w:p>
    <w:p w14:paraId="35A1C5C4" w14:textId="3008CC4C" w:rsidR="00C149CA" w:rsidRPr="00C149CA" w:rsidRDefault="00C149CA" w:rsidP="00C149CA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Straight Segment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Circular Arc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Straight Segment</m:t>
          </m:r>
        </m:oMath>
      </m:oMathPara>
    </w:p>
    <w:p w14:paraId="1A2CB2D1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lastRenderedPageBreak/>
        <w:t>If none of the pieces cross another nonadjacent piece, the overall path is simple.</w:t>
      </w:r>
    </w:p>
    <w:p w14:paraId="3FD4C1C2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4B96B5E8">
          <v:rect id="_x0000_i1230" style="width:0;height:1.5pt" o:hralign="center" o:hrstd="t" o:hr="t" fillcolor="#a0a0a0" stroked="f"/>
        </w:pict>
      </w:r>
    </w:p>
    <w:p w14:paraId="601A1467" w14:textId="324AF235" w:rsidR="00C149CA" w:rsidRDefault="00B420D5" w:rsidP="009B2AAD">
      <w:pPr>
        <w:pStyle w:val="Heading3"/>
      </w:pPr>
      <w:r>
        <w:t>6</w:t>
      </w:r>
      <w:r w:rsidR="00C149CA" w:rsidRPr="00C149CA">
        <w:t>. Simple Parametric Path</w:t>
      </w:r>
    </w:p>
    <w:p w14:paraId="312FE213" w14:textId="1500BCEF" w:rsidR="009B2AAD" w:rsidRDefault="009B2AAD" w:rsidP="009B2AA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264BD3" w14:textId="291B875E" w:rsidR="00B420D5" w:rsidRDefault="00B420D5" w:rsidP="009B2AAD">
      <w:r>
        <w:rPr>
          <w:noProof/>
        </w:rPr>
        <w:drawing>
          <wp:inline distT="0" distB="0" distL="0" distR="0" wp14:anchorId="36FAA1F1" wp14:editId="7EC30A72">
            <wp:extent cx="5943600" cy="3318510"/>
            <wp:effectExtent l="0" t="0" r="0" b="0"/>
            <wp:docPr id="1297749400" name="Picture 23" descr="매개변수 곡선(Parametric Curves) | Game Program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매개변수 곡선(Parametric Curves) | Game Programmi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9C120" w14:textId="4779396E" w:rsidR="00B420D5" w:rsidRDefault="00B420D5" w:rsidP="009B2AAD">
      <w:r>
        <w:rPr>
          <w:noProof/>
        </w:rPr>
        <w:lastRenderedPageBreak/>
        <w:drawing>
          <wp:inline distT="0" distB="0" distL="0" distR="0" wp14:anchorId="05D2E910" wp14:editId="72FF4EA6">
            <wp:extent cx="4644390" cy="4736465"/>
            <wp:effectExtent l="0" t="0" r="3810" b="6985"/>
            <wp:docPr id="1339807919" name="Picture 24" descr="Parametric Equations · Calcu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Parametric Equations · Calculus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473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C346B" w14:textId="6AF20F21" w:rsidR="00B420D5" w:rsidRDefault="00B420D5" w:rsidP="009B2AAD">
      <w:r>
        <w:rPr>
          <w:noProof/>
        </w:rPr>
        <w:lastRenderedPageBreak/>
        <w:drawing>
          <wp:inline distT="0" distB="0" distL="0" distR="0" wp14:anchorId="4ED05B79" wp14:editId="5BA8848D">
            <wp:extent cx="4664075" cy="4736465"/>
            <wp:effectExtent l="0" t="0" r="3175" b="6985"/>
            <wp:docPr id="1191199412" name="Picture 25" descr="11.2 : Calcul des courbes paramétriques - Glob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11.2 : Calcul des courbes paramétriques - Global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473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119C9" w14:textId="287498B8" w:rsidR="00B420D5" w:rsidRDefault="00B420D5" w:rsidP="009B2AAD">
      <w:r>
        <w:rPr>
          <w:noProof/>
        </w:rPr>
        <w:lastRenderedPageBreak/>
        <w:drawing>
          <wp:inline distT="0" distB="0" distL="0" distR="0" wp14:anchorId="012906DC" wp14:editId="51C9093F">
            <wp:extent cx="5006340" cy="5670550"/>
            <wp:effectExtent l="0" t="0" r="3810" b="6350"/>
            <wp:docPr id="1940619690" name="Picture 26" descr="Parametric Equations – Definitions, Examples &amp; Sol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Parametric Equations – Definitions, Examples &amp; Solutions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567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D5ACB" w14:textId="5B5CF018" w:rsidR="00B420D5" w:rsidRDefault="00B420D5" w:rsidP="009B2AAD">
      <w:r>
        <w:rPr>
          <w:noProof/>
        </w:rPr>
        <w:lastRenderedPageBreak/>
        <w:drawing>
          <wp:inline distT="0" distB="0" distL="0" distR="0" wp14:anchorId="06B83226" wp14:editId="560D6808">
            <wp:extent cx="3782695" cy="3170555"/>
            <wp:effectExtent l="0" t="0" r="8255" b="0"/>
            <wp:docPr id="1835954709" name="Picture 27" descr="Parametriserte ku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Parametriserte kurver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695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E93EE" w14:textId="649B266A" w:rsidR="00B420D5" w:rsidRPr="009B2AAD" w:rsidRDefault="00B420D5" w:rsidP="009B2AAD">
      <w:r>
        <w:rPr>
          <w:noProof/>
        </w:rPr>
        <w:drawing>
          <wp:inline distT="0" distB="0" distL="0" distR="0" wp14:anchorId="4D011F32" wp14:editId="61C52EA4">
            <wp:extent cx="3230245" cy="3302635"/>
            <wp:effectExtent l="0" t="0" r="8255" b="0"/>
            <wp:docPr id="841816775" name="Picture 28" descr="10.2: Calculus with Parametric Curves - Mathematics LibreTex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10.2: Calculus with Parametric Curves - Mathematics LibreTexts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245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DA6F5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</w:t>
      </w:r>
      <w:r w:rsidRPr="00C149CA">
        <w:rPr>
          <w:rFonts w:ascii="Roboto Mono" w:hAnsi="Roboto Mono"/>
          <w:b/>
          <w:bCs/>
        </w:rPr>
        <w:t>Simple Parametric Path</w:t>
      </w:r>
      <w:r w:rsidRPr="00C149CA">
        <w:rPr>
          <w:rFonts w:ascii="Roboto Mono" w:hAnsi="Roboto Mono"/>
        </w:rPr>
        <w:t xml:space="preserve"> is represented parametrically and does not repeat a point for distinct parameter values, except for the permitted initial/final coincidence of a closed path.</w:t>
      </w:r>
    </w:p>
    <w:p w14:paraId="4C4AE24A" w14:textId="7811EDE1" w:rsidR="00C149CA" w:rsidRPr="00C149CA" w:rsidRDefault="00C149CA" w:rsidP="00C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6FD81030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For an open simple path:</w:t>
      </w:r>
    </w:p>
    <w:p w14:paraId="4EF20370" w14:textId="7D3B891F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≠r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 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357ABF39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t>Example</w:t>
      </w:r>
    </w:p>
    <w:p w14:paraId="4106B7E3" w14:textId="668403E0" w:rsidR="00C149CA" w:rsidRPr="00C149CA" w:rsidRDefault="00C149CA" w:rsidP="00C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, 0≤t≤2</m:t>
          </m:r>
        </m:oMath>
      </m:oMathPara>
    </w:p>
    <w:p w14:paraId="39C95290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This traces:</w:t>
      </w:r>
    </w:p>
    <w:p w14:paraId="7B7122A5" w14:textId="58EE11B5" w:rsidR="00C149CA" w:rsidRPr="00C149CA" w:rsidRDefault="00C149CA" w:rsidP="00C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E4B06F5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without self-intersection.</w:t>
      </w:r>
    </w:p>
    <w:p w14:paraId="5F56B7F3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6FCD54DA">
          <v:rect id="_x0000_i1231" style="width:0;height:1.5pt" o:hralign="center" o:hrstd="t" o:hr="t" fillcolor="#a0a0a0" stroked="f"/>
        </w:pict>
      </w:r>
    </w:p>
    <w:p w14:paraId="1CDBC20B" w14:textId="62DE54F5" w:rsidR="00C149CA" w:rsidRDefault="00B420D5" w:rsidP="009B2AAD">
      <w:pPr>
        <w:pStyle w:val="Heading3"/>
      </w:pPr>
      <w:r>
        <w:t>7</w:t>
      </w:r>
      <w:r w:rsidR="00C149CA" w:rsidRPr="00C149CA">
        <w:t>. Simple Coordinate Path</w:t>
      </w:r>
    </w:p>
    <w:p w14:paraId="53F9B263" w14:textId="2D3D5D07" w:rsidR="009B2AAD" w:rsidRDefault="009B2AAD" w:rsidP="009B2AA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9EE684" w14:textId="2334411C" w:rsidR="00B420D5" w:rsidRDefault="00B420D5" w:rsidP="009B2AAD">
      <w:r>
        <w:rPr>
          <w:noProof/>
        </w:rPr>
        <w:drawing>
          <wp:inline distT="0" distB="0" distL="0" distR="0" wp14:anchorId="69A64B34" wp14:editId="733DC179">
            <wp:extent cx="4631055" cy="3815715"/>
            <wp:effectExtent l="0" t="0" r="0" b="0"/>
            <wp:docPr id="957292599" name="Picture 29" descr="Kandela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Kandela!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055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C0A18" w14:textId="1AA35376" w:rsidR="00B420D5" w:rsidRDefault="00B420D5" w:rsidP="009B2AAD">
      <w:r>
        <w:rPr>
          <w:noProof/>
        </w:rPr>
        <w:lastRenderedPageBreak/>
        <w:drawing>
          <wp:inline distT="0" distB="0" distL="0" distR="0" wp14:anchorId="34FE6078" wp14:editId="229EF9C5">
            <wp:extent cx="5943600" cy="4769485"/>
            <wp:effectExtent l="0" t="0" r="0" b="0"/>
            <wp:docPr id="426287013" name="Picture 30" descr="Integral calculus | Shav Vimalend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ntegral calculus | Shav Vimalendiran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7A353" w14:textId="3C717AE8" w:rsidR="00B420D5" w:rsidRDefault="00B420D5" w:rsidP="009B2AAD">
      <w:r>
        <w:rPr>
          <w:noProof/>
        </w:rPr>
        <w:lastRenderedPageBreak/>
        <w:drawing>
          <wp:inline distT="0" distB="0" distL="0" distR="0" wp14:anchorId="6FE18552" wp14:editId="7FEF0D58">
            <wp:extent cx="5943600" cy="4312285"/>
            <wp:effectExtent l="0" t="0" r="0" b="0"/>
            <wp:docPr id="222745794" name="Picture 31" descr="Przeczytaj  -  Wykres funkcji i wykresy wybranych funkcji - zpe.gov.p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Przeczytaj  -  Wykres funkcji i wykresy wybranych funkcji - zpe.gov.pl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8FDC7" w14:textId="10C8B946" w:rsidR="00B420D5" w:rsidRDefault="00B420D5" w:rsidP="009B2AAD">
      <w:r>
        <w:rPr>
          <w:noProof/>
        </w:rPr>
        <w:lastRenderedPageBreak/>
        <w:drawing>
          <wp:inline distT="0" distB="0" distL="0" distR="0" wp14:anchorId="13843505" wp14:editId="67A06ED4">
            <wp:extent cx="4644390" cy="4736465"/>
            <wp:effectExtent l="0" t="0" r="3810" b="6985"/>
            <wp:docPr id="1913727355" name="Picture 32" descr="Parametric Equations · Calcu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Parametric Equations · Calculus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473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922AF" w14:textId="714D6FE6" w:rsidR="00B420D5" w:rsidRPr="009B2AAD" w:rsidRDefault="00B420D5" w:rsidP="009B2AAD">
      <w:r>
        <w:rPr>
          <w:noProof/>
        </w:rPr>
        <w:lastRenderedPageBreak/>
        <w:drawing>
          <wp:inline distT="0" distB="0" distL="0" distR="0" wp14:anchorId="3CCECDD4" wp14:editId="723B8AEC">
            <wp:extent cx="4019550" cy="4012565"/>
            <wp:effectExtent l="0" t="0" r="0" b="6985"/>
            <wp:docPr id="890153264" name="Picture 33" descr="Как вычислить длину дуги кривой? Примеры реш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Как вычислить длину дуги кривой? Примеры решений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401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FCE87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</w:t>
      </w:r>
      <w:r w:rsidRPr="00C149CA">
        <w:rPr>
          <w:rFonts w:ascii="Roboto Mono" w:hAnsi="Roboto Mono"/>
          <w:b/>
          <w:bCs/>
        </w:rPr>
        <w:t>Simple Coordinate Path</w:t>
      </w:r>
      <w:r w:rsidRPr="00C149CA">
        <w:rPr>
          <w:rFonts w:ascii="Roboto Mono" w:hAnsi="Roboto Mono"/>
        </w:rPr>
        <w:t xml:space="preserve"> is a path described using coordinate equations that does not cross itself.</w:t>
      </w:r>
    </w:p>
    <w:p w14:paraId="3492E32A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t>Example</w:t>
      </w:r>
    </w:p>
    <w:p w14:paraId="02219F19" w14:textId="1AB82149" w:rsidR="00C149CA" w:rsidRPr="00C149CA" w:rsidRDefault="00C149CA" w:rsidP="00C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 -2≤x≤2</m:t>
          </m:r>
        </m:oMath>
      </m:oMathPara>
    </w:p>
    <w:p w14:paraId="5EE13794" w14:textId="005B87B2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is simple because each </w:t>
      </w:r>
      <m:oMath>
        <m:r>
          <w:rPr>
            <w:rFonts w:ascii="Cambria Math" w:hAnsi="Cambria Math"/>
          </w:rPr>
          <m:t>x</m:t>
        </m:r>
      </m:oMath>
      <w:r w:rsidRPr="00C149CA">
        <w:rPr>
          <w:rFonts w:ascii="Roboto Mono" w:hAnsi="Roboto Mono"/>
        </w:rPr>
        <w:t>-value corresponds to exactly one point on this restricted path, and the path does not cross itself.</w:t>
      </w:r>
    </w:p>
    <w:p w14:paraId="011E1D23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333D2BA7">
          <v:rect id="_x0000_i1232" style="width:0;height:1.5pt" o:hralign="center" o:hrstd="t" o:hr="t" fillcolor="#a0a0a0" stroked="f"/>
        </w:pict>
      </w:r>
    </w:p>
    <w:p w14:paraId="7B506F33" w14:textId="4C78109B" w:rsidR="00C149CA" w:rsidRDefault="00B420D5" w:rsidP="009B2AAD">
      <w:pPr>
        <w:pStyle w:val="Heading3"/>
      </w:pPr>
      <w:r>
        <w:t>8</w:t>
      </w:r>
      <w:r w:rsidR="00C149CA" w:rsidRPr="00C149CA">
        <w:t>. Simple Vector-Defined Path</w:t>
      </w:r>
    </w:p>
    <w:p w14:paraId="034F2EDE" w14:textId="0FC59EB1" w:rsidR="009B2AAD" w:rsidRDefault="009B2AAD" w:rsidP="009B2AA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588BA7" w14:textId="7B54BFF8" w:rsidR="00B420D5" w:rsidRDefault="00B420D5" w:rsidP="009B2AAD">
      <w:r>
        <w:rPr>
          <w:noProof/>
        </w:rPr>
        <w:lastRenderedPageBreak/>
        <w:drawing>
          <wp:inline distT="0" distB="0" distL="0" distR="0" wp14:anchorId="03F795FF" wp14:editId="288A6A35">
            <wp:extent cx="5943600" cy="4255770"/>
            <wp:effectExtent l="0" t="0" r="0" b="0"/>
            <wp:docPr id="642216981" name="Picture 34" descr="刚体力学整理-腾讯云开发者社区-腾讯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刚体力学整理-腾讯云开发者社区-腾讯云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94861" w14:textId="353C9818" w:rsidR="00B420D5" w:rsidRDefault="00B420D5" w:rsidP="009B2AAD">
      <w:r>
        <w:rPr>
          <w:noProof/>
        </w:rPr>
        <w:lastRenderedPageBreak/>
        <w:drawing>
          <wp:inline distT="0" distB="0" distL="0" distR="0" wp14:anchorId="3A46A73C" wp14:editId="77D97D4B">
            <wp:extent cx="5943600" cy="3968750"/>
            <wp:effectExtent l="0" t="0" r="0" b="0"/>
            <wp:docPr id="65125466" name="Picture 35" descr="Радиус-вектор, траектория, перемещение, путь материальной точки: что это, формула, определение, подготовка к ОГЭ по физи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Радиус-вектор, траектория, перемещение, путь материальной точки: что это, формула, определение, подготовка к ОГЭ по физике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F6D1C" w14:textId="7BB13F58" w:rsidR="00B420D5" w:rsidRDefault="00B420D5" w:rsidP="009B2AAD">
      <w:r>
        <w:rPr>
          <w:noProof/>
        </w:rPr>
        <w:lastRenderedPageBreak/>
        <w:drawing>
          <wp:inline distT="0" distB="0" distL="0" distR="0" wp14:anchorId="67F0E39D" wp14:editId="3DAB92F6">
            <wp:extent cx="5943600" cy="4769485"/>
            <wp:effectExtent l="0" t="0" r="0" b="0"/>
            <wp:docPr id="1072923315" name="Picture 36" descr="Integral calculus | Shav Vimalend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ntegral calculus | Shav Vimalendiran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9BBBD" w14:textId="23FB038C" w:rsidR="00B420D5" w:rsidRPr="009B2AAD" w:rsidRDefault="00B420D5" w:rsidP="009B2AAD">
      <w:r>
        <w:rPr>
          <w:noProof/>
        </w:rPr>
        <w:lastRenderedPageBreak/>
        <w:drawing>
          <wp:inline distT="0" distB="0" distL="0" distR="0" wp14:anchorId="0BD417B6" wp14:editId="358DB72A">
            <wp:extent cx="5943600" cy="4932680"/>
            <wp:effectExtent l="0" t="0" r="0" b="1270"/>
            <wp:docPr id="1265731900" name="Picture 37" descr="Lagrangianos: Movimiento de una Partíc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Lagrangianos: Movimiento de una Partícula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6ED2A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</w:t>
      </w:r>
      <w:r w:rsidRPr="00C149CA">
        <w:rPr>
          <w:rFonts w:ascii="Roboto Mono" w:hAnsi="Roboto Mono"/>
          <w:b/>
          <w:bCs/>
        </w:rPr>
        <w:t>Simple Vector-Defined Path</w:t>
      </w:r>
      <w:r w:rsidRPr="00C149CA">
        <w:rPr>
          <w:rFonts w:ascii="Roboto Mono" w:hAnsi="Roboto Mono"/>
        </w:rPr>
        <w:t xml:space="preserve"> uses a vector-valued function and does not revisit points during its traversal, except for the start/end point of a closed path.</w:t>
      </w:r>
    </w:p>
    <w:p w14:paraId="05855062" w14:textId="6D5479D0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+tv</m:t>
              </m:r>
            </m:e>
          </m:borderBox>
        </m:oMath>
      </m:oMathPara>
    </w:p>
    <w:p w14:paraId="66697732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is an example of a simple straight path.</w:t>
      </w:r>
    </w:p>
    <w:p w14:paraId="770EB0D2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t>Example</w:t>
      </w:r>
    </w:p>
    <w:p w14:paraId="09A26B91" w14:textId="771690FD" w:rsidR="00C149CA" w:rsidRPr="00C149CA" w:rsidRDefault="00C149CA" w:rsidP="00C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+t</m:t>
          </m:r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, 0≤t≤1</m:t>
          </m:r>
        </m:oMath>
      </m:oMathPara>
    </w:p>
    <w:p w14:paraId="37055625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moves from:</w:t>
      </w:r>
    </w:p>
    <w:p w14:paraId="62C69352" w14:textId="4FD0D7EB" w:rsidR="00C149CA" w:rsidRPr="00C149CA" w:rsidRDefault="00C149CA" w:rsidP="00C149C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770E8E5F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to:</w:t>
      </w:r>
    </w:p>
    <w:p w14:paraId="0478CDB3" w14:textId="79C08564" w:rsidR="00C149CA" w:rsidRPr="00C149CA" w:rsidRDefault="00C149CA" w:rsidP="00C149CA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2977F0D2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without self-intersection.</w:t>
      </w:r>
    </w:p>
    <w:p w14:paraId="795E62E1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4CC07444">
          <v:rect id="_x0000_i1233" style="width:0;height:1.5pt" o:hralign="center" o:hrstd="t" o:hr="t" fillcolor="#a0a0a0" stroked="f"/>
        </w:pict>
      </w:r>
    </w:p>
    <w:p w14:paraId="35045397" w14:textId="7284BD17" w:rsidR="00C149CA" w:rsidRDefault="00B420D5" w:rsidP="009B2AAD">
      <w:pPr>
        <w:pStyle w:val="Heading3"/>
      </w:pPr>
      <w:r>
        <w:t>9</w:t>
      </w:r>
      <w:r w:rsidR="00C149CA" w:rsidRPr="00C149CA">
        <w:t>. Simple Open Path</w:t>
      </w:r>
    </w:p>
    <w:p w14:paraId="2E55AF35" w14:textId="282F58B3" w:rsidR="009B2AAD" w:rsidRDefault="009B2AAD" w:rsidP="009B2AA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446C5A" w14:textId="18EB9841" w:rsidR="00B420D5" w:rsidRDefault="00B420D5" w:rsidP="009B2AAD">
      <w:r>
        <w:rPr>
          <w:noProof/>
        </w:rPr>
        <w:drawing>
          <wp:inline distT="0" distB="0" distL="0" distR="0" wp14:anchorId="7139546B" wp14:editId="5F36EFBF">
            <wp:extent cx="5943600" cy="2494280"/>
            <wp:effectExtent l="0" t="0" r="0" b="1270"/>
            <wp:docPr id="1934327786" name="Picture 38" descr="Premica, poltrak in daljica v ravnini :: OpenProf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Premica, poltrak in daljica v ravnini :: OpenProf.com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97A8E" w14:textId="17C17D85" w:rsidR="00B420D5" w:rsidRDefault="00B420D5" w:rsidP="009B2AAD">
      <w:r>
        <w:rPr>
          <w:noProof/>
        </w:rPr>
        <w:lastRenderedPageBreak/>
        <w:drawing>
          <wp:inline distT="0" distB="0" distL="0" distR="0" wp14:anchorId="62E7896A" wp14:editId="09648F94">
            <wp:extent cx="5943600" cy="5494655"/>
            <wp:effectExtent l="0" t="0" r="0" b="0"/>
            <wp:docPr id="1705946" name="Picture 40" descr="Segment, Slanted Line | ClipArt ET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Segment, Slanted Line | ClipArt ETC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9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61F28" w14:textId="11928235" w:rsidR="00B420D5" w:rsidRDefault="00B420D5" w:rsidP="009B2AAD">
      <w:r>
        <w:rPr>
          <w:noProof/>
        </w:rPr>
        <w:lastRenderedPageBreak/>
        <w:drawing>
          <wp:inline distT="0" distB="0" distL="0" distR="0" wp14:anchorId="322A238C" wp14:editId="38649021">
            <wp:extent cx="5943600" cy="3851275"/>
            <wp:effectExtent l="0" t="0" r="0" b="0"/>
            <wp:docPr id="1803524761" name="Picture 41" descr="Clasificación de las lineas según su 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Clasificación de las lineas según su form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B437E" w14:textId="21723F2E" w:rsidR="00B420D5" w:rsidRPr="009B2AAD" w:rsidRDefault="00B420D5" w:rsidP="009B2AAD">
      <w:r>
        <w:rPr>
          <w:noProof/>
        </w:rPr>
        <w:drawing>
          <wp:inline distT="0" distB="0" distL="0" distR="0" wp14:anchorId="255F4B97" wp14:editId="7D92B322">
            <wp:extent cx="5943600" cy="2009140"/>
            <wp:effectExtent l="0" t="0" r="0" b="0"/>
            <wp:docPr id="1944088397" name="Picture 42" descr="Comprimento de Arco: Resumo e Exercícios Resolvidos | Responde A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Comprimento de Arco: Resumo e Exercícios Resolvidos | Responde Aí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79975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</w:t>
      </w:r>
      <w:r w:rsidRPr="00C149CA">
        <w:rPr>
          <w:rFonts w:ascii="Roboto Mono" w:hAnsi="Roboto Mono"/>
          <w:b/>
          <w:bCs/>
        </w:rPr>
        <w:t>Simple Open Path</w:t>
      </w:r>
      <w:r w:rsidRPr="00C149CA">
        <w:rPr>
          <w:rFonts w:ascii="Roboto Mono" w:hAnsi="Roboto Mono"/>
        </w:rPr>
        <w:t xml:space="preserve"> has:</w:t>
      </w:r>
    </w:p>
    <w:p w14:paraId="7896C98F" w14:textId="77777777" w:rsidR="00C149CA" w:rsidRPr="00C149CA" w:rsidRDefault="00C149CA" w:rsidP="00C149CA">
      <w:pPr>
        <w:numPr>
          <w:ilvl w:val="0"/>
          <w:numId w:val="2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different starting and ending points, and</w:t>
      </w:r>
    </w:p>
    <w:p w14:paraId="4BBF6BA9" w14:textId="77777777" w:rsidR="00C149CA" w:rsidRPr="00C149CA" w:rsidRDefault="00C149CA" w:rsidP="00C149CA">
      <w:pPr>
        <w:numPr>
          <w:ilvl w:val="0"/>
          <w:numId w:val="2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no self-intersection.</w:t>
      </w:r>
    </w:p>
    <w:p w14:paraId="099214C7" w14:textId="7CCD19E0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</m:e>
          </m:borderBox>
        </m:oMath>
      </m:oMathPara>
    </w:p>
    <w:p w14:paraId="4433DCBA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and:</w:t>
      </w:r>
    </w:p>
    <w:p w14:paraId="14A79B86" w14:textId="77777777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 self-intersections</m:t>
              </m:r>
            </m:e>
          </m:borderBox>
        </m:oMath>
      </m:oMathPara>
    </w:p>
    <w:p w14:paraId="7D060FE2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lastRenderedPageBreak/>
        <w:t>Example</w:t>
      </w:r>
    </w:p>
    <w:p w14:paraId="6C9C57BF" w14:textId="362262A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curved path from </w:t>
      </w:r>
      <m:oMath>
        <m:r>
          <w:rPr>
            <w:rFonts w:ascii="Cambria Math" w:hAnsi="Cambria Math"/>
          </w:rPr>
          <m:t>A</m:t>
        </m:r>
      </m:oMath>
      <w:r w:rsidRPr="00C149CA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</m:t>
        </m:r>
      </m:oMath>
      <w:r w:rsidRPr="00C149CA">
        <w:rPr>
          <w:rFonts w:ascii="Roboto Mono" w:hAnsi="Roboto Mono"/>
        </w:rPr>
        <w:t>that never crosses itself is a simple open path.</w:t>
      </w:r>
    </w:p>
    <w:p w14:paraId="44DF23F6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0E39434D">
          <v:rect id="_x0000_i1234" style="width:0;height:1.5pt" o:hralign="center" o:hrstd="t" o:hr="t" fillcolor="#a0a0a0" stroked="f"/>
        </w:pict>
      </w:r>
    </w:p>
    <w:p w14:paraId="3F736BA9" w14:textId="4E3649C8" w:rsidR="00C149CA" w:rsidRDefault="00C149CA" w:rsidP="009B2AAD">
      <w:pPr>
        <w:pStyle w:val="Heading3"/>
      </w:pPr>
      <w:r w:rsidRPr="00C149CA">
        <w:t>1</w:t>
      </w:r>
      <w:r w:rsidR="00B420D5">
        <w:t>0</w:t>
      </w:r>
      <w:r w:rsidRPr="00C149CA">
        <w:t>. Simple Closed Path</w:t>
      </w:r>
    </w:p>
    <w:p w14:paraId="788F2F96" w14:textId="28217978" w:rsidR="009B2AAD" w:rsidRDefault="009B2AAD" w:rsidP="009B2AA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71071C" w14:textId="1170F09B" w:rsidR="00B420D5" w:rsidRDefault="00B420D5" w:rsidP="009B2AAD">
      <w:r>
        <w:rPr>
          <w:noProof/>
        </w:rPr>
        <w:drawing>
          <wp:inline distT="0" distB="0" distL="0" distR="0" wp14:anchorId="418A7691" wp14:editId="5CA06E5E">
            <wp:extent cx="5943600" cy="4457065"/>
            <wp:effectExtent l="0" t="0" r="0" b="635"/>
            <wp:docPr id="1450197500" name="Picture 43" descr="PPT - Circles PowerPoint Presentation, free download - ID:3468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PPT - Circles PowerPoint Presentation, free download - ID:346871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C6D28" w14:textId="3F67CD5E" w:rsidR="00B420D5" w:rsidRDefault="00B420D5" w:rsidP="009B2AAD">
      <w:r>
        <w:rPr>
          <w:noProof/>
        </w:rPr>
        <w:lastRenderedPageBreak/>
        <w:drawing>
          <wp:inline distT="0" distB="0" distL="0" distR="0" wp14:anchorId="6DB32AD2" wp14:editId="509322B7">
            <wp:extent cx="5943600" cy="4361180"/>
            <wp:effectExtent l="0" t="0" r="0" b="1270"/>
            <wp:docPr id="1295154967" name="Picture 44" descr="Connecting area and perimeter (Investigation) | Secondary Maths | UK Secondary (7-11) | Math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Connecting area and perimeter (Investigation) | Secondary Maths | UK Secondary (7-11) | Mathspac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1A21D" w14:textId="66269C82" w:rsidR="00B420D5" w:rsidRDefault="00B420D5" w:rsidP="009B2AAD">
      <w:r>
        <w:rPr>
          <w:noProof/>
        </w:rPr>
        <w:drawing>
          <wp:inline distT="0" distB="0" distL="0" distR="0" wp14:anchorId="5109BD33" wp14:editId="0E8774A6">
            <wp:extent cx="5943600" cy="3588385"/>
            <wp:effectExtent l="0" t="0" r="0" b="0"/>
            <wp:docPr id="1519262174" name="Picture 45" descr="calculus - Explaining Green's Theorem for Undergraduates - Mathematics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 descr="calculus - Explaining Green's Theorem for Undergraduates - Mathematics Stack Exchange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6B804" w14:textId="2223803F" w:rsidR="00B420D5" w:rsidRDefault="00B420D5" w:rsidP="009B2AAD">
      <w:r>
        <w:rPr>
          <w:noProof/>
        </w:rPr>
        <w:lastRenderedPageBreak/>
        <w:drawing>
          <wp:inline distT="0" distB="0" distL="0" distR="0" wp14:anchorId="1C7A8DD8" wp14:editId="287CC063">
            <wp:extent cx="5943600" cy="4885055"/>
            <wp:effectExtent l="0" t="0" r="0" b="0"/>
            <wp:docPr id="1197848806" name="Picture 46" descr="Simple closed path in a set of po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Simple closed path in a set of points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CE45C" w14:textId="31072E6F" w:rsidR="00B420D5" w:rsidRDefault="00B420D5" w:rsidP="009B2AAD">
      <w:r>
        <w:rPr>
          <w:noProof/>
        </w:rPr>
        <w:lastRenderedPageBreak/>
        <w:drawing>
          <wp:inline distT="0" distB="0" distL="0" distR="0" wp14:anchorId="5748AD64" wp14:editId="79724D2A">
            <wp:extent cx="5584825" cy="4545965"/>
            <wp:effectExtent l="0" t="0" r="0" b="6985"/>
            <wp:docPr id="1168463377" name="Picture 47" descr="Linee, Curve, Figure Pi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Linee, Curve, Figure Pian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825" cy="454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3AF89" w14:textId="658576B8" w:rsidR="00B420D5" w:rsidRPr="009B2AAD" w:rsidRDefault="00B420D5" w:rsidP="009B2AAD">
      <w:r>
        <w:rPr>
          <w:noProof/>
        </w:rPr>
        <w:drawing>
          <wp:inline distT="0" distB="0" distL="0" distR="0" wp14:anchorId="18AC7C95" wp14:editId="120D48A7">
            <wp:extent cx="5943600" cy="3525520"/>
            <wp:effectExtent l="0" t="0" r="0" b="0"/>
            <wp:docPr id="1500485319" name="Picture 48" descr="differential geometry - How to generalize Hopf Umlaufsatz to closed curves with self-intersecting points? - Mathematics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differential geometry - How to generalize Hopf Umlaufsatz to closed curves with self-intersecting points? - Mathematics Stack Exchan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5FD53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lastRenderedPageBreak/>
        <w:t xml:space="preserve">A </w:t>
      </w:r>
      <w:r w:rsidRPr="00C149CA">
        <w:rPr>
          <w:rFonts w:ascii="Roboto Mono" w:hAnsi="Roboto Mono"/>
          <w:b/>
          <w:bCs/>
        </w:rPr>
        <w:t>Simple Closed Path</w:t>
      </w:r>
      <w:r w:rsidRPr="00C149CA">
        <w:rPr>
          <w:rFonts w:ascii="Roboto Mono" w:hAnsi="Roboto Mono"/>
        </w:rPr>
        <w:t xml:space="preserve"> returns to its starting point but does not intersect itself anywhere else.</w:t>
      </w:r>
    </w:p>
    <w:p w14:paraId="7D042533" w14:textId="66D6A013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</m:e>
          </m:borderBox>
        </m:oMath>
      </m:oMathPara>
    </w:p>
    <w:p w14:paraId="231423BE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with no other self-intersections.</w:t>
      </w:r>
    </w:p>
    <w:p w14:paraId="56AC0092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t>Examples</w:t>
      </w:r>
    </w:p>
    <w:p w14:paraId="1F9EC4FF" w14:textId="77777777" w:rsidR="00C149CA" w:rsidRPr="00C149CA" w:rsidRDefault="00C149CA" w:rsidP="00C149CA">
      <w:pPr>
        <w:numPr>
          <w:ilvl w:val="0"/>
          <w:numId w:val="3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circle</w:t>
      </w:r>
    </w:p>
    <w:p w14:paraId="28F829F4" w14:textId="77777777" w:rsidR="00C149CA" w:rsidRPr="00C149CA" w:rsidRDefault="00C149CA" w:rsidP="00C149CA">
      <w:pPr>
        <w:numPr>
          <w:ilvl w:val="0"/>
          <w:numId w:val="3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ellipse</w:t>
      </w:r>
    </w:p>
    <w:p w14:paraId="536E3BC6" w14:textId="77777777" w:rsidR="00C149CA" w:rsidRPr="00C149CA" w:rsidRDefault="00C149CA" w:rsidP="00C149CA">
      <w:pPr>
        <w:numPr>
          <w:ilvl w:val="0"/>
          <w:numId w:val="3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triangle boundary</w:t>
      </w:r>
    </w:p>
    <w:p w14:paraId="46F7F55E" w14:textId="77777777" w:rsidR="00C149CA" w:rsidRPr="00C149CA" w:rsidRDefault="00C149CA" w:rsidP="00C149CA">
      <w:pPr>
        <w:numPr>
          <w:ilvl w:val="0"/>
          <w:numId w:val="3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square boundary</w:t>
      </w:r>
    </w:p>
    <w:p w14:paraId="318CFA34" w14:textId="77777777" w:rsidR="00C149CA" w:rsidRPr="00C149CA" w:rsidRDefault="00C149CA" w:rsidP="00C149CA">
      <w:pPr>
        <w:numPr>
          <w:ilvl w:val="0"/>
          <w:numId w:val="3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simple convex polygon</w:t>
      </w:r>
    </w:p>
    <w:p w14:paraId="08677BAE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A simple closed path can form the boundary of a planar region.</w:t>
      </w:r>
    </w:p>
    <w:p w14:paraId="05006D13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45D79858">
          <v:rect id="_x0000_i1235" style="width:0;height:1.5pt" o:hralign="center" o:hrstd="t" o:hr="t" fillcolor="#a0a0a0" stroked="f"/>
        </w:pict>
      </w:r>
    </w:p>
    <w:p w14:paraId="7C65217A" w14:textId="48DFCEFD" w:rsidR="00C149CA" w:rsidRDefault="00C149CA" w:rsidP="009B2AAD">
      <w:pPr>
        <w:pStyle w:val="Heading3"/>
      </w:pPr>
      <w:r w:rsidRPr="00C149CA">
        <w:t>1</w:t>
      </w:r>
      <w:r w:rsidR="00B420D5">
        <w:t>1</w:t>
      </w:r>
      <w:r w:rsidRPr="00C149CA">
        <w:t>. Simple Smooth Path</w:t>
      </w:r>
    </w:p>
    <w:p w14:paraId="585ACA32" w14:textId="2E0BB80E" w:rsidR="009B2AAD" w:rsidRDefault="009B2AAD" w:rsidP="009B2AA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C4626C" w14:textId="1D16C5CC" w:rsidR="00B420D5" w:rsidRDefault="00B420D5" w:rsidP="009B2AAD">
      <w:r>
        <w:rPr>
          <w:noProof/>
        </w:rPr>
        <w:lastRenderedPageBreak/>
        <w:drawing>
          <wp:inline distT="0" distB="0" distL="0" distR="0" wp14:anchorId="02BEC477" wp14:editId="1828631D">
            <wp:extent cx="5943600" cy="3851275"/>
            <wp:effectExtent l="0" t="0" r="0" b="0"/>
            <wp:docPr id="405340273" name="Picture 49" descr="Clasificación de las lineas según su 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Clasificación de las lineas según su form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6AEF6" w14:textId="51862857" w:rsidR="00B420D5" w:rsidRDefault="00B420D5" w:rsidP="009B2AAD">
      <w:r>
        <w:rPr>
          <w:noProof/>
        </w:rPr>
        <w:drawing>
          <wp:inline distT="0" distB="0" distL="0" distR="0" wp14:anchorId="57C75CD5" wp14:editId="29BB3906">
            <wp:extent cx="5943600" cy="4033520"/>
            <wp:effectExtent l="0" t="0" r="0" b="5080"/>
            <wp:docPr id="1278002837" name="Picture 50" descr="Calculus on the Atchafalaya | Johnny Champag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Calculus on the Atchafalaya | Johnny Champagne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AD478" w14:textId="083E574F" w:rsidR="00B420D5" w:rsidRDefault="00B420D5" w:rsidP="009B2AAD">
      <w:r>
        <w:rPr>
          <w:noProof/>
        </w:rPr>
        <w:lastRenderedPageBreak/>
        <w:drawing>
          <wp:inline distT="0" distB="0" distL="0" distR="0" wp14:anchorId="42ADA5CC" wp14:editId="70A97113">
            <wp:extent cx="5943600" cy="4769485"/>
            <wp:effectExtent l="0" t="0" r="0" b="0"/>
            <wp:docPr id="1150851242" name="Picture 51" descr="Integral calculus | Shav Vimalend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 descr="Integral calculus | Shav Vimalendiran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0B102" w14:textId="21E5E821" w:rsidR="00B420D5" w:rsidRDefault="00B420D5" w:rsidP="009B2AAD">
      <w:r>
        <w:rPr>
          <w:noProof/>
        </w:rPr>
        <w:lastRenderedPageBreak/>
        <w:drawing>
          <wp:inline distT="0" distB="0" distL="0" distR="0" wp14:anchorId="3DA90B93" wp14:editId="3C2D955C">
            <wp:extent cx="5943600" cy="3549015"/>
            <wp:effectExtent l="0" t="0" r="0" b="0"/>
            <wp:docPr id="804718156" name="Picture 52" descr="Curva Matematica ,  Free Transparent Clipart - Clipart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 descr="Curva Matematica ,  Free Transparent Clipart - ClipartKey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509BF" w14:textId="74102116" w:rsidR="00B420D5" w:rsidRPr="009B2AAD" w:rsidRDefault="00B420D5" w:rsidP="009B2AAD">
      <w:r>
        <w:rPr>
          <w:noProof/>
        </w:rPr>
        <w:drawing>
          <wp:inline distT="0" distB="0" distL="0" distR="0" wp14:anchorId="0047A347" wp14:editId="42453507">
            <wp:extent cx="5354955" cy="3302635"/>
            <wp:effectExtent l="0" t="0" r="0" b="0"/>
            <wp:docPr id="589898113" name="Picture 53" descr="Why the Straight Line is the Shortest Path: A Variational Perspective | by BENSALEM Mohamed Abderrahman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Why the Straight Line is the Shortest Path: A Variational Perspective | by BENSALEM Mohamed Abderrahmane | Mediu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955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252A2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</w:t>
      </w:r>
      <w:r w:rsidRPr="00C149CA">
        <w:rPr>
          <w:rFonts w:ascii="Roboto Mono" w:hAnsi="Roboto Mono"/>
          <w:b/>
          <w:bCs/>
        </w:rPr>
        <w:t>Simple Smooth Path</w:t>
      </w:r>
      <w:r w:rsidRPr="00C149CA">
        <w:rPr>
          <w:rFonts w:ascii="Roboto Mono" w:hAnsi="Roboto Mono"/>
        </w:rPr>
        <w:t xml:space="preserve"> is both:</w:t>
      </w:r>
    </w:p>
    <w:p w14:paraId="0FE900DF" w14:textId="77777777" w:rsidR="00C149CA" w:rsidRPr="00C149CA" w:rsidRDefault="00C149CA" w:rsidP="00C149CA">
      <w:pPr>
        <w:numPr>
          <w:ilvl w:val="0"/>
          <w:numId w:val="4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simple, and</w:t>
      </w:r>
    </w:p>
    <w:p w14:paraId="78D333B0" w14:textId="77777777" w:rsidR="00C149CA" w:rsidRPr="00C149CA" w:rsidRDefault="00C149CA" w:rsidP="00C149CA">
      <w:pPr>
        <w:numPr>
          <w:ilvl w:val="0"/>
          <w:numId w:val="4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smooth.</w:t>
      </w:r>
    </w:p>
    <w:p w14:paraId="5972EE7B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lastRenderedPageBreak/>
        <w:t>It has no self-intersections and no sharp corners.</w:t>
      </w:r>
    </w:p>
    <w:p w14:paraId="2933D527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For a parameterized path:</w:t>
      </w:r>
    </w:p>
    <w:p w14:paraId="4485054C" w14:textId="2B309E27" w:rsidR="00C149CA" w:rsidRPr="00C149CA" w:rsidRDefault="00C149CA" w:rsidP="00C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3E28FD11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the tangent direction changes continuously.</w:t>
      </w:r>
    </w:p>
    <w:p w14:paraId="45814174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t>Example</w:t>
      </w:r>
    </w:p>
    <w:p w14:paraId="0AB8D589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An ellipse:</w:t>
      </w:r>
    </w:p>
    <w:p w14:paraId="6FE4ACCD" w14:textId="58C29B9D" w:rsidR="00C149CA" w:rsidRPr="00C149CA" w:rsidRDefault="00C149CA" w:rsidP="00C149CA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32C631FB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is a simple smooth closed path.</w:t>
      </w:r>
    </w:p>
    <w:p w14:paraId="7878273F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7AFC4AB9">
          <v:rect id="_x0000_i1236" style="width:0;height:1.5pt" o:hralign="center" o:hrstd="t" o:hr="t" fillcolor="#a0a0a0" stroked="f"/>
        </w:pict>
      </w:r>
    </w:p>
    <w:p w14:paraId="34869D84" w14:textId="2B3E4235" w:rsidR="00C149CA" w:rsidRDefault="00C149CA" w:rsidP="009B2AAD">
      <w:pPr>
        <w:pStyle w:val="Heading3"/>
      </w:pPr>
      <w:r w:rsidRPr="00C149CA">
        <w:t>1</w:t>
      </w:r>
      <w:r w:rsidR="00B420D5">
        <w:t>2</w:t>
      </w:r>
      <w:r w:rsidRPr="00C149CA">
        <w:t>. Simple Non-Smooth Path</w:t>
      </w:r>
    </w:p>
    <w:p w14:paraId="4B14E528" w14:textId="7BA8138F" w:rsidR="009B2AAD" w:rsidRDefault="009B2AAD" w:rsidP="009B2AA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9A1428" w14:textId="39D96C1F" w:rsidR="00B420D5" w:rsidRDefault="00B420D5" w:rsidP="009B2AAD">
      <w:r>
        <w:rPr>
          <w:noProof/>
        </w:rPr>
        <w:drawing>
          <wp:inline distT="0" distB="0" distL="0" distR="0" wp14:anchorId="38ABB1D3" wp14:editId="43658C11">
            <wp:extent cx="5943600" cy="4216400"/>
            <wp:effectExtent l="0" t="0" r="0" b="0"/>
            <wp:docPr id="1922509159" name="Picture 54" descr="Differential Geometry - 1  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 descr="Differential Geometry - 1  Curves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C52E9" w14:textId="2FD908E9" w:rsidR="000F4FA6" w:rsidRDefault="000F4FA6" w:rsidP="009B2AAD">
      <w:r>
        <w:rPr>
          <w:noProof/>
        </w:rPr>
        <w:lastRenderedPageBreak/>
        <w:drawing>
          <wp:inline distT="0" distB="0" distL="0" distR="0" wp14:anchorId="0C96DF83" wp14:editId="5A5C1B2F">
            <wp:extent cx="5943600" cy="4563110"/>
            <wp:effectExtent l="0" t="0" r="0" b="8890"/>
            <wp:docPr id="921510449" name="Picture 55" descr="Тело переместилось из точки А в точку B по траектории, показанной на рисунке. Длина стороны каждой - Школьные Знания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 descr="Тело переместилось из точки А в точку B по траектории, показанной на рисунке. Длина стороны каждой - Школьные Знания.co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35469" w14:textId="7D19849E" w:rsidR="000F4FA6" w:rsidRDefault="000F4FA6" w:rsidP="009B2AAD">
      <w:r>
        <w:rPr>
          <w:noProof/>
        </w:rPr>
        <w:lastRenderedPageBreak/>
        <w:drawing>
          <wp:inline distT="0" distB="0" distL="0" distR="0" wp14:anchorId="625F406E" wp14:editId="55D68056">
            <wp:extent cx="5943600" cy="3912870"/>
            <wp:effectExtent l="0" t="0" r="0" b="0"/>
            <wp:docPr id="1454022724" name="Picture 56" descr="Ломаная Из 3 Звеньев Рисунок (45 Фот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Ломаная Из 3 Звеньев Рисунок (45 Фото)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30882" w14:textId="2287088E" w:rsidR="000F4FA6" w:rsidRPr="009B2AAD" w:rsidRDefault="000F4FA6" w:rsidP="009B2AAD">
      <w:r>
        <w:rPr>
          <w:noProof/>
        </w:rPr>
        <w:lastRenderedPageBreak/>
        <w:drawing>
          <wp:inline distT="0" distB="0" distL="0" distR="0" wp14:anchorId="60D59F0B" wp14:editId="3778ABC8">
            <wp:extent cx="5943600" cy="7634605"/>
            <wp:effectExtent l="0" t="0" r="0" b="4445"/>
            <wp:docPr id="1647930160" name="Picture 57" descr="Grade 8 Math Unit 2 Section B Lesson 6 - Student Ed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 descr="Grade 8 Math Unit 2 Section B Lesson 6 - Student Edition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3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58DB9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</w:t>
      </w:r>
      <w:r w:rsidRPr="00C149CA">
        <w:rPr>
          <w:rFonts w:ascii="Roboto Mono" w:hAnsi="Roboto Mono"/>
          <w:b/>
          <w:bCs/>
        </w:rPr>
        <w:t>Simple Non-Smooth Path</w:t>
      </w:r>
      <w:r w:rsidRPr="00C149CA">
        <w:rPr>
          <w:rFonts w:ascii="Roboto Mono" w:hAnsi="Roboto Mono"/>
        </w:rPr>
        <w:t xml:space="preserve"> has no self-intersections but contains one or more sharp corners or non-smooth points.</w:t>
      </w:r>
    </w:p>
    <w:p w14:paraId="0C2AB19A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lastRenderedPageBreak/>
        <w:t>Example</w:t>
      </w:r>
    </w:p>
    <w:p w14:paraId="5CEC07AF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A square boundary is simple but non-smooth at its four vertices.</w:t>
      </w:r>
    </w:p>
    <w:p w14:paraId="65EF9AE4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Thus:</w:t>
      </w:r>
    </w:p>
    <w:p w14:paraId="34160042" w14:textId="62B73553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Simple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Smooth</m:t>
              </m:r>
            </m:e>
          </m:borderBox>
        </m:oMath>
      </m:oMathPara>
    </w:p>
    <w:p w14:paraId="4B14BF3D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3BCB847B">
          <v:rect id="_x0000_i1237" style="width:0;height:1.5pt" o:hralign="center" o:hrstd="t" o:hr="t" fillcolor="#a0a0a0" stroked="f"/>
        </w:pict>
      </w:r>
    </w:p>
    <w:p w14:paraId="75F96A23" w14:textId="2D7EFC5F" w:rsidR="00C149CA" w:rsidRDefault="00C149CA" w:rsidP="009B2AAD">
      <w:pPr>
        <w:pStyle w:val="Heading3"/>
      </w:pPr>
      <w:r w:rsidRPr="00C149CA">
        <w:t>1</w:t>
      </w:r>
      <w:r w:rsidR="00B420D5">
        <w:t>3</w:t>
      </w:r>
      <w:r w:rsidRPr="00C149CA">
        <w:t>. Simple Convex Path</w:t>
      </w:r>
    </w:p>
    <w:p w14:paraId="1076B2CF" w14:textId="34B6672C" w:rsidR="009B2AAD" w:rsidRDefault="009B2AAD" w:rsidP="009B2AA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08C725" w14:textId="209F26CF" w:rsidR="000F4FA6" w:rsidRDefault="000F4FA6" w:rsidP="009B2AAD">
      <w:r>
        <w:rPr>
          <w:noProof/>
        </w:rPr>
        <w:drawing>
          <wp:inline distT="0" distB="0" distL="0" distR="0" wp14:anchorId="57A9A84F" wp14:editId="67DA7687">
            <wp:extent cx="5943600" cy="3282950"/>
            <wp:effectExtent l="0" t="0" r="0" b="0"/>
            <wp:docPr id="1044034933" name="Picture 58" descr="Qu'est-ce qu'une forme convexe ? [5 réponses] : ✎✎ Lycée - 218465 - Forum de Mathématiques: Maths-For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Qu'est-ce qu'une forme convexe ? [5 réponses] : ✎✎ Lycée - 218465 - Forum de Mathématiques: Maths-Forum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3F53B" w14:textId="3FB4F1FD" w:rsidR="000F4FA6" w:rsidRDefault="000F4FA6" w:rsidP="009B2AAD">
      <w:r>
        <w:rPr>
          <w:noProof/>
        </w:rPr>
        <w:lastRenderedPageBreak/>
        <w:drawing>
          <wp:inline distT="0" distB="0" distL="0" distR="0" wp14:anchorId="7103A85E" wp14:editId="6B7D445F">
            <wp:extent cx="4420870" cy="3183890"/>
            <wp:effectExtent l="0" t="0" r="0" b="0"/>
            <wp:docPr id="472712304" name="Picture 59" descr="8-сынып геометрия ҚМ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 descr="8-сынып геометрия ҚМЖ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87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2AFB2" w14:textId="5A5732AC" w:rsidR="000F4FA6" w:rsidRPr="009B2AAD" w:rsidRDefault="000F4FA6" w:rsidP="009B2AAD">
      <w:r>
        <w:rPr>
          <w:noProof/>
        </w:rPr>
        <w:drawing>
          <wp:inline distT="0" distB="0" distL="0" distR="0" wp14:anchorId="23F56799" wp14:editId="1AD0E112">
            <wp:extent cx="4874895" cy="3571875"/>
            <wp:effectExtent l="0" t="0" r="1905" b="9525"/>
            <wp:docPr id="1548390539" name="Picture 60" descr="convex vs concave polygon – GeoGeb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 descr="convex vs concave polygon – GeoGebra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89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9BEE4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</w:t>
      </w:r>
      <w:r w:rsidRPr="00C149CA">
        <w:rPr>
          <w:rFonts w:ascii="Roboto Mono" w:hAnsi="Roboto Mono"/>
          <w:b/>
          <w:bCs/>
        </w:rPr>
        <w:t>Simple Convex Path</w:t>
      </w:r>
      <w:r w:rsidRPr="00C149CA">
        <w:rPr>
          <w:rFonts w:ascii="Roboto Mono" w:hAnsi="Roboto Mono"/>
        </w:rPr>
        <w:t xml:space="preserve"> is a simple closed path whose enclosed region is convex.</w:t>
      </w:r>
    </w:p>
    <w:p w14:paraId="7FCD2C88" w14:textId="347D8033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For any two points </w:t>
      </w:r>
      <m:oMath>
        <m:r>
          <w:rPr>
            <w:rFonts w:ascii="Cambria Math" w:hAnsi="Cambria Math"/>
          </w:rPr>
          <m:t>A</m:t>
        </m:r>
      </m:oMath>
      <w:r w:rsidRPr="00C149CA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C149CA">
        <w:rPr>
          <w:rFonts w:ascii="Roboto Mono" w:hAnsi="Roboto Mono"/>
        </w:rPr>
        <w:t xml:space="preserve">inside or on the boundary of the region, the entire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C149CA">
        <w:rPr>
          <w:rFonts w:ascii="Roboto Mono" w:hAnsi="Roboto Mono"/>
        </w:rPr>
        <w:t>remains inside the region.</w:t>
      </w:r>
    </w:p>
    <w:p w14:paraId="7D325969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lastRenderedPageBreak/>
        <w:t>Examples</w:t>
      </w:r>
    </w:p>
    <w:p w14:paraId="0F9D02AA" w14:textId="77777777" w:rsidR="00C149CA" w:rsidRPr="00C149CA" w:rsidRDefault="00C149CA" w:rsidP="00C149CA">
      <w:pPr>
        <w:numPr>
          <w:ilvl w:val="0"/>
          <w:numId w:val="5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circle</w:t>
      </w:r>
    </w:p>
    <w:p w14:paraId="157BEE6E" w14:textId="77777777" w:rsidR="00C149CA" w:rsidRPr="00C149CA" w:rsidRDefault="00C149CA" w:rsidP="00C149CA">
      <w:pPr>
        <w:numPr>
          <w:ilvl w:val="0"/>
          <w:numId w:val="5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ellipse</w:t>
      </w:r>
    </w:p>
    <w:p w14:paraId="4E76AE0E" w14:textId="77777777" w:rsidR="00C149CA" w:rsidRPr="00C149CA" w:rsidRDefault="00C149CA" w:rsidP="00C149CA">
      <w:pPr>
        <w:numPr>
          <w:ilvl w:val="0"/>
          <w:numId w:val="5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square</w:t>
      </w:r>
    </w:p>
    <w:p w14:paraId="3A001C7D" w14:textId="77777777" w:rsidR="00C149CA" w:rsidRPr="00C149CA" w:rsidRDefault="00C149CA" w:rsidP="00C149CA">
      <w:pPr>
        <w:numPr>
          <w:ilvl w:val="0"/>
          <w:numId w:val="5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regular polygon</w:t>
      </w:r>
    </w:p>
    <w:p w14:paraId="3151B33D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A circle is both simple and convex.</w:t>
      </w:r>
    </w:p>
    <w:p w14:paraId="2655FE1C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09A64478">
          <v:rect id="_x0000_i1238" style="width:0;height:1.5pt" o:hralign="center" o:hrstd="t" o:hr="t" fillcolor="#a0a0a0" stroked="f"/>
        </w:pict>
      </w:r>
    </w:p>
    <w:p w14:paraId="4C022E92" w14:textId="7265F15C" w:rsidR="00C149CA" w:rsidRDefault="00C149CA" w:rsidP="009B2AAD">
      <w:pPr>
        <w:pStyle w:val="Heading3"/>
      </w:pPr>
      <w:r w:rsidRPr="00C149CA">
        <w:t>1</w:t>
      </w:r>
      <w:r w:rsidR="00B420D5">
        <w:t>4</w:t>
      </w:r>
      <w:r w:rsidRPr="00C149CA">
        <w:t>. Simple Concave Path</w:t>
      </w:r>
    </w:p>
    <w:p w14:paraId="088FD1FF" w14:textId="1077E32E" w:rsidR="009B2AAD" w:rsidRDefault="009B2AAD" w:rsidP="009B2AA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91722A" w14:textId="5F34D6C6" w:rsidR="000F4FA6" w:rsidRDefault="000F4FA6" w:rsidP="009B2AAD">
      <w:r>
        <w:rPr>
          <w:noProof/>
        </w:rPr>
        <w:lastRenderedPageBreak/>
        <w:drawing>
          <wp:inline distT="0" distB="0" distL="0" distR="0" wp14:anchorId="6A27C3EB" wp14:editId="49806F26">
            <wp:extent cx="4084955" cy="5190490"/>
            <wp:effectExtent l="0" t="0" r="0" b="0"/>
            <wp:docPr id="104690006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955" cy="519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0BEE8" w14:textId="59BFF24C" w:rsidR="000F4FA6" w:rsidRDefault="000F4FA6" w:rsidP="009B2AAD">
      <w:r>
        <w:rPr>
          <w:noProof/>
        </w:rPr>
        <w:lastRenderedPageBreak/>
        <w:drawing>
          <wp:inline distT="0" distB="0" distL="0" distR="0" wp14:anchorId="1A48505A" wp14:editId="3531FCE7">
            <wp:extent cx="5506085" cy="5039360"/>
            <wp:effectExtent l="0" t="0" r="0" b="8890"/>
            <wp:docPr id="212205177" name="Picture 62" descr="Matematika 7 - 7.1 Osnovno o mnogokuti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 descr="Matematika 7 - 7.1 Osnovno o mnogokutima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503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559AB" w14:textId="2E5E7529" w:rsidR="000F4FA6" w:rsidRDefault="000F4FA6" w:rsidP="009B2AAD">
      <w:r>
        <w:rPr>
          <w:noProof/>
        </w:rPr>
        <w:lastRenderedPageBreak/>
        <w:drawing>
          <wp:inline distT="0" distB="0" distL="0" distR="0" wp14:anchorId="5797ED2C" wp14:editId="74319CEF">
            <wp:extent cx="4289425" cy="3190240"/>
            <wp:effectExtent l="0" t="0" r="0" b="0"/>
            <wp:docPr id="2092562443" name="Picture 63" descr="Convex vs. Concave Polygons | Overview, Differences &amp; Examples - Lesson | 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 descr="Convex vs. Concave Polygons | Overview, Differences &amp; Examples - Lesson | Study.com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425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03398" w14:textId="75FB4D39" w:rsidR="000F4FA6" w:rsidRDefault="000F4FA6" w:rsidP="009B2AAD">
      <w:r>
        <w:rPr>
          <w:noProof/>
        </w:rPr>
        <w:drawing>
          <wp:inline distT="0" distB="0" distL="0" distR="0" wp14:anchorId="11DEB2A3" wp14:editId="05E67AA2">
            <wp:extent cx="4525645" cy="3999865"/>
            <wp:effectExtent l="0" t="0" r="8255" b="635"/>
            <wp:docPr id="362917772" name="Picture 64" descr="Geometry | Step By 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 descr="Geometry | Step By STEM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645" cy="399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675AA" w14:textId="6AA6CC18" w:rsidR="000F4FA6" w:rsidRPr="009B2AAD" w:rsidRDefault="000F4FA6" w:rsidP="009B2AAD">
      <w:r>
        <w:rPr>
          <w:noProof/>
        </w:rPr>
        <w:lastRenderedPageBreak/>
        <w:drawing>
          <wp:inline distT="0" distB="0" distL="0" distR="0" wp14:anchorId="47E7C175" wp14:editId="6BFD2CA6">
            <wp:extent cx="4959985" cy="4959985"/>
            <wp:effectExtent l="0" t="0" r="0" b="0"/>
            <wp:docPr id="484285030" name="Picture 65" descr="View Recognition / Top-Front-End Questions... | Practice 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 descr="View Recognition / Top-Front-End Questions... | Practice Hub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985" cy="495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16BF0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</w:t>
      </w:r>
      <w:r w:rsidRPr="00C149CA">
        <w:rPr>
          <w:rFonts w:ascii="Roboto Mono" w:hAnsi="Roboto Mono"/>
          <w:b/>
          <w:bCs/>
        </w:rPr>
        <w:t>Simple Concave Path</w:t>
      </w:r>
      <w:r w:rsidRPr="00C149CA">
        <w:rPr>
          <w:rFonts w:ascii="Roboto Mono" w:hAnsi="Roboto Mono"/>
        </w:rPr>
        <w:t xml:space="preserve"> is a simple closed path enclosing a non-convex region.</w:t>
      </w:r>
    </w:p>
    <w:p w14:paraId="395681F2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It does not cross itself, but the enclosed region contains at least one inward indentation.</w:t>
      </w:r>
    </w:p>
    <w:p w14:paraId="46C3FDC0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t>Example</w:t>
      </w:r>
    </w:p>
    <w:p w14:paraId="67EA8A9C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An arrow-shaped polygon can be simple and concave.</w:t>
      </w:r>
    </w:p>
    <w:p w14:paraId="2BD47709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Therefore:</w:t>
      </w:r>
    </w:p>
    <w:p w14:paraId="10E7717C" w14:textId="567E9988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Simple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Convex</m:t>
              </m:r>
            </m:e>
          </m:borderBox>
        </m:oMath>
      </m:oMathPara>
    </w:p>
    <w:p w14:paraId="19F95407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A path can be simple while being concave.</w:t>
      </w:r>
    </w:p>
    <w:p w14:paraId="0D1949F1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4A9D64A5">
          <v:rect id="_x0000_i1239" style="width:0;height:1.5pt" o:hralign="center" o:hrstd="t" o:hr="t" fillcolor="#a0a0a0" stroked="f"/>
        </w:pict>
      </w:r>
    </w:p>
    <w:p w14:paraId="1E365B46" w14:textId="51EC4707" w:rsidR="00C149CA" w:rsidRDefault="00C149CA" w:rsidP="009B2AAD">
      <w:pPr>
        <w:pStyle w:val="Heading3"/>
      </w:pPr>
      <w:r w:rsidRPr="00C149CA">
        <w:lastRenderedPageBreak/>
        <w:t>1</w:t>
      </w:r>
      <w:r w:rsidR="00B420D5">
        <w:t>5</w:t>
      </w:r>
      <w:r w:rsidRPr="00C149CA">
        <w:t>. Simple Monotone Path</w:t>
      </w:r>
    </w:p>
    <w:p w14:paraId="1DFD3C56" w14:textId="170060EC" w:rsidR="009B2AAD" w:rsidRDefault="009B2AAD" w:rsidP="009B2AA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6512E3" w14:textId="2162EF1D" w:rsidR="000F4FA6" w:rsidRDefault="00315592" w:rsidP="009B2AAD">
      <w:r>
        <w:rPr>
          <w:noProof/>
        </w:rPr>
        <w:drawing>
          <wp:inline distT="0" distB="0" distL="0" distR="0" wp14:anchorId="18635BAC" wp14:editId="12854391">
            <wp:extent cx="5943600" cy="4457065"/>
            <wp:effectExtent l="0" t="0" r="0" b="635"/>
            <wp:docPr id="994568135" name="Picture 66" descr="PPT - Monotone Drawings of Graphs: Overview and Algorithms PowerPoint Presentation - ID:7036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 descr="PPT - Monotone Drawings of Graphs: Overview and Algorithms PowerPoint Presentation - ID:703668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803E4" w14:textId="5EDD69FB" w:rsidR="00315592" w:rsidRDefault="00315592" w:rsidP="009B2AAD">
      <w:r>
        <w:rPr>
          <w:noProof/>
        </w:rPr>
        <w:lastRenderedPageBreak/>
        <w:drawing>
          <wp:inline distT="0" distB="0" distL="0" distR="0" wp14:anchorId="0EDFD086" wp14:editId="31220BD0">
            <wp:extent cx="5943600" cy="4457065"/>
            <wp:effectExtent l="0" t="0" r="0" b="635"/>
            <wp:docPr id="596591224" name="Picture 67" descr="PPT - Efficient Polygon Triangulation Algorithm PowerPoint Presentation - ID:9706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 descr="PPT - Efficient Polygon Triangulation Algorithm PowerPoint Presentation - ID:970638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AE7C9" w14:textId="1CAEBF56" w:rsidR="00315592" w:rsidRPr="009B2AAD" w:rsidRDefault="00315592" w:rsidP="009B2AAD">
      <w:r>
        <w:rPr>
          <w:noProof/>
        </w:rPr>
        <w:lastRenderedPageBreak/>
        <w:drawing>
          <wp:inline distT="0" distB="0" distL="0" distR="0" wp14:anchorId="3CB92777" wp14:editId="4115E9CC">
            <wp:extent cx="5943600" cy="4457065"/>
            <wp:effectExtent l="0" t="0" r="0" b="635"/>
            <wp:docPr id="55265588" name="Picture 68" descr="PPT - Efficient Polygon Triangulation Algorithm PowerPoint Presentation - ID:9706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 descr="PPT - Efficient Polygon Triangulation Algorithm PowerPoint Presentation - ID:970638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8532A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</w:t>
      </w:r>
      <w:r w:rsidRPr="00C149CA">
        <w:rPr>
          <w:rFonts w:ascii="Roboto Mono" w:hAnsi="Roboto Mono"/>
          <w:b/>
          <w:bCs/>
        </w:rPr>
        <w:t>Simple Monotone Path</w:t>
      </w:r>
      <w:r w:rsidRPr="00C149CA">
        <w:rPr>
          <w:rFonts w:ascii="Roboto Mono" w:hAnsi="Roboto Mono"/>
        </w:rPr>
        <w:t xml:space="preserve"> progresses consistently in a specified coordinate direction without reversing in that direction.</w:t>
      </w:r>
    </w:p>
    <w:p w14:paraId="257B37B8" w14:textId="3F4323BA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For example, an </w:t>
      </w:r>
      <m:oMath>
        <m:r>
          <w:rPr>
            <w:rFonts w:ascii="Cambria Math" w:hAnsi="Cambria Math"/>
          </w:rPr>
          <m:t>x</m:t>
        </m:r>
      </m:oMath>
      <w:r w:rsidRPr="00C149CA">
        <w:rPr>
          <w:rFonts w:ascii="Roboto Mono" w:hAnsi="Roboto Mono"/>
        </w:rPr>
        <w:t xml:space="preserve">-monotone path generally moves from left to right without backtracking in </w:t>
      </w:r>
      <m:oMath>
        <m:r>
          <w:rPr>
            <w:rFonts w:ascii="Cambria Math" w:hAnsi="Cambria Math"/>
          </w:rPr>
          <m:t>x</m:t>
        </m:r>
      </m:oMath>
      <w:r w:rsidRPr="00C149CA">
        <w:rPr>
          <w:rFonts w:ascii="Roboto Mono" w:hAnsi="Roboto Mono"/>
        </w:rPr>
        <w:t>.</w:t>
      </w:r>
    </w:p>
    <w:p w14:paraId="03154FEF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t>Example</w:t>
      </w:r>
    </w:p>
    <w:p w14:paraId="63A83F3E" w14:textId="3CBA66F8" w:rsidR="00C149CA" w:rsidRPr="00C149CA" w:rsidRDefault="00C149CA" w:rsidP="00C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 0≤x≤4</m:t>
          </m:r>
        </m:oMath>
      </m:oMathPara>
    </w:p>
    <w:p w14:paraId="488F08F0" w14:textId="22891A18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is </w:t>
      </w:r>
      <m:oMath>
        <m:r>
          <w:rPr>
            <w:rFonts w:ascii="Cambria Math" w:hAnsi="Cambria Math"/>
          </w:rPr>
          <m:t>x</m:t>
        </m:r>
      </m:oMath>
      <w:r w:rsidRPr="00C149CA">
        <w:rPr>
          <w:rFonts w:ascii="Roboto Mono" w:hAnsi="Roboto Mono"/>
        </w:rPr>
        <w:t xml:space="preserve">-monotone because </w:t>
      </w:r>
      <m:oMath>
        <m:r>
          <w:rPr>
            <w:rFonts w:ascii="Cambria Math" w:hAnsi="Cambria Math"/>
          </w:rPr>
          <m:t>x</m:t>
        </m:r>
      </m:oMath>
      <w:r w:rsidRPr="00C149CA">
        <w:rPr>
          <w:rFonts w:ascii="Roboto Mono" w:hAnsi="Roboto Mono"/>
        </w:rPr>
        <w:t xml:space="preserve">continuously increases from </w:t>
      </w:r>
      <m:oMath>
        <m:r>
          <w:rPr>
            <w:rFonts w:ascii="Cambria Math" w:hAnsi="Cambria Math"/>
          </w:rPr>
          <m:t>0</m:t>
        </m:r>
      </m:oMath>
      <w:r w:rsidRPr="00C149CA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4</m:t>
        </m:r>
      </m:oMath>
      <w:r w:rsidRPr="00C149CA">
        <w:rPr>
          <w:rFonts w:ascii="Roboto Mono" w:hAnsi="Roboto Mono"/>
        </w:rPr>
        <w:t>.</w:t>
      </w:r>
    </w:p>
    <w:p w14:paraId="3256C0BF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132AD880">
          <v:rect id="_x0000_i1240" style="width:0;height:1.5pt" o:hralign="center" o:hrstd="t" o:hr="t" fillcolor="#a0a0a0" stroked="f"/>
        </w:pict>
      </w:r>
    </w:p>
    <w:p w14:paraId="452D25E5" w14:textId="3A1E3B14" w:rsidR="00C149CA" w:rsidRDefault="00C149CA" w:rsidP="009B2AAD">
      <w:pPr>
        <w:pStyle w:val="Heading3"/>
      </w:pPr>
      <w:r w:rsidRPr="00C149CA">
        <w:t>1</w:t>
      </w:r>
      <w:r w:rsidR="00B420D5">
        <w:t>6</w:t>
      </w:r>
      <w:r w:rsidRPr="00C149CA">
        <w:t>. Simple Restricted Path</w:t>
      </w:r>
    </w:p>
    <w:p w14:paraId="386F0D3E" w14:textId="175BC756" w:rsidR="009B2AAD" w:rsidRDefault="009B2AAD" w:rsidP="009B2AA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0F0092" w14:textId="104EA614" w:rsidR="00315592" w:rsidRDefault="00315592" w:rsidP="009B2AAD">
      <w:r>
        <w:rPr>
          <w:noProof/>
        </w:rPr>
        <w:lastRenderedPageBreak/>
        <w:drawing>
          <wp:inline distT="0" distB="0" distL="0" distR="0" wp14:anchorId="7C71E6C4" wp14:editId="4CB9D5DF">
            <wp:extent cx="4762500" cy="4762500"/>
            <wp:effectExtent l="0" t="0" r="0" b="0"/>
            <wp:docPr id="60225884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FF4B5" w14:textId="5FC4D97D" w:rsidR="00315592" w:rsidRDefault="00315592" w:rsidP="009B2AAD">
      <w:r>
        <w:rPr>
          <w:noProof/>
        </w:rPr>
        <w:lastRenderedPageBreak/>
        <w:drawing>
          <wp:inline distT="0" distB="0" distL="0" distR="0" wp14:anchorId="5B368E8B" wp14:editId="02AE293F">
            <wp:extent cx="5943600" cy="4934585"/>
            <wp:effectExtent l="0" t="0" r="0" b="0"/>
            <wp:docPr id="1624554300" name="Picture 70" descr="Figure 4 - from Optimal control theory: applications 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 descr="Figure 4 - from Optimal control theory: applications to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7E2FE" w14:textId="2ACCC0F6" w:rsidR="00315592" w:rsidRPr="009B2AAD" w:rsidRDefault="00315592" w:rsidP="009B2AAD">
      <w:r>
        <w:rPr>
          <w:noProof/>
        </w:rPr>
        <w:drawing>
          <wp:inline distT="0" distB="0" distL="0" distR="0" wp14:anchorId="5BD62072" wp14:editId="4675A877">
            <wp:extent cx="3677285" cy="3078480"/>
            <wp:effectExtent l="0" t="0" r="0" b="7620"/>
            <wp:docPr id="340987855" name="Picture 71" descr="平面のグリーンの定理 [物理のかぎしっぽ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 descr="平面のグリーンの定理 [物理のかぎしっぽ]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285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3991B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lastRenderedPageBreak/>
        <w:t xml:space="preserve">A </w:t>
      </w:r>
      <w:r w:rsidRPr="00C149CA">
        <w:rPr>
          <w:rFonts w:ascii="Roboto Mono" w:hAnsi="Roboto Mono"/>
          <w:b/>
          <w:bCs/>
        </w:rPr>
        <w:t>Simple Restricted Path</w:t>
      </w:r>
      <w:r w:rsidRPr="00C149CA">
        <w:rPr>
          <w:rFonts w:ascii="Roboto Mono" w:hAnsi="Roboto Mono"/>
        </w:rPr>
        <w:t xml:space="preserve"> is a simple path obtained by applying restrictions to a larger geometric path.</w:t>
      </w:r>
    </w:p>
    <w:p w14:paraId="3AE5959F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Restrictions can include:</w:t>
      </w:r>
    </w:p>
    <w:p w14:paraId="14A9D57F" w14:textId="68CDC360" w:rsidR="00C149CA" w:rsidRPr="00C149CA" w:rsidRDefault="00C149CA" w:rsidP="00C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x≥0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0≤t≤1</m:t>
          </m:r>
        </m:oMath>
      </m:oMathPara>
    </w:p>
    <w:p w14:paraId="52702FB8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or:</w:t>
      </w:r>
    </w:p>
    <w:p w14:paraId="34E383BB" w14:textId="799B7DEC" w:rsidR="00C149CA" w:rsidRPr="00C149CA" w:rsidRDefault="00C149CA" w:rsidP="00C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P∈R</m:t>
          </m:r>
        </m:oMath>
      </m:oMathPara>
    </w:p>
    <w:p w14:paraId="17416744" w14:textId="2FC6FB5A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R</m:t>
        </m:r>
      </m:oMath>
      <w:r w:rsidRPr="00C149CA">
        <w:rPr>
          <w:rFonts w:ascii="Roboto Mono" w:hAnsi="Roboto Mono"/>
        </w:rPr>
        <w:t>is a specified region.</w:t>
      </w:r>
    </w:p>
    <w:p w14:paraId="4323565F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t>Example</w:t>
      </w:r>
    </w:p>
    <w:p w14:paraId="3DB55CF8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A complete circle is restricted to its upper semicircle:</w:t>
      </w:r>
    </w:p>
    <w:p w14:paraId="71BC637E" w14:textId="5268C2D2" w:rsidR="00C149CA" w:rsidRPr="00C149CA" w:rsidRDefault="00C149CA" w:rsidP="00C149C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 y≥0</m:t>
          </m:r>
        </m:oMath>
      </m:oMathPara>
    </w:p>
    <w:p w14:paraId="6341CAF6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The resulting path is simple and open if its two endpoints are treated as distinct endpoints of the arc.</w:t>
      </w:r>
    </w:p>
    <w:p w14:paraId="6E1438AC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6DC04FB5">
          <v:rect id="_x0000_i1241" style="width:0;height:1.5pt" o:hralign="center" o:hrstd="t" o:hr="t" fillcolor="#a0a0a0" stroked="f"/>
        </w:pict>
      </w:r>
    </w:p>
    <w:p w14:paraId="18CF219D" w14:textId="77899531" w:rsidR="00C149CA" w:rsidRDefault="00B420D5" w:rsidP="009B2AAD">
      <w:pPr>
        <w:pStyle w:val="Heading3"/>
      </w:pPr>
      <w:r>
        <w:t>17</w:t>
      </w:r>
      <w:r w:rsidR="00C149CA" w:rsidRPr="00C149CA">
        <w:t>. Simple Spiral Path</w:t>
      </w:r>
    </w:p>
    <w:p w14:paraId="39A99D12" w14:textId="3AFB9CA6" w:rsidR="009B2AAD" w:rsidRDefault="009B2AAD" w:rsidP="009B2AA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752D93" w14:textId="31CAAA39" w:rsidR="00315592" w:rsidRDefault="00315592" w:rsidP="009B2AAD">
      <w:r>
        <w:rPr>
          <w:noProof/>
        </w:rPr>
        <w:lastRenderedPageBreak/>
        <w:drawing>
          <wp:inline distT="0" distB="0" distL="0" distR="0" wp14:anchorId="0AFA7DEF" wp14:editId="7E9FBE44">
            <wp:extent cx="5943600" cy="3778885"/>
            <wp:effectExtent l="0" t="0" r="0" b="0"/>
            <wp:docPr id="1997044144" name="Picture 72" descr="Curved lines: drawing curves, circles , spirals | Fi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 descr="Curved lines: drawing curves, circles , spirals | Filo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8D5CA" w14:textId="1CC02B2C" w:rsidR="00315592" w:rsidRDefault="00315592" w:rsidP="009B2AAD">
      <w:r>
        <w:rPr>
          <w:noProof/>
        </w:rPr>
        <w:lastRenderedPageBreak/>
        <w:drawing>
          <wp:inline distT="0" distB="0" distL="0" distR="0" wp14:anchorId="1A24A0BA" wp14:editId="30561C59">
            <wp:extent cx="5943600" cy="4364990"/>
            <wp:effectExtent l="0" t="0" r="0" b="0"/>
            <wp:docPr id="33939767" name="Picture 73" descr="espiral d’Arquimedes | enciclopedia.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 descr="espiral d’Arquimedes | enciclopedia.cat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713D9" w14:textId="4D534D3D" w:rsidR="00315592" w:rsidRDefault="00315592" w:rsidP="009B2AAD">
      <w:r>
        <w:rPr>
          <w:noProof/>
        </w:rPr>
        <w:drawing>
          <wp:inline distT="0" distB="0" distL="0" distR="0" wp14:anchorId="65DD3C8E" wp14:editId="368CA99A">
            <wp:extent cx="3046095" cy="3046095"/>
            <wp:effectExtent l="0" t="0" r="1905" b="1905"/>
            <wp:docPr id="669275748" name="Picture 74" descr="Parametrische Flächen und Kör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 descr="Parametrische Flächen und Körper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09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B55C8" w14:textId="42DFF456" w:rsidR="00315592" w:rsidRDefault="00315592" w:rsidP="009B2AAD">
      <w:r>
        <w:rPr>
          <w:noProof/>
        </w:rPr>
        <w:lastRenderedPageBreak/>
        <w:drawing>
          <wp:inline distT="0" distB="0" distL="0" distR="0" wp14:anchorId="0F55DF62" wp14:editId="0850296B">
            <wp:extent cx="5943600" cy="4351655"/>
            <wp:effectExtent l="0" t="0" r="0" b="0"/>
            <wp:docPr id="1899621982" name="Picture 75" descr="Le symbolisme de la spirale - Mathématiques spirituel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 descr="Le symbolisme de la spirale - Mathématiques spirituelles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9E5B4" w14:textId="12A09AF4" w:rsidR="00315592" w:rsidRPr="009B2AAD" w:rsidRDefault="00315592" w:rsidP="009B2AAD">
      <w:r>
        <w:rPr>
          <w:noProof/>
        </w:rPr>
        <w:lastRenderedPageBreak/>
        <w:drawing>
          <wp:inline distT="0" distB="0" distL="0" distR="0" wp14:anchorId="58E0E49F" wp14:editId="4BBBE788">
            <wp:extent cx="5943600" cy="4158615"/>
            <wp:effectExtent l="0" t="0" r="0" b="0"/>
            <wp:docPr id="860248637" name="Picture 77" descr="좌표 평면에서 두 점 사이의 거리 공식은 어떻게 구할까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 descr="좌표 평면에서 두 점 사이의 거리 공식은 어떻게 구할까?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932B7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</w:t>
      </w:r>
      <w:r w:rsidRPr="00C149CA">
        <w:rPr>
          <w:rFonts w:ascii="Roboto Mono" w:hAnsi="Roboto Mono"/>
          <w:b/>
          <w:bCs/>
        </w:rPr>
        <w:t>Simple Spiral Path</w:t>
      </w:r>
      <w:r w:rsidRPr="00C149CA">
        <w:rPr>
          <w:rFonts w:ascii="Roboto Mono" w:hAnsi="Roboto Mono"/>
        </w:rPr>
        <w:t xml:space="preserve"> follows a spiral without crossing itself.</w:t>
      </w:r>
    </w:p>
    <w:p w14:paraId="5C2B768A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For example, an Archimedean spiral can be written as:</w:t>
      </w:r>
    </w:p>
    <w:p w14:paraId="0A6F60BB" w14:textId="5D908F0D" w:rsidR="00C149CA" w:rsidRPr="00C149CA" w:rsidRDefault="00C149CA" w:rsidP="00C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r=a+bθ</m:t>
          </m:r>
        </m:oMath>
      </m:oMathPara>
    </w:p>
    <w:p w14:paraId="6DDE9C2E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or parametrically:</w:t>
      </w:r>
    </w:p>
    <w:p w14:paraId="101A7E09" w14:textId="2094FFC4" w:rsidR="00C149CA" w:rsidRPr="00C149CA" w:rsidRDefault="00C149CA" w:rsidP="00C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a+bθ</m:t>
              </m:r>
            </m:e>
          </m: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y=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a+bθ</m:t>
              </m:r>
            </m:e>
          </m: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6361D358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over a suitable restricted interval.</w:t>
      </w:r>
    </w:p>
    <w:p w14:paraId="3AF5BA06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t>Example</w:t>
      </w:r>
    </w:p>
    <w:p w14:paraId="7FEE56F6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A single turn of a spiral can be a simple open path.</w:t>
      </w:r>
    </w:p>
    <w:p w14:paraId="758B12F3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05BECF37">
          <v:rect id="_x0000_i1242" style="width:0;height:1.5pt" o:hralign="center" o:hrstd="t" o:hr="t" fillcolor="#a0a0a0" stroked="f"/>
        </w:pict>
      </w:r>
    </w:p>
    <w:p w14:paraId="7362F095" w14:textId="11035C0B" w:rsidR="00C149CA" w:rsidRDefault="00C149CA" w:rsidP="009B2AAD">
      <w:pPr>
        <w:pStyle w:val="Heading3"/>
      </w:pPr>
      <w:r w:rsidRPr="00C149CA">
        <w:t>1</w:t>
      </w:r>
      <w:r w:rsidR="00B420D5">
        <w:t>8</w:t>
      </w:r>
      <w:r w:rsidRPr="00C149CA">
        <w:t>. Simple Arc Path</w:t>
      </w:r>
    </w:p>
    <w:p w14:paraId="7DD222C2" w14:textId="018C63D7" w:rsidR="009B2AAD" w:rsidRDefault="009B2AAD" w:rsidP="009B2AA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DC0148" w14:textId="0C06373D" w:rsidR="0042569B" w:rsidRDefault="0042569B" w:rsidP="009B2AAD">
      <w:r>
        <w:rPr>
          <w:noProof/>
        </w:rPr>
        <w:lastRenderedPageBreak/>
        <w:drawing>
          <wp:inline distT="0" distB="0" distL="0" distR="0" wp14:anchorId="3C016CB1" wp14:editId="2BFFA30E">
            <wp:extent cx="5943600" cy="5943600"/>
            <wp:effectExtent l="0" t="0" r="0" b="0"/>
            <wp:docPr id="147747753" name="Picture 78" descr="Découvrir les Caractéristiques du Cercle | Math Coach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 descr="Découvrir les Caractéristiques du Cercle | Math Coachin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7D519" w14:textId="2F74B978" w:rsidR="0042569B" w:rsidRDefault="0042569B" w:rsidP="009B2AAD">
      <w:r>
        <w:rPr>
          <w:noProof/>
        </w:rPr>
        <w:lastRenderedPageBreak/>
        <w:drawing>
          <wp:inline distT="0" distB="0" distL="0" distR="0" wp14:anchorId="28ECA7AB" wp14:editId="3C193E38">
            <wp:extent cx="4644390" cy="3078480"/>
            <wp:effectExtent l="0" t="0" r="3810" b="7620"/>
            <wp:docPr id="2049508041" name="Picture 79" descr="7.2: Angles - Mathematics LibreTex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 descr="7.2: Angles - Mathematics LibreTexts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52268" w14:textId="6C7D04F7" w:rsidR="0042569B" w:rsidRDefault="0042569B" w:rsidP="009B2AAD">
      <w:r>
        <w:rPr>
          <w:noProof/>
        </w:rPr>
        <w:drawing>
          <wp:inline distT="0" distB="0" distL="0" distR="0" wp14:anchorId="12C859F1" wp14:editId="3999A686">
            <wp:extent cx="5943600" cy="3553460"/>
            <wp:effectExtent l="0" t="0" r="0" b="8890"/>
            <wp:docPr id="2040861175" name="Picture 80" descr="unity - Moving a 2D object along circular arc between two points - Game Development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 descr="unity - Moving a 2D object along circular arc between two points - Game Development Stack Exchange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53C27" w14:textId="1D69A796" w:rsidR="0042569B" w:rsidRDefault="0042569B" w:rsidP="009B2AAD">
      <w:r>
        <w:rPr>
          <w:noProof/>
        </w:rPr>
        <w:lastRenderedPageBreak/>
        <w:drawing>
          <wp:inline distT="0" distB="0" distL="0" distR="0" wp14:anchorId="00312CEB" wp14:editId="4F80DB4B">
            <wp:extent cx="5255895" cy="4756150"/>
            <wp:effectExtent l="0" t="0" r="1905" b="6350"/>
            <wp:docPr id="1705583955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475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077F5" w14:textId="414AF5D9" w:rsidR="0042569B" w:rsidRPr="009B2AAD" w:rsidRDefault="0042569B" w:rsidP="009B2AAD">
      <w:r>
        <w:rPr>
          <w:noProof/>
        </w:rPr>
        <w:lastRenderedPageBreak/>
        <w:drawing>
          <wp:inline distT="0" distB="0" distL="0" distR="0" wp14:anchorId="42CBEEE2" wp14:editId="34F54AFF">
            <wp:extent cx="4926965" cy="4677410"/>
            <wp:effectExtent l="0" t="0" r="6985" b="8890"/>
            <wp:docPr id="603633615" name="Picture 82" descr="Что такое окружность? — Шаг 4 — St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 descr="Что такое окружность? — Шаг 4 — Stepik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965" cy="467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46B28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</w:t>
      </w:r>
      <w:r w:rsidRPr="00C149CA">
        <w:rPr>
          <w:rFonts w:ascii="Roboto Mono" w:hAnsi="Roboto Mono"/>
          <w:b/>
          <w:bCs/>
        </w:rPr>
        <w:t>Simple Arc Path</w:t>
      </w:r>
      <w:r w:rsidRPr="00C149CA">
        <w:rPr>
          <w:rFonts w:ascii="Roboto Mono" w:hAnsi="Roboto Mono"/>
        </w:rPr>
        <w:t xml:space="preserve"> is a portion of a curve that does not intersect itself.</w:t>
      </w:r>
    </w:p>
    <w:p w14:paraId="657FAE14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For a circular arc:</w:t>
      </w:r>
    </w:p>
    <w:p w14:paraId="6E461938" w14:textId="6C0A1D7E" w:rsidR="00C149CA" w:rsidRPr="00C149CA" w:rsidRDefault="00C149CA" w:rsidP="00C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s=rθ</m:t>
          </m:r>
        </m:oMath>
      </m:oMathPara>
    </w:p>
    <w:p w14:paraId="12425F06" w14:textId="1B9E7793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θ</m:t>
        </m:r>
      </m:oMath>
      <w:r w:rsidRPr="00C149CA">
        <w:rPr>
          <w:rFonts w:ascii="Roboto Mono" w:hAnsi="Roboto Mono"/>
        </w:rPr>
        <w:t>is measured in radians.</w:t>
      </w:r>
    </w:p>
    <w:p w14:paraId="17442F64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t>Example</w:t>
      </w:r>
    </w:p>
    <w:p w14:paraId="2DDACA60" w14:textId="66EA7A60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quarter-circle from </w:t>
      </w:r>
      <m:oMath>
        <m:r>
          <w:rPr>
            <w:rFonts w:ascii="Cambria Math" w:hAnsi="Cambria Math"/>
          </w:rPr>
          <m:t>A</m:t>
        </m:r>
      </m:oMath>
      <w:r w:rsidRPr="00C149CA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</m:t>
        </m:r>
      </m:oMath>
      <w:r w:rsidRPr="00C149CA">
        <w:rPr>
          <w:rFonts w:ascii="Roboto Mono" w:hAnsi="Roboto Mono"/>
        </w:rPr>
        <w:t>is a simple arc path.</w:t>
      </w:r>
    </w:p>
    <w:p w14:paraId="3D927D72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04201939">
          <v:rect id="_x0000_i1243" style="width:0;height:1.5pt" o:hralign="center" o:hrstd="t" o:hr="t" fillcolor="#a0a0a0" stroked="f"/>
        </w:pict>
      </w:r>
    </w:p>
    <w:p w14:paraId="37E35D93" w14:textId="5A454650" w:rsidR="00C149CA" w:rsidRDefault="00B420D5" w:rsidP="009B2AAD">
      <w:pPr>
        <w:pStyle w:val="Heading3"/>
      </w:pPr>
      <w:r>
        <w:t>19</w:t>
      </w:r>
      <w:r w:rsidR="00C149CA" w:rsidRPr="00C149CA">
        <w:t>. Simple Combined Path</w:t>
      </w:r>
    </w:p>
    <w:p w14:paraId="38AB69A4" w14:textId="230080F6" w:rsidR="009B2AAD" w:rsidRDefault="009B2AAD" w:rsidP="009B2AA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966394" w14:textId="3F058AA0" w:rsidR="005010D2" w:rsidRDefault="005010D2" w:rsidP="009B2AAD">
      <w:r>
        <w:rPr>
          <w:noProof/>
        </w:rPr>
        <w:lastRenderedPageBreak/>
        <w:drawing>
          <wp:inline distT="0" distB="0" distL="0" distR="0" wp14:anchorId="2C0AAF2A" wp14:editId="44493FD2">
            <wp:extent cx="5943600" cy="3958590"/>
            <wp:effectExtent l="0" t="0" r="0" b="3810"/>
            <wp:docPr id="1459267042" name="Picture 83" descr="[Download PDF]  XAT 2026 Question Paper  Paper with Solutions |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 descr="[Download PDF]  XAT 2026 Question Paper  Paper with Solutions | Page 2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69D08" w14:textId="34451A2B" w:rsidR="005010D2" w:rsidRDefault="005010D2" w:rsidP="009B2AAD">
      <w:r>
        <w:rPr>
          <w:noProof/>
        </w:rPr>
        <w:lastRenderedPageBreak/>
        <w:drawing>
          <wp:inline distT="0" distB="0" distL="0" distR="0" wp14:anchorId="3E74A4D2" wp14:editId="0D0351EA">
            <wp:extent cx="5943600" cy="4498975"/>
            <wp:effectExtent l="0" t="0" r="0" b="0"/>
            <wp:docPr id="1449225394" name="Picture 84" descr="Perhatikan gambar berikut Edo menempuh lintasan 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 descr="Perhatikan gambar berikut Edo menempuh lintasan A ..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7A3A1" w14:textId="5D1F3205" w:rsidR="005010D2" w:rsidRPr="009B2AAD" w:rsidRDefault="005010D2" w:rsidP="009B2AAD">
      <w:r>
        <w:rPr>
          <w:noProof/>
        </w:rPr>
        <w:drawing>
          <wp:inline distT="0" distB="0" distL="0" distR="0" wp14:anchorId="039F5525" wp14:editId="38B04365">
            <wp:extent cx="5943600" cy="2499995"/>
            <wp:effectExtent l="0" t="0" r="0" b="0"/>
            <wp:docPr id="689929692" name="Picture 85" descr="Reifying actions into artifacts: process–object duality from an embodied perspective on mathematics learning | Educational Studies in Mathematics | Springer Nature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 descr="Reifying actions into artifacts: process–object duality from an embodied perspective on mathematics learning | Educational Studies in Mathematics | Springer Nature Link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9E1B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</w:t>
      </w:r>
      <w:r w:rsidRPr="00C149CA">
        <w:rPr>
          <w:rFonts w:ascii="Roboto Mono" w:hAnsi="Roboto Mono"/>
          <w:b/>
          <w:bCs/>
        </w:rPr>
        <w:t>Simple Combined Path</w:t>
      </w:r>
      <w:r w:rsidRPr="00C149CA">
        <w:rPr>
          <w:rFonts w:ascii="Roboto Mono" w:hAnsi="Roboto Mono"/>
        </w:rPr>
        <w:t xml:space="preserve"> contains different types of geometric pieces but has no self-intersections.</w:t>
      </w:r>
    </w:p>
    <w:p w14:paraId="42833325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For example:</w:t>
      </w:r>
    </w:p>
    <w:p w14:paraId="3E4DFB44" w14:textId="34A64161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Straight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Circular Arc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Straight</m:t>
              </m:r>
            </m:e>
          </m:borderBox>
        </m:oMath>
      </m:oMathPara>
    </w:p>
    <w:p w14:paraId="50AD3DF6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can form a simple combined path.</w:t>
      </w:r>
    </w:p>
    <w:p w14:paraId="212EF38A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This is common in:</w:t>
      </w:r>
    </w:p>
    <w:p w14:paraId="2141C190" w14:textId="77777777" w:rsidR="00C149CA" w:rsidRPr="00C149CA" w:rsidRDefault="00C149CA" w:rsidP="00C149CA">
      <w:pPr>
        <w:numPr>
          <w:ilvl w:val="0"/>
          <w:numId w:val="6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road design</w:t>
      </w:r>
    </w:p>
    <w:p w14:paraId="72AB6F47" w14:textId="77777777" w:rsidR="00C149CA" w:rsidRPr="00C149CA" w:rsidRDefault="00C149CA" w:rsidP="00C149CA">
      <w:pPr>
        <w:numPr>
          <w:ilvl w:val="0"/>
          <w:numId w:val="6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robotics</w:t>
      </w:r>
    </w:p>
    <w:p w14:paraId="35D8D8F3" w14:textId="77777777" w:rsidR="00C149CA" w:rsidRPr="00C149CA" w:rsidRDefault="00C149CA" w:rsidP="00C149CA">
      <w:pPr>
        <w:numPr>
          <w:ilvl w:val="0"/>
          <w:numId w:val="6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transportation</w:t>
      </w:r>
    </w:p>
    <w:p w14:paraId="5B07BA51" w14:textId="77777777" w:rsidR="00C149CA" w:rsidRPr="00C149CA" w:rsidRDefault="00C149CA" w:rsidP="00C149CA">
      <w:pPr>
        <w:numPr>
          <w:ilvl w:val="0"/>
          <w:numId w:val="6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engineering</w:t>
      </w:r>
    </w:p>
    <w:p w14:paraId="52839FAC" w14:textId="77777777" w:rsidR="00C149CA" w:rsidRPr="00C149CA" w:rsidRDefault="00C149CA" w:rsidP="00C149CA">
      <w:pPr>
        <w:numPr>
          <w:ilvl w:val="0"/>
          <w:numId w:val="6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computer graphics</w:t>
      </w:r>
    </w:p>
    <w:p w14:paraId="1E91790E" w14:textId="77777777" w:rsidR="00C149CA" w:rsidRPr="00C149CA" w:rsidRDefault="00C149CA" w:rsidP="00C149CA">
      <w:pPr>
        <w:numPr>
          <w:ilvl w:val="0"/>
          <w:numId w:val="6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motion planning</w:t>
      </w:r>
    </w:p>
    <w:p w14:paraId="4DDDD352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5E744193">
          <v:rect id="_x0000_i1244" style="width:0;height:1.5pt" o:hralign="center" o:hrstd="t" o:hr="t" fillcolor="#a0a0a0" stroked="f"/>
        </w:pict>
      </w:r>
    </w:p>
    <w:p w14:paraId="5200C455" w14:textId="477360CF" w:rsidR="00C149CA" w:rsidRDefault="00C149CA" w:rsidP="009B2AAD">
      <w:pPr>
        <w:pStyle w:val="Heading2"/>
      </w:pPr>
      <w:r w:rsidRPr="00C149CA">
        <w:t>Mathematical Definition of Simplicity</w:t>
      </w:r>
    </w:p>
    <w:p w14:paraId="47454F6E" w14:textId="490516A9" w:rsidR="009B2AAD" w:rsidRPr="009B2AAD" w:rsidRDefault="009B2AAD" w:rsidP="009B2A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78DF07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For a parameterized path</w:t>
      </w:r>
    </w:p>
    <w:p w14:paraId="7210C377" w14:textId="01431DE9" w:rsidR="00C149CA" w:rsidRPr="00C149CA" w:rsidRDefault="00C149CA" w:rsidP="00C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r: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827A7B8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the path is </w:t>
      </w:r>
      <w:r w:rsidRPr="00C149CA">
        <w:rPr>
          <w:rFonts w:ascii="Roboto Mono" w:hAnsi="Roboto Mono"/>
          <w:b/>
          <w:bCs/>
        </w:rPr>
        <w:t>simple</w:t>
      </w:r>
      <w:r w:rsidRPr="00C149CA">
        <w:rPr>
          <w:rFonts w:ascii="Roboto Mono" w:hAnsi="Roboto Mono"/>
        </w:rPr>
        <w:t xml:space="preserve"> if:</w:t>
      </w:r>
    </w:p>
    <w:p w14:paraId="7459EF38" w14:textId="3E4562C0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93B2C15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for an open path.</w:t>
      </w:r>
    </w:p>
    <w:p w14:paraId="2E16FB78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For a closed path, the endpoints are allowed to coincide:</w:t>
      </w:r>
    </w:p>
    <w:p w14:paraId="42B9FC44" w14:textId="4E3748D9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borderBox>
        </m:oMath>
      </m:oMathPara>
    </w:p>
    <w:p w14:paraId="740F9617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but for all other parameter values:</w:t>
      </w:r>
    </w:p>
    <w:p w14:paraId="14FDE4F2" w14:textId="79E5F5C4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B44E3AA" w14:textId="2760D0BF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unless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</m:t>
        </m:r>
        <m:d>
          <m:dPr>
            <m:begChr m:val="{"/>
            <m:sepChr m:val=",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 w:rsidRPr="00C149CA">
        <w:rPr>
          <w:rFonts w:ascii="Roboto Mono" w:hAnsi="Roboto Mono"/>
        </w:rPr>
        <w:t>.</w:t>
      </w:r>
    </w:p>
    <w:p w14:paraId="4CDEE319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2D048224">
          <v:rect id="_x0000_i1245" style="width:0;height:1.5pt" o:hralign="center" o:hrstd="t" o:hr="t" fillcolor="#a0a0a0" stroked="f"/>
        </w:pict>
      </w:r>
    </w:p>
    <w:p w14:paraId="1DBB171E" w14:textId="3055C03D" w:rsidR="00C149CA" w:rsidRDefault="00C149CA" w:rsidP="003334A9">
      <w:pPr>
        <w:pStyle w:val="Heading2"/>
      </w:pPr>
      <w:r w:rsidRPr="00C149CA">
        <w:lastRenderedPageBreak/>
        <w:t>Simple Path vs Self-Intersecting Path</w:t>
      </w:r>
    </w:p>
    <w:p w14:paraId="5AD28D79" w14:textId="5A8A53F7" w:rsidR="003334A9" w:rsidRDefault="003334A9" w:rsidP="003334A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34A48C" w14:textId="33B2E97F" w:rsidR="009201C6" w:rsidRPr="003334A9" w:rsidRDefault="009201C6" w:rsidP="003334A9">
      <w:r>
        <w:rPr>
          <w:noProof/>
        </w:rPr>
        <w:drawing>
          <wp:inline distT="0" distB="0" distL="0" distR="0" wp14:anchorId="2F7FC503" wp14:editId="47A64A06">
            <wp:extent cx="5943600" cy="2645410"/>
            <wp:effectExtent l="0" t="0" r="0" b="2540"/>
            <wp:docPr id="799691340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1645"/>
        <w:gridCol w:w="3244"/>
      </w:tblGrid>
      <w:tr w:rsidR="00C149CA" w:rsidRPr="00C149CA" w14:paraId="394505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295FE" w14:textId="77777777" w:rsidR="00C149CA" w:rsidRPr="00C149CA" w:rsidRDefault="00C149CA" w:rsidP="00C149CA">
            <w:pPr>
              <w:rPr>
                <w:rFonts w:ascii="Roboto Mono" w:hAnsi="Roboto Mono"/>
                <w:b/>
                <w:bCs/>
              </w:rPr>
            </w:pPr>
            <w:r w:rsidRPr="00C149CA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FF0FEAD" w14:textId="77777777" w:rsidR="00C149CA" w:rsidRPr="00C149CA" w:rsidRDefault="00C149CA" w:rsidP="00C149CA">
            <w:pPr>
              <w:rPr>
                <w:rFonts w:ascii="Roboto Mono" w:hAnsi="Roboto Mono"/>
                <w:b/>
                <w:bCs/>
              </w:rPr>
            </w:pPr>
            <w:r w:rsidRPr="00C149CA">
              <w:rPr>
                <w:rFonts w:ascii="Roboto Mono" w:hAnsi="Roboto Mono"/>
                <w:b/>
                <w:bCs/>
              </w:rPr>
              <w:t>Simple Path</w:t>
            </w:r>
          </w:p>
        </w:tc>
        <w:tc>
          <w:tcPr>
            <w:tcW w:w="0" w:type="auto"/>
            <w:vAlign w:val="center"/>
            <w:hideMark/>
          </w:tcPr>
          <w:p w14:paraId="7B66FEAC" w14:textId="77777777" w:rsidR="00C149CA" w:rsidRPr="00C149CA" w:rsidRDefault="00C149CA" w:rsidP="00C149CA">
            <w:pPr>
              <w:rPr>
                <w:rFonts w:ascii="Roboto Mono" w:hAnsi="Roboto Mono"/>
                <w:b/>
                <w:bCs/>
              </w:rPr>
            </w:pPr>
            <w:r w:rsidRPr="00C149CA">
              <w:rPr>
                <w:rFonts w:ascii="Roboto Mono" w:hAnsi="Roboto Mono"/>
                <w:b/>
                <w:bCs/>
              </w:rPr>
              <w:t>Self-Intersecting Path</w:t>
            </w:r>
          </w:p>
        </w:tc>
      </w:tr>
      <w:tr w:rsidR="00C149CA" w:rsidRPr="00C149CA" w14:paraId="394D6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C1996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Self-crossing</w:t>
            </w:r>
          </w:p>
        </w:tc>
        <w:tc>
          <w:tcPr>
            <w:tcW w:w="0" w:type="auto"/>
            <w:vAlign w:val="center"/>
            <w:hideMark/>
          </w:tcPr>
          <w:p w14:paraId="0D6E44FF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599246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Yes</w:t>
            </w:r>
          </w:p>
        </w:tc>
      </w:tr>
      <w:tr w:rsidR="00C149CA" w:rsidRPr="00C149CA" w14:paraId="78095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ABFEB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Repeated interior points</w:t>
            </w:r>
          </w:p>
        </w:tc>
        <w:tc>
          <w:tcPr>
            <w:tcW w:w="0" w:type="auto"/>
            <w:vAlign w:val="center"/>
            <w:hideMark/>
          </w:tcPr>
          <w:p w14:paraId="42417A21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4F72312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Yes</w:t>
            </w:r>
          </w:p>
        </w:tc>
      </w:tr>
      <w:tr w:rsidR="00C149CA" w:rsidRPr="00C149CA" w14:paraId="245EF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D70AD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Can be open</w:t>
            </w:r>
          </w:p>
        </w:tc>
        <w:tc>
          <w:tcPr>
            <w:tcW w:w="0" w:type="auto"/>
            <w:vAlign w:val="center"/>
            <w:hideMark/>
          </w:tcPr>
          <w:p w14:paraId="4AE85F02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91B87A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Yes</w:t>
            </w:r>
          </w:p>
        </w:tc>
      </w:tr>
      <w:tr w:rsidR="00C149CA" w:rsidRPr="00C149CA" w14:paraId="58C86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E0CF6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Can be closed</w:t>
            </w:r>
          </w:p>
        </w:tc>
        <w:tc>
          <w:tcPr>
            <w:tcW w:w="0" w:type="auto"/>
            <w:vAlign w:val="center"/>
            <w:hideMark/>
          </w:tcPr>
          <w:p w14:paraId="4F542BC8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B207F81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Yes</w:t>
            </w:r>
          </w:p>
        </w:tc>
      </w:tr>
      <w:tr w:rsidR="00C149CA" w:rsidRPr="00C149CA" w14:paraId="270F7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8C638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Can be polygonal</w:t>
            </w:r>
          </w:p>
        </w:tc>
        <w:tc>
          <w:tcPr>
            <w:tcW w:w="0" w:type="auto"/>
            <w:vAlign w:val="center"/>
            <w:hideMark/>
          </w:tcPr>
          <w:p w14:paraId="2EE920DF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9ECC46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Yes</w:t>
            </w:r>
          </w:p>
        </w:tc>
      </w:tr>
      <w:tr w:rsidR="00C149CA" w:rsidRPr="00C149CA" w14:paraId="03AC3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981E7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Can be curved</w:t>
            </w:r>
          </w:p>
        </w:tc>
        <w:tc>
          <w:tcPr>
            <w:tcW w:w="0" w:type="auto"/>
            <w:vAlign w:val="center"/>
            <w:hideMark/>
          </w:tcPr>
          <w:p w14:paraId="59F94159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A4CE9A5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Yes</w:t>
            </w:r>
          </w:p>
        </w:tc>
      </w:tr>
      <w:tr w:rsidR="00C149CA" w:rsidRPr="00C149CA" w14:paraId="24D58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44EDE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Can be parametric</w:t>
            </w:r>
          </w:p>
        </w:tc>
        <w:tc>
          <w:tcPr>
            <w:tcW w:w="0" w:type="auto"/>
            <w:vAlign w:val="center"/>
            <w:hideMark/>
          </w:tcPr>
          <w:p w14:paraId="5A82AA82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D433D6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Yes</w:t>
            </w:r>
          </w:p>
        </w:tc>
      </w:tr>
    </w:tbl>
    <w:p w14:paraId="2EB00C3D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The fundamental distinction is:</w:t>
      </w:r>
    </w:p>
    <w:p w14:paraId="32D244CC" w14:textId="32BBC9C2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Simple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No Self-Intersection</m:t>
              </m:r>
            </m:e>
          </m:borderBox>
        </m:oMath>
      </m:oMathPara>
    </w:p>
    <w:p w14:paraId="47A60845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21015B79">
          <v:rect id="_x0000_i1246" style="width:0;height:1.5pt" o:hralign="center" o:hrstd="t" o:hr="t" fillcolor="#a0a0a0" stroked="f"/>
        </w:pict>
      </w:r>
    </w:p>
    <w:p w14:paraId="479827D1" w14:textId="64BCB23C" w:rsidR="00C149CA" w:rsidRDefault="00C149CA" w:rsidP="003334A9">
      <w:pPr>
        <w:pStyle w:val="Heading2"/>
      </w:pPr>
      <w:r w:rsidRPr="00C149CA">
        <w:t>Simple Path vs Open Path vs Closed Path</w:t>
      </w:r>
    </w:p>
    <w:p w14:paraId="0704045F" w14:textId="4028651D" w:rsidR="003334A9" w:rsidRPr="003334A9" w:rsidRDefault="003334A9" w:rsidP="003334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3C5438" w14:textId="77777777" w:rsid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lastRenderedPageBreak/>
        <w:t xml:space="preserve">These classifications describe </w:t>
      </w:r>
      <w:r w:rsidRPr="00C149CA">
        <w:rPr>
          <w:rFonts w:ascii="Roboto Mono" w:hAnsi="Roboto Mono"/>
          <w:b/>
          <w:bCs/>
        </w:rPr>
        <w:t>different properties</w:t>
      </w:r>
      <w:r w:rsidRPr="00C149CA">
        <w:rPr>
          <w:rFonts w:ascii="Roboto Mono" w:hAnsi="Roboto Mono"/>
        </w:rPr>
        <w:t>.</w:t>
      </w:r>
    </w:p>
    <w:p w14:paraId="259D2172" w14:textId="52C52BB7" w:rsidR="00863119" w:rsidRPr="00C149CA" w:rsidRDefault="00863119" w:rsidP="00C149C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B46191" wp14:editId="25B68D06">
            <wp:extent cx="5943600" cy="1410335"/>
            <wp:effectExtent l="0" t="0" r="0" b="0"/>
            <wp:docPr id="2085935503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7B346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Path</w:t>
      </w:r>
    </w:p>
    <w:p w14:paraId="0725507C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By Self-Intersection</w:t>
      </w:r>
    </w:p>
    <w:p w14:paraId="3D8D6689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│</w:t>
      </w:r>
      <w:r w:rsidRPr="00C149CA">
        <w:rPr>
          <w:rFonts w:ascii="Roboto Mono" w:hAnsi="Roboto Mono"/>
        </w:rPr>
        <w:t xml:space="preserve">   </w:t>
      </w: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Simple</w:t>
      </w:r>
    </w:p>
    <w:p w14:paraId="74A3662A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│</w:t>
      </w:r>
      <w:r w:rsidRPr="00C149CA">
        <w:rPr>
          <w:rFonts w:ascii="Roboto Mono" w:hAnsi="Roboto Mono"/>
        </w:rPr>
        <w:t xml:space="preserve">   </w:t>
      </w:r>
      <w:r w:rsidRPr="00C149CA">
        <w:rPr>
          <w:rFonts w:ascii="MS Gothic" w:eastAsia="MS Gothic" w:hAnsi="MS Gothic" w:cs="MS Gothic" w:hint="eastAsia"/>
        </w:rPr>
        <w:t>└──</w:t>
      </w:r>
      <w:r w:rsidRPr="00C149CA">
        <w:rPr>
          <w:rFonts w:ascii="Roboto Mono" w:hAnsi="Roboto Mono"/>
        </w:rPr>
        <w:t xml:space="preserve"> Self-Intersecting</w:t>
      </w:r>
    </w:p>
    <w:p w14:paraId="3B9355A4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│</w:t>
      </w:r>
    </w:p>
    <w:p w14:paraId="1E493C23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└──</w:t>
      </w:r>
      <w:r w:rsidRPr="00C149CA">
        <w:rPr>
          <w:rFonts w:ascii="Roboto Mono" w:hAnsi="Roboto Mono"/>
        </w:rPr>
        <w:t xml:space="preserve"> By Endpoints</w:t>
      </w:r>
    </w:p>
    <w:p w14:paraId="7A94D018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    </w:t>
      </w: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Open</w:t>
      </w:r>
    </w:p>
    <w:p w14:paraId="3A003090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    </w:t>
      </w:r>
      <w:r w:rsidRPr="00C149CA">
        <w:rPr>
          <w:rFonts w:ascii="MS Gothic" w:eastAsia="MS Gothic" w:hAnsi="MS Gothic" w:cs="MS Gothic" w:hint="eastAsia"/>
        </w:rPr>
        <w:t>└──</w:t>
      </w:r>
      <w:r w:rsidRPr="00C149CA">
        <w:rPr>
          <w:rFonts w:ascii="Roboto Mono" w:hAnsi="Roboto Mono"/>
        </w:rPr>
        <w:t xml:space="preserve"> Closed</w:t>
      </w:r>
    </w:p>
    <w:p w14:paraId="3453EA4A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Therefore, a path can be:</w:t>
      </w:r>
    </w:p>
    <w:p w14:paraId="124FFAE4" w14:textId="77777777" w:rsidR="00C149CA" w:rsidRPr="00C149CA" w:rsidRDefault="00C149CA" w:rsidP="00C149CA">
      <w:pPr>
        <w:numPr>
          <w:ilvl w:val="0"/>
          <w:numId w:val="7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simple and open</w:t>
      </w:r>
    </w:p>
    <w:p w14:paraId="2158C6C9" w14:textId="77777777" w:rsidR="00C149CA" w:rsidRPr="00C149CA" w:rsidRDefault="00C149CA" w:rsidP="00C149CA">
      <w:pPr>
        <w:numPr>
          <w:ilvl w:val="0"/>
          <w:numId w:val="7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simple and closed</w:t>
      </w:r>
    </w:p>
    <w:p w14:paraId="65CECB35" w14:textId="77777777" w:rsidR="00C149CA" w:rsidRPr="00C149CA" w:rsidRDefault="00C149CA" w:rsidP="00C149CA">
      <w:pPr>
        <w:numPr>
          <w:ilvl w:val="0"/>
          <w:numId w:val="7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self-intersecting and open</w:t>
      </w:r>
    </w:p>
    <w:p w14:paraId="4956A751" w14:textId="77777777" w:rsidR="00C149CA" w:rsidRPr="00C149CA" w:rsidRDefault="00C149CA" w:rsidP="00C149CA">
      <w:pPr>
        <w:numPr>
          <w:ilvl w:val="0"/>
          <w:numId w:val="7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self-intersecting and closed</w:t>
      </w:r>
    </w:p>
    <w:p w14:paraId="1C5D99F5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For example:</w:t>
      </w:r>
    </w:p>
    <w:p w14:paraId="4DE80313" w14:textId="77777777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Simple Closed Path</m:t>
              </m:r>
            </m:e>
          </m:borderBox>
        </m:oMath>
      </m:oMathPara>
    </w:p>
    <w:p w14:paraId="58CADD26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is a valid combination.</w:t>
      </w:r>
    </w:p>
    <w:p w14:paraId="7992CE32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4C1EF3DE">
          <v:rect id="_x0000_i1247" style="width:0;height:1.5pt" o:hralign="center" o:hrstd="t" o:hr="t" fillcolor="#a0a0a0" stroked="f"/>
        </w:pict>
      </w:r>
    </w:p>
    <w:p w14:paraId="0FFD5ABD" w14:textId="360E8BFA" w:rsidR="00C149CA" w:rsidRDefault="00C149CA" w:rsidP="003334A9">
      <w:pPr>
        <w:pStyle w:val="Heading2"/>
      </w:pPr>
      <w:r w:rsidRPr="00C149CA">
        <w:t>Simple Path vs Smooth Path</w:t>
      </w:r>
    </w:p>
    <w:p w14:paraId="04F04D3A" w14:textId="11CF58D4" w:rsidR="003334A9" w:rsidRPr="003334A9" w:rsidRDefault="003334A9" w:rsidP="003334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8EC0D5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  <w:b/>
          <w:bCs/>
        </w:rPr>
        <w:lastRenderedPageBreak/>
        <w:t>Simple</w:t>
      </w:r>
      <w:r w:rsidRPr="00C149CA">
        <w:rPr>
          <w:rFonts w:ascii="Roboto Mono" w:hAnsi="Roboto Mono"/>
        </w:rPr>
        <w:t xml:space="preserve"> concerns self-intersection.</w:t>
      </w:r>
    </w:p>
    <w:p w14:paraId="50885962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  <w:b/>
          <w:bCs/>
        </w:rPr>
        <w:t>Smooth</w:t>
      </w:r>
      <w:r w:rsidRPr="00C149CA">
        <w:rPr>
          <w:rFonts w:ascii="Roboto Mono" w:hAnsi="Roboto Mono"/>
        </w:rPr>
        <w:t xml:space="preserve"> concerns differentiability/tangent behavior.</w:t>
      </w:r>
    </w:p>
    <w:p w14:paraId="19D9F2AD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Therefore they are independent properties.</w:t>
      </w:r>
    </w:p>
    <w:p w14:paraId="593F83CE" w14:textId="77777777" w:rsid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A path can be:</w:t>
      </w:r>
    </w:p>
    <w:p w14:paraId="5C4CBCCF" w14:textId="49CF7857" w:rsidR="0025118A" w:rsidRPr="00C149CA" w:rsidRDefault="0025118A" w:rsidP="00C149C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91323E" wp14:editId="2F2FF5B7">
            <wp:extent cx="5943600" cy="1907540"/>
            <wp:effectExtent l="0" t="0" r="0" b="0"/>
            <wp:docPr id="908311493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1069"/>
        <w:gridCol w:w="1228"/>
      </w:tblGrid>
      <w:tr w:rsidR="00C149CA" w:rsidRPr="00C149CA" w14:paraId="091830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04F13" w14:textId="77777777" w:rsidR="00C149CA" w:rsidRPr="00C149CA" w:rsidRDefault="00C149CA" w:rsidP="00C149CA">
            <w:pPr>
              <w:rPr>
                <w:rFonts w:ascii="Roboto Mono" w:hAnsi="Roboto Mono"/>
                <w:b/>
                <w:bCs/>
              </w:rPr>
            </w:pPr>
            <w:r w:rsidRPr="00C149CA">
              <w:rPr>
                <w:rFonts w:ascii="Roboto Mono" w:hAnsi="Roboto Mono"/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2AD6728E" w14:textId="77777777" w:rsidR="00C149CA" w:rsidRPr="00C149CA" w:rsidRDefault="00C149CA" w:rsidP="00C149CA">
            <w:pPr>
              <w:rPr>
                <w:rFonts w:ascii="Roboto Mono" w:hAnsi="Roboto Mono"/>
                <w:b/>
                <w:bCs/>
              </w:rPr>
            </w:pPr>
            <w:r w:rsidRPr="00C149CA">
              <w:rPr>
                <w:rFonts w:ascii="Roboto Mono" w:hAnsi="Roboto Mono"/>
                <w:b/>
                <w:bCs/>
              </w:rPr>
              <w:t>Simple?</w:t>
            </w:r>
          </w:p>
        </w:tc>
        <w:tc>
          <w:tcPr>
            <w:tcW w:w="0" w:type="auto"/>
            <w:vAlign w:val="center"/>
            <w:hideMark/>
          </w:tcPr>
          <w:p w14:paraId="7FF585BA" w14:textId="77777777" w:rsidR="00C149CA" w:rsidRPr="00C149CA" w:rsidRDefault="00C149CA" w:rsidP="00C149CA">
            <w:pPr>
              <w:rPr>
                <w:rFonts w:ascii="Roboto Mono" w:hAnsi="Roboto Mono"/>
                <w:b/>
                <w:bCs/>
              </w:rPr>
            </w:pPr>
            <w:r w:rsidRPr="00C149CA">
              <w:rPr>
                <w:rFonts w:ascii="Roboto Mono" w:hAnsi="Roboto Mono"/>
                <w:b/>
                <w:bCs/>
              </w:rPr>
              <w:t>Smooth?</w:t>
            </w:r>
          </w:p>
        </w:tc>
      </w:tr>
      <w:tr w:rsidR="00C149CA" w:rsidRPr="00C149CA" w14:paraId="1F6A9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A0EE9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371B0D10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D0E193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Yes</w:t>
            </w:r>
          </w:p>
        </w:tc>
      </w:tr>
      <w:tr w:rsidR="00C149CA" w:rsidRPr="00C149CA" w14:paraId="49E64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CACAB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Ellipse</w:t>
            </w:r>
          </w:p>
        </w:tc>
        <w:tc>
          <w:tcPr>
            <w:tcW w:w="0" w:type="auto"/>
            <w:vAlign w:val="center"/>
            <w:hideMark/>
          </w:tcPr>
          <w:p w14:paraId="1959106A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D76264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Yes</w:t>
            </w:r>
          </w:p>
        </w:tc>
      </w:tr>
      <w:tr w:rsidR="00C149CA" w:rsidRPr="00C149CA" w14:paraId="75C5E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ED0FC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0A740FCB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8E93B9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No</w:t>
            </w:r>
          </w:p>
        </w:tc>
      </w:tr>
      <w:tr w:rsidR="00C149CA" w:rsidRPr="00C149CA" w14:paraId="13BCD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B671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Self-crossing curve</w:t>
            </w:r>
          </w:p>
        </w:tc>
        <w:tc>
          <w:tcPr>
            <w:tcW w:w="0" w:type="auto"/>
            <w:vAlign w:val="center"/>
            <w:hideMark/>
          </w:tcPr>
          <w:p w14:paraId="5323E2D8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2C2517C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Possibly</w:t>
            </w:r>
          </w:p>
        </w:tc>
      </w:tr>
      <w:tr w:rsidR="00C149CA" w:rsidRPr="00C149CA" w14:paraId="24014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5F31A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Smooth self-crossing curve</w:t>
            </w:r>
          </w:p>
        </w:tc>
        <w:tc>
          <w:tcPr>
            <w:tcW w:w="0" w:type="auto"/>
            <w:vAlign w:val="center"/>
            <w:hideMark/>
          </w:tcPr>
          <w:p w14:paraId="3B1C1CEA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08E0923" w14:textId="77777777" w:rsidR="00C149CA" w:rsidRPr="00C149CA" w:rsidRDefault="00C149CA" w:rsidP="00C149CA">
            <w:pPr>
              <w:rPr>
                <w:rFonts w:ascii="Roboto Mono" w:hAnsi="Roboto Mono"/>
              </w:rPr>
            </w:pPr>
            <w:r w:rsidRPr="00C149CA">
              <w:rPr>
                <w:rFonts w:ascii="Roboto Mono" w:hAnsi="Roboto Mono"/>
              </w:rPr>
              <w:t>Yes</w:t>
            </w:r>
          </w:p>
        </w:tc>
      </w:tr>
    </w:tbl>
    <w:p w14:paraId="60D40042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Thus:</w:t>
      </w:r>
    </w:p>
    <w:p w14:paraId="401AE0BC" w14:textId="1DD35468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Simple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Smooth</m:t>
              </m:r>
            </m:e>
          </m:borderBox>
        </m:oMath>
      </m:oMathPara>
    </w:p>
    <w:p w14:paraId="622C5054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and:</w:t>
      </w:r>
    </w:p>
    <w:p w14:paraId="5912A405" w14:textId="47995B4E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Smooth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Simple</m:t>
              </m:r>
            </m:e>
          </m:borderBox>
        </m:oMath>
      </m:oMathPara>
    </w:p>
    <w:p w14:paraId="3B2B372C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5A7E6D5B">
          <v:rect id="_x0000_i1248" style="width:0;height:1.5pt" o:hralign="center" o:hrstd="t" o:hr="t" fillcolor="#a0a0a0" stroked="f"/>
        </w:pict>
      </w:r>
    </w:p>
    <w:p w14:paraId="03F06748" w14:textId="671CCA0A" w:rsidR="00C149CA" w:rsidRDefault="00C149CA" w:rsidP="003334A9">
      <w:pPr>
        <w:pStyle w:val="Heading2"/>
      </w:pPr>
      <w:r w:rsidRPr="00C149CA">
        <w:t>Simple Path vs Polygonal Path</w:t>
      </w:r>
    </w:p>
    <w:p w14:paraId="65A22F56" w14:textId="19FED541" w:rsidR="003334A9" w:rsidRPr="003334A9" w:rsidRDefault="003334A9" w:rsidP="003334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B6F5E5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lastRenderedPageBreak/>
        <w:t xml:space="preserve">A </w:t>
      </w:r>
      <w:r w:rsidRPr="00C149CA">
        <w:rPr>
          <w:rFonts w:ascii="Roboto Mono" w:hAnsi="Roboto Mono"/>
          <w:b/>
          <w:bCs/>
        </w:rPr>
        <w:t>Polygonal Path</w:t>
      </w:r>
      <w:r w:rsidRPr="00C149CA">
        <w:rPr>
          <w:rFonts w:ascii="Roboto Mono" w:hAnsi="Roboto Mono"/>
        </w:rPr>
        <w:t xml:space="preserve"> describes the geometry of the path: it consists of straight segments.</w:t>
      </w:r>
    </w:p>
    <w:p w14:paraId="5E0429A2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</w:t>
      </w:r>
      <w:r w:rsidRPr="00C149CA">
        <w:rPr>
          <w:rFonts w:ascii="Roboto Mono" w:hAnsi="Roboto Mono"/>
          <w:b/>
          <w:bCs/>
        </w:rPr>
        <w:t>Simple Path</w:t>
      </w:r>
      <w:r w:rsidRPr="00C149CA">
        <w:rPr>
          <w:rFonts w:ascii="Roboto Mono" w:hAnsi="Roboto Mono"/>
        </w:rPr>
        <w:t xml:space="preserve"> describes whether the path self-intersects.</w:t>
      </w:r>
    </w:p>
    <w:p w14:paraId="60BE04B7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Therefore:</w:t>
      </w:r>
    </w:p>
    <w:p w14:paraId="74C7CAA7" w14:textId="77777777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Simple Polygonal Path</m:t>
              </m:r>
            </m:e>
          </m:borderBox>
        </m:oMath>
      </m:oMathPara>
    </w:p>
    <w:p w14:paraId="2FB65145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is a combination of two properties.</w:t>
      </w:r>
    </w:p>
    <w:p w14:paraId="00588D6D" w14:textId="77777777" w:rsid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A polygonal path can be either:</w:t>
      </w:r>
    </w:p>
    <w:p w14:paraId="5B69F777" w14:textId="4F53E8C1" w:rsidR="00F87A46" w:rsidRPr="00C149CA" w:rsidRDefault="00F87A46" w:rsidP="00C149C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664B50" wp14:editId="462CE3E0">
            <wp:extent cx="5943600" cy="640715"/>
            <wp:effectExtent l="0" t="0" r="0" b="6985"/>
            <wp:docPr id="134104592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63B67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Polygonal Path</w:t>
      </w:r>
    </w:p>
    <w:p w14:paraId="1B91D017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Simple Polygonal Path</w:t>
      </w:r>
    </w:p>
    <w:p w14:paraId="43E8B2E9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└──</w:t>
      </w:r>
      <w:r w:rsidRPr="00C149CA">
        <w:rPr>
          <w:rFonts w:ascii="Roboto Mono" w:hAnsi="Roboto Mono"/>
        </w:rPr>
        <w:t xml:space="preserve"> Self-Intersecting Polygonal Path</w:t>
      </w:r>
    </w:p>
    <w:p w14:paraId="51246318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3F361081">
          <v:rect id="_x0000_i1249" style="width:0;height:1.5pt" o:hralign="center" o:hrstd="t" o:hr="t" fillcolor="#a0a0a0" stroked="f"/>
        </w:pict>
      </w:r>
    </w:p>
    <w:p w14:paraId="7BFA705F" w14:textId="567FC1C4" w:rsidR="00C149CA" w:rsidRDefault="00C149CA" w:rsidP="003334A9">
      <w:pPr>
        <w:pStyle w:val="Heading2"/>
      </w:pPr>
      <w:r w:rsidRPr="00C149CA">
        <w:t>Simple Path and Topology</w:t>
      </w:r>
    </w:p>
    <w:p w14:paraId="667E0713" w14:textId="0BE24C48" w:rsidR="003334A9" w:rsidRPr="003334A9" w:rsidRDefault="003334A9" w:rsidP="003334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B5F8DA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In topology and mathematical analysis, a simple path is often called a </w:t>
      </w:r>
      <w:r w:rsidRPr="00C149CA">
        <w:rPr>
          <w:rFonts w:ascii="Roboto Mono" w:hAnsi="Roboto Mono"/>
          <w:b/>
          <w:bCs/>
        </w:rPr>
        <w:t>simple arc</w:t>
      </w:r>
      <w:r w:rsidRPr="00C149CA">
        <w:rPr>
          <w:rFonts w:ascii="Roboto Mono" w:hAnsi="Roboto Mono"/>
        </w:rPr>
        <w:t xml:space="preserve"> when it is an injective continuous image of an interval.</w:t>
      </w:r>
    </w:p>
    <w:p w14:paraId="4D18A547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For a continuous parameterization:</w:t>
      </w:r>
    </w:p>
    <w:p w14:paraId="458965B7" w14:textId="6B1B513A" w:rsidR="00C149CA" w:rsidRPr="00C149CA" w:rsidRDefault="00C149CA" w:rsidP="00C149C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r: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430FFDEA" w14:textId="2906A57C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simplicity means that distinct parameter values do not map to the same point, except possibly </w:t>
      </w:r>
      <m:oMath>
        <m:r>
          <w:rPr>
            <w:rFonts w:ascii="Cambria Math" w:hAnsi="Cambria Math"/>
          </w:rPr>
          <m:t>a</m:t>
        </m:r>
      </m:oMath>
      <w:r w:rsidRPr="00C149CA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C149CA">
        <w:rPr>
          <w:rFonts w:ascii="Roboto Mono" w:hAnsi="Roboto Mono"/>
        </w:rPr>
        <w:t>for a simple closed curve.</w:t>
      </w:r>
    </w:p>
    <w:p w14:paraId="578CCB14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This makes simplicity important in:</w:t>
      </w:r>
    </w:p>
    <w:p w14:paraId="4F57ACA2" w14:textId="77777777" w:rsidR="00C149CA" w:rsidRPr="00C149CA" w:rsidRDefault="00C149CA" w:rsidP="00C149CA">
      <w:pPr>
        <w:numPr>
          <w:ilvl w:val="0"/>
          <w:numId w:val="8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topology</w:t>
      </w:r>
    </w:p>
    <w:p w14:paraId="7186B20B" w14:textId="77777777" w:rsidR="00C149CA" w:rsidRPr="00C149CA" w:rsidRDefault="00C149CA" w:rsidP="00C149CA">
      <w:pPr>
        <w:numPr>
          <w:ilvl w:val="0"/>
          <w:numId w:val="8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computational geometry</w:t>
      </w:r>
    </w:p>
    <w:p w14:paraId="57693F1D" w14:textId="77777777" w:rsidR="00C149CA" w:rsidRPr="00C149CA" w:rsidRDefault="00C149CA" w:rsidP="00C149CA">
      <w:pPr>
        <w:numPr>
          <w:ilvl w:val="0"/>
          <w:numId w:val="8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lastRenderedPageBreak/>
        <w:t>graph geometry</w:t>
      </w:r>
    </w:p>
    <w:p w14:paraId="7BA723C2" w14:textId="77777777" w:rsidR="00C149CA" w:rsidRPr="00C149CA" w:rsidRDefault="00C149CA" w:rsidP="00C149CA">
      <w:pPr>
        <w:numPr>
          <w:ilvl w:val="0"/>
          <w:numId w:val="8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curve theory</w:t>
      </w:r>
    </w:p>
    <w:p w14:paraId="5613BCB7" w14:textId="77777777" w:rsidR="00C149CA" w:rsidRPr="00C149CA" w:rsidRDefault="00C149CA" w:rsidP="00C149CA">
      <w:pPr>
        <w:numPr>
          <w:ilvl w:val="0"/>
          <w:numId w:val="8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geometric modeling</w:t>
      </w:r>
    </w:p>
    <w:p w14:paraId="4E3BA068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1823F38A">
          <v:rect id="_x0000_i1250" style="width:0;height:1.5pt" o:hralign="center" o:hrstd="t" o:hr="t" fillcolor="#a0a0a0" stroked="f"/>
        </w:pict>
      </w:r>
    </w:p>
    <w:p w14:paraId="60858D25" w14:textId="7E3957C3" w:rsidR="00C149CA" w:rsidRDefault="00C149CA" w:rsidP="003334A9">
      <w:pPr>
        <w:pStyle w:val="Heading2"/>
      </w:pPr>
      <w:r w:rsidRPr="00C149CA">
        <w:t>Length of a Simple Path</w:t>
      </w:r>
    </w:p>
    <w:p w14:paraId="6BA78BD8" w14:textId="15ACC5D9" w:rsidR="003334A9" w:rsidRPr="003334A9" w:rsidRDefault="003334A9" w:rsidP="003334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84BCB3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Simplicity does not determine the length.</w:t>
      </w:r>
    </w:p>
    <w:p w14:paraId="45480D52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For a parametric path:</w:t>
      </w:r>
    </w:p>
    <w:p w14:paraId="7833EB03" w14:textId="07CF4B64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'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'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dt</m:t>
              </m:r>
            </m:e>
          </m:borderBox>
        </m:oMath>
      </m:oMathPara>
    </w:p>
    <w:p w14:paraId="7ACBC554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For a polygonal path:</w:t>
      </w:r>
    </w:p>
    <w:p w14:paraId="765E0F70" w14:textId="4C1BAC2F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r>
                    <w:rPr>
                      <w:rFonts w:ascii="Cambria Math" w:hAnsi="Cambria Math"/>
                    </w:rPr>
                    <m:t>∣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</m:oMath>
      </m:oMathPara>
    </w:p>
    <w:p w14:paraId="1183397F" w14:textId="7A44EA82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For two endpoints </w:t>
      </w:r>
      <m:oMath>
        <m:r>
          <w:rPr>
            <w:rFonts w:ascii="Cambria Math" w:hAnsi="Cambria Math"/>
          </w:rPr>
          <m:t>A</m:t>
        </m:r>
      </m:oMath>
      <w:r w:rsidRPr="00C149CA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C149CA">
        <w:rPr>
          <w:rFonts w:ascii="Roboto Mono" w:hAnsi="Roboto Mono"/>
        </w:rPr>
        <w:t>:</w:t>
      </w:r>
    </w:p>
    <w:p w14:paraId="72416FB6" w14:textId="65BC6D74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L≥AB</m:t>
              </m:r>
            </m:e>
          </m:borderBox>
        </m:oMath>
      </m:oMathPara>
    </w:p>
    <w:p w14:paraId="53678A42" w14:textId="50A19DC6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with equality only when the path is the straight segment connecting </w:t>
      </w:r>
      <m:oMath>
        <m:r>
          <w:rPr>
            <w:rFonts w:ascii="Cambria Math" w:hAnsi="Cambria Math"/>
          </w:rPr>
          <m:t>A</m:t>
        </m:r>
      </m:oMath>
      <w:r w:rsidRPr="00C149CA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C149CA">
        <w:rPr>
          <w:rFonts w:ascii="Roboto Mono" w:hAnsi="Roboto Mono"/>
        </w:rPr>
        <w:t>.</w:t>
      </w:r>
    </w:p>
    <w:p w14:paraId="462FEA9B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3642C455">
          <v:rect id="_x0000_i1251" style="width:0;height:1.5pt" o:hralign="center" o:hrstd="t" o:hr="t" fillcolor="#a0a0a0" stroked="f"/>
        </w:pict>
      </w:r>
    </w:p>
    <w:p w14:paraId="374813FA" w14:textId="78E8D2B1" w:rsidR="00C149CA" w:rsidRDefault="00C149CA" w:rsidP="003334A9">
      <w:pPr>
        <w:pStyle w:val="Heading2"/>
      </w:pPr>
      <w:r w:rsidRPr="00C149CA">
        <w:t>Important Geometric Relationships</w:t>
      </w:r>
    </w:p>
    <w:p w14:paraId="10CCAAD5" w14:textId="16C27709" w:rsidR="003334A9" w:rsidRPr="003334A9" w:rsidRDefault="003334A9" w:rsidP="003334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33253A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t>Simple + Open</w:t>
      </w:r>
    </w:p>
    <w:p w14:paraId="3C27FFE2" w14:textId="386870AE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and no self-intersection</m:t>
              </m:r>
            </m:e>
          </m:borderBox>
        </m:oMath>
      </m:oMathPara>
    </w:p>
    <w:p w14:paraId="65904476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t>Simple + Closed</w:t>
      </w:r>
    </w:p>
    <w:p w14:paraId="6A9F4805" w14:textId="7A2B081F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and no other self-intersection</m:t>
              </m:r>
            </m:e>
          </m:borderBox>
        </m:oMath>
      </m:oMathPara>
    </w:p>
    <w:p w14:paraId="7B9AC9E5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lastRenderedPageBreak/>
        <w:t>Simple + Smooth</w:t>
      </w:r>
    </w:p>
    <w:p w14:paraId="7C404D79" w14:textId="77777777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 self-intersection + continuous tangent behavior</m:t>
              </m:r>
            </m:e>
          </m:borderBox>
        </m:oMath>
      </m:oMathPara>
    </w:p>
    <w:p w14:paraId="49E921C1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t>Simple + Convex</w:t>
      </w:r>
    </w:p>
    <w:p w14:paraId="0FC0BA44" w14:textId="77777777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 self-intersection + convex enclosed region</m:t>
              </m:r>
            </m:e>
          </m:borderBox>
        </m:oMath>
      </m:oMathPara>
    </w:p>
    <w:p w14:paraId="6FB66B50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t>Simple + Polygonal</w:t>
      </w:r>
    </w:p>
    <w:p w14:paraId="443FC723" w14:textId="77777777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 self-intersection + straight-line pieces</m:t>
              </m:r>
            </m:e>
          </m:borderBox>
        </m:oMath>
      </m:oMathPara>
    </w:p>
    <w:p w14:paraId="5DC752EB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3A72CA7E">
          <v:rect id="_x0000_i1252" style="width:0;height:1.5pt" o:hralign="center" o:hrstd="t" o:hr="t" fillcolor="#a0a0a0" stroked="f"/>
        </w:pict>
      </w:r>
    </w:p>
    <w:p w14:paraId="42C4ECF8" w14:textId="458978CF" w:rsidR="00C149CA" w:rsidRDefault="00C149CA" w:rsidP="003334A9">
      <w:pPr>
        <w:pStyle w:val="Heading2"/>
      </w:pPr>
      <w:r w:rsidRPr="00C149CA">
        <w:t>Classification Summary</w:t>
      </w:r>
    </w:p>
    <w:p w14:paraId="43CB0345" w14:textId="5E4943A2" w:rsidR="003334A9" w:rsidRDefault="003334A9" w:rsidP="003334A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86686A" w14:textId="3AC8BF01" w:rsidR="00054F4B" w:rsidRPr="003334A9" w:rsidRDefault="00054F4B" w:rsidP="003334A9">
      <w:r>
        <w:rPr>
          <w:noProof/>
        </w:rPr>
        <w:lastRenderedPageBreak/>
        <w:drawing>
          <wp:inline distT="0" distB="0" distL="0" distR="0" wp14:anchorId="49DBD49F" wp14:editId="4C748451">
            <wp:extent cx="5943600" cy="5775960"/>
            <wp:effectExtent l="0" t="0" r="0" b="0"/>
            <wp:docPr id="687666440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7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3B9A4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Simple Path</w:t>
      </w:r>
    </w:p>
    <w:p w14:paraId="4AB5905C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│</w:t>
      </w:r>
    </w:p>
    <w:p w14:paraId="326FF3B6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By Basic Shape</w:t>
      </w:r>
    </w:p>
    <w:p w14:paraId="0BE5623D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│</w:t>
      </w:r>
      <w:r w:rsidRPr="00C149CA">
        <w:rPr>
          <w:rFonts w:ascii="Roboto Mono" w:hAnsi="Roboto Mono"/>
        </w:rPr>
        <w:t xml:space="preserve">   </w:t>
      </w: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Simple Straight-Line</w:t>
      </w:r>
    </w:p>
    <w:p w14:paraId="79F67ED2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│</w:t>
      </w:r>
      <w:r w:rsidRPr="00C149CA">
        <w:rPr>
          <w:rFonts w:ascii="Roboto Mono" w:hAnsi="Roboto Mono"/>
        </w:rPr>
        <w:t xml:space="preserve">   </w:t>
      </w: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Simple Circular</w:t>
      </w:r>
    </w:p>
    <w:p w14:paraId="006C3521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│</w:t>
      </w:r>
      <w:r w:rsidRPr="00C149CA">
        <w:rPr>
          <w:rFonts w:ascii="Roboto Mono" w:hAnsi="Roboto Mono"/>
        </w:rPr>
        <w:t xml:space="preserve">   </w:t>
      </w: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Simple Curved</w:t>
      </w:r>
    </w:p>
    <w:p w14:paraId="523EE9C3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│</w:t>
      </w:r>
      <w:r w:rsidRPr="00C149CA">
        <w:rPr>
          <w:rFonts w:ascii="Roboto Mono" w:hAnsi="Roboto Mono"/>
        </w:rPr>
        <w:t xml:space="preserve">   </w:t>
      </w: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Simple Polygonal</w:t>
      </w:r>
    </w:p>
    <w:p w14:paraId="529AAF36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lastRenderedPageBreak/>
        <w:t>│</w:t>
      </w:r>
      <w:r w:rsidRPr="00C149CA">
        <w:rPr>
          <w:rFonts w:ascii="Roboto Mono" w:hAnsi="Roboto Mono"/>
        </w:rPr>
        <w:t xml:space="preserve">   </w:t>
      </w:r>
      <w:r w:rsidRPr="00C149CA">
        <w:rPr>
          <w:rFonts w:ascii="MS Gothic" w:eastAsia="MS Gothic" w:hAnsi="MS Gothic" w:cs="MS Gothic" w:hint="eastAsia"/>
        </w:rPr>
        <w:t>└──</w:t>
      </w:r>
      <w:r w:rsidRPr="00C149CA">
        <w:rPr>
          <w:rFonts w:ascii="Roboto Mono" w:hAnsi="Roboto Mono"/>
        </w:rPr>
        <w:t xml:space="preserve"> Simple Piecewise</w:t>
      </w:r>
    </w:p>
    <w:p w14:paraId="134099F7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│</w:t>
      </w:r>
    </w:p>
    <w:p w14:paraId="305F490F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By Representation</w:t>
      </w:r>
    </w:p>
    <w:p w14:paraId="5282A45B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│</w:t>
      </w:r>
      <w:r w:rsidRPr="00C149CA">
        <w:rPr>
          <w:rFonts w:ascii="Roboto Mono" w:hAnsi="Roboto Mono"/>
        </w:rPr>
        <w:t xml:space="preserve">   </w:t>
      </w: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Simple Parametric</w:t>
      </w:r>
    </w:p>
    <w:p w14:paraId="78E82413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│</w:t>
      </w:r>
      <w:r w:rsidRPr="00C149CA">
        <w:rPr>
          <w:rFonts w:ascii="Roboto Mono" w:hAnsi="Roboto Mono"/>
        </w:rPr>
        <w:t xml:space="preserve">   </w:t>
      </w: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Simple Coordinate</w:t>
      </w:r>
    </w:p>
    <w:p w14:paraId="7CBCF81E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│</w:t>
      </w:r>
      <w:r w:rsidRPr="00C149CA">
        <w:rPr>
          <w:rFonts w:ascii="Roboto Mono" w:hAnsi="Roboto Mono"/>
        </w:rPr>
        <w:t xml:space="preserve">   </w:t>
      </w:r>
      <w:r w:rsidRPr="00C149CA">
        <w:rPr>
          <w:rFonts w:ascii="MS Gothic" w:eastAsia="MS Gothic" w:hAnsi="MS Gothic" w:cs="MS Gothic" w:hint="eastAsia"/>
        </w:rPr>
        <w:t>└──</w:t>
      </w:r>
      <w:r w:rsidRPr="00C149CA">
        <w:rPr>
          <w:rFonts w:ascii="Roboto Mono" w:hAnsi="Roboto Mono"/>
        </w:rPr>
        <w:t xml:space="preserve"> Simple Vector-Defined</w:t>
      </w:r>
    </w:p>
    <w:p w14:paraId="7887839E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│</w:t>
      </w:r>
    </w:p>
    <w:p w14:paraId="01D133D2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By Endpoints</w:t>
      </w:r>
    </w:p>
    <w:p w14:paraId="51BDB6A9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│</w:t>
      </w:r>
      <w:r w:rsidRPr="00C149CA">
        <w:rPr>
          <w:rFonts w:ascii="Roboto Mono" w:hAnsi="Roboto Mono"/>
        </w:rPr>
        <w:t xml:space="preserve">   </w:t>
      </w: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Simple Open</w:t>
      </w:r>
    </w:p>
    <w:p w14:paraId="76155426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│</w:t>
      </w:r>
      <w:r w:rsidRPr="00C149CA">
        <w:rPr>
          <w:rFonts w:ascii="Roboto Mono" w:hAnsi="Roboto Mono"/>
        </w:rPr>
        <w:t xml:space="preserve">   </w:t>
      </w:r>
      <w:r w:rsidRPr="00C149CA">
        <w:rPr>
          <w:rFonts w:ascii="MS Gothic" w:eastAsia="MS Gothic" w:hAnsi="MS Gothic" w:cs="MS Gothic" w:hint="eastAsia"/>
        </w:rPr>
        <w:t>└──</w:t>
      </w:r>
      <w:r w:rsidRPr="00C149CA">
        <w:rPr>
          <w:rFonts w:ascii="Roboto Mono" w:hAnsi="Roboto Mono"/>
        </w:rPr>
        <w:t xml:space="preserve"> Simple Closed</w:t>
      </w:r>
    </w:p>
    <w:p w14:paraId="2B4A3615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│</w:t>
      </w:r>
    </w:p>
    <w:p w14:paraId="59099C45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By Smoothness</w:t>
      </w:r>
    </w:p>
    <w:p w14:paraId="60BCD855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│</w:t>
      </w:r>
      <w:r w:rsidRPr="00C149CA">
        <w:rPr>
          <w:rFonts w:ascii="Roboto Mono" w:hAnsi="Roboto Mono"/>
        </w:rPr>
        <w:t xml:space="preserve">   </w:t>
      </w: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Simple Smooth</w:t>
      </w:r>
    </w:p>
    <w:p w14:paraId="47C429D8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│</w:t>
      </w:r>
      <w:r w:rsidRPr="00C149CA">
        <w:rPr>
          <w:rFonts w:ascii="Roboto Mono" w:hAnsi="Roboto Mono"/>
        </w:rPr>
        <w:t xml:space="preserve">   </w:t>
      </w:r>
      <w:r w:rsidRPr="00C149CA">
        <w:rPr>
          <w:rFonts w:ascii="MS Gothic" w:eastAsia="MS Gothic" w:hAnsi="MS Gothic" w:cs="MS Gothic" w:hint="eastAsia"/>
        </w:rPr>
        <w:t>└──</w:t>
      </w:r>
      <w:r w:rsidRPr="00C149CA">
        <w:rPr>
          <w:rFonts w:ascii="Roboto Mono" w:hAnsi="Roboto Mono"/>
        </w:rPr>
        <w:t xml:space="preserve"> Simple Non-Smooth</w:t>
      </w:r>
    </w:p>
    <w:p w14:paraId="4B860BB3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│</w:t>
      </w:r>
    </w:p>
    <w:p w14:paraId="707BAFC3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By Convexity</w:t>
      </w:r>
    </w:p>
    <w:p w14:paraId="5412AE98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│</w:t>
      </w:r>
      <w:r w:rsidRPr="00C149CA">
        <w:rPr>
          <w:rFonts w:ascii="Roboto Mono" w:hAnsi="Roboto Mono"/>
        </w:rPr>
        <w:t xml:space="preserve">   </w:t>
      </w: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Simple Convex</w:t>
      </w:r>
    </w:p>
    <w:p w14:paraId="6BC0E6A4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│</w:t>
      </w:r>
      <w:r w:rsidRPr="00C149CA">
        <w:rPr>
          <w:rFonts w:ascii="Roboto Mono" w:hAnsi="Roboto Mono"/>
        </w:rPr>
        <w:t xml:space="preserve">   </w:t>
      </w:r>
      <w:r w:rsidRPr="00C149CA">
        <w:rPr>
          <w:rFonts w:ascii="MS Gothic" w:eastAsia="MS Gothic" w:hAnsi="MS Gothic" w:cs="MS Gothic" w:hint="eastAsia"/>
        </w:rPr>
        <w:t>└──</w:t>
      </w:r>
      <w:r w:rsidRPr="00C149CA">
        <w:rPr>
          <w:rFonts w:ascii="Roboto Mono" w:hAnsi="Roboto Mono"/>
        </w:rPr>
        <w:t xml:space="preserve"> Simple Concave</w:t>
      </w:r>
    </w:p>
    <w:p w14:paraId="625D1138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│</w:t>
      </w:r>
    </w:p>
    <w:p w14:paraId="276A8410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By Direction</w:t>
      </w:r>
    </w:p>
    <w:p w14:paraId="3C5910CF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│</w:t>
      </w:r>
      <w:r w:rsidRPr="00C149CA">
        <w:rPr>
          <w:rFonts w:ascii="Roboto Mono" w:hAnsi="Roboto Mono"/>
        </w:rPr>
        <w:t xml:space="preserve">   </w:t>
      </w:r>
      <w:r w:rsidRPr="00C149CA">
        <w:rPr>
          <w:rFonts w:ascii="MS Gothic" w:eastAsia="MS Gothic" w:hAnsi="MS Gothic" w:cs="MS Gothic" w:hint="eastAsia"/>
        </w:rPr>
        <w:t>└──</w:t>
      </w:r>
      <w:r w:rsidRPr="00C149CA">
        <w:rPr>
          <w:rFonts w:ascii="Roboto Mono" w:hAnsi="Roboto Mono"/>
        </w:rPr>
        <w:t xml:space="preserve"> Simple Monotone</w:t>
      </w:r>
    </w:p>
    <w:p w14:paraId="3FE6BB7A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│</w:t>
      </w:r>
    </w:p>
    <w:p w14:paraId="11B30ED7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By Restrictions</w:t>
      </w:r>
    </w:p>
    <w:p w14:paraId="1D4D0794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│</w:t>
      </w:r>
      <w:r w:rsidRPr="00C149CA">
        <w:rPr>
          <w:rFonts w:ascii="Roboto Mono" w:hAnsi="Roboto Mono"/>
        </w:rPr>
        <w:t xml:space="preserve">   </w:t>
      </w:r>
      <w:r w:rsidRPr="00C149CA">
        <w:rPr>
          <w:rFonts w:ascii="MS Gothic" w:eastAsia="MS Gothic" w:hAnsi="MS Gothic" w:cs="MS Gothic" w:hint="eastAsia"/>
        </w:rPr>
        <w:t>└──</w:t>
      </w:r>
      <w:r w:rsidRPr="00C149CA">
        <w:rPr>
          <w:rFonts w:ascii="Roboto Mono" w:hAnsi="Roboto Mono"/>
        </w:rPr>
        <w:t xml:space="preserve"> Simple Restricted</w:t>
      </w:r>
    </w:p>
    <w:p w14:paraId="2F287875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lastRenderedPageBreak/>
        <w:t>│</w:t>
      </w:r>
    </w:p>
    <w:p w14:paraId="3EA1E31E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MS Gothic" w:eastAsia="MS Gothic" w:hAnsi="MS Gothic" w:cs="MS Gothic" w:hint="eastAsia"/>
        </w:rPr>
        <w:t>└──</w:t>
      </w:r>
      <w:r w:rsidRPr="00C149CA">
        <w:rPr>
          <w:rFonts w:ascii="Roboto Mono" w:hAnsi="Roboto Mono"/>
        </w:rPr>
        <w:t xml:space="preserve"> Special Forms</w:t>
      </w:r>
    </w:p>
    <w:p w14:paraId="6392BBBB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    </w:t>
      </w: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Simple Spiral</w:t>
      </w:r>
    </w:p>
    <w:p w14:paraId="0F38D9DE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    </w:t>
      </w:r>
      <w:r w:rsidRPr="00C149CA">
        <w:rPr>
          <w:rFonts w:ascii="MS Gothic" w:eastAsia="MS Gothic" w:hAnsi="MS Gothic" w:cs="MS Gothic" w:hint="eastAsia"/>
        </w:rPr>
        <w:t>├──</w:t>
      </w:r>
      <w:r w:rsidRPr="00C149CA">
        <w:rPr>
          <w:rFonts w:ascii="Roboto Mono" w:hAnsi="Roboto Mono"/>
        </w:rPr>
        <w:t xml:space="preserve"> Simple Arc</w:t>
      </w:r>
    </w:p>
    <w:p w14:paraId="130AC077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    </w:t>
      </w:r>
      <w:r w:rsidRPr="00C149CA">
        <w:rPr>
          <w:rFonts w:ascii="MS Gothic" w:eastAsia="MS Gothic" w:hAnsi="MS Gothic" w:cs="MS Gothic" w:hint="eastAsia"/>
        </w:rPr>
        <w:t>└──</w:t>
      </w:r>
      <w:r w:rsidRPr="00C149CA">
        <w:rPr>
          <w:rFonts w:ascii="Roboto Mono" w:hAnsi="Roboto Mono"/>
        </w:rPr>
        <w:t xml:space="preserve"> Simple Combined</w:t>
      </w:r>
    </w:p>
    <w:p w14:paraId="1E864C28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60CF26E7">
          <v:rect id="_x0000_i1253" style="width:0;height:1.5pt" o:hralign="center" o:hrstd="t" o:hr="t" fillcolor="#a0a0a0" stroked="f"/>
        </w:pict>
      </w:r>
    </w:p>
    <w:p w14:paraId="2124537B" w14:textId="45EC8340" w:rsidR="00C149CA" w:rsidRDefault="00C149CA" w:rsidP="003334A9">
      <w:pPr>
        <w:pStyle w:val="Heading2"/>
      </w:pPr>
      <w:r w:rsidRPr="00C149CA">
        <w:t>Key Formulas</w:t>
      </w:r>
    </w:p>
    <w:p w14:paraId="4218FB14" w14:textId="53650DCC" w:rsidR="003334A9" w:rsidRPr="003334A9" w:rsidRDefault="003334A9" w:rsidP="003334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A34AF6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t>Fundamental Simplicity Condition</w:t>
      </w:r>
    </w:p>
    <w:p w14:paraId="587F7876" w14:textId="5C3B7B36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D3D3071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except for the permitted initial/final equality of a closed path.</w:t>
      </w:r>
    </w:p>
    <w:p w14:paraId="1F783645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t>Open Path</w:t>
      </w:r>
    </w:p>
    <w:p w14:paraId="61C6B906" w14:textId="6A10619E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borderBox>
        </m:oMath>
      </m:oMathPara>
    </w:p>
    <w:p w14:paraId="1FB511B8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t>Closed Path</w:t>
      </w:r>
    </w:p>
    <w:p w14:paraId="007580F6" w14:textId="705AF89F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borderBox>
        </m:oMath>
      </m:oMathPara>
    </w:p>
    <w:p w14:paraId="36E10AED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t>Parametric Representation</w:t>
      </w:r>
    </w:p>
    <w:p w14:paraId="726CEA5B" w14:textId="5B1500B3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borderBox>
        </m:oMath>
      </m:oMathPara>
    </w:p>
    <w:p w14:paraId="57679C91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t>Parametric Length</w:t>
      </w:r>
    </w:p>
    <w:p w14:paraId="3CEE5C17" w14:textId="3C6D45AF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dt</m:t>
              </m:r>
            </m:e>
          </m:borderBox>
        </m:oMath>
      </m:oMathPara>
    </w:p>
    <w:p w14:paraId="1F4FAA09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t>Polygonal Length</w:t>
      </w:r>
    </w:p>
    <w:p w14:paraId="4E3AE047" w14:textId="7BB6D68F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r>
                    <w:rPr>
                      <w:rFonts w:ascii="Cambria Math" w:hAnsi="Cambria Math"/>
                    </w:rPr>
                    <m:t>∣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</m:oMath>
      </m:oMathPara>
    </w:p>
    <w:p w14:paraId="43BAE8CC" w14:textId="77777777" w:rsidR="00C149CA" w:rsidRPr="00C149CA" w:rsidRDefault="00C149CA" w:rsidP="00C149CA">
      <w:pPr>
        <w:rPr>
          <w:rFonts w:ascii="Roboto Mono" w:hAnsi="Roboto Mono"/>
          <w:b/>
          <w:bCs/>
        </w:rPr>
      </w:pPr>
      <w:r w:rsidRPr="00C149CA">
        <w:rPr>
          <w:rFonts w:ascii="Roboto Mono" w:hAnsi="Roboto Mono"/>
          <w:b/>
          <w:bCs/>
        </w:rPr>
        <w:lastRenderedPageBreak/>
        <w:t>Straight-Line Distance</w:t>
      </w:r>
    </w:p>
    <w:p w14:paraId="7481AE40" w14:textId="634F1782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2E06CCC8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061451AD">
          <v:rect id="_x0000_i1254" style="width:0;height:1.5pt" o:hralign="center" o:hrstd="t" o:hr="t" fillcolor="#a0a0a0" stroked="f"/>
        </w:pict>
      </w:r>
    </w:p>
    <w:p w14:paraId="55EACE20" w14:textId="1D74173A" w:rsidR="00C149CA" w:rsidRDefault="00C149CA" w:rsidP="003334A9">
      <w:pPr>
        <w:pStyle w:val="Heading2"/>
      </w:pPr>
      <w:r w:rsidRPr="00C149CA">
        <w:t>Key Points</w:t>
      </w:r>
    </w:p>
    <w:p w14:paraId="590474F8" w14:textId="1B0824F0" w:rsidR="003334A9" w:rsidRPr="003334A9" w:rsidRDefault="003334A9" w:rsidP="003334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F287AE" w14:textId="77777777" w:rsidR="00C149CA" w:rsidRPr="00C149CA" w:rsidRDefault="00C149CA" w:rsidP="00C149CA">
      <w:pPr>
        <w:numPr>
          <w:ilvl w:val="0"/>
          <w:numId w:val="9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</w:t>
      </w:r>
      <w:r w:rsidRPr="00C149CA">
        <w:rPr>
          <w:rFonts w:ascii="Roboto Mono" w:hAnsi="Roboto Mono"/>
          <w:b/>
          <w:bCs/>
        </w:rPr>
        <w:t>Simple Path does not self-intersect</w:t>
      </w:r>
      <w:r w:rsidRPr="00C149CA">
        <w:rPr>
          <w:rFonts w:ascii="Roboto Mono" w:hAnsi="Roboto Mono"/>
        </w:rPr>
        <w:t>.</w:t>
      </w:r>
    </w:p>
    <w:p w14:paraId="124BE0D3" w14:textId="77777777" w:rsidR="00C149CA" w:rsidRPr="00C149CA" w:rsidRDefault="00C149CA" w:rsidP="00C149CA">
      <w:pPr>
        <w:numPr>
          <w:ilvl w:val="0"/>
          <w:numId w:val="9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Simplicity is primarily a condition concerning </w:t>
      </w:r>
      <w:r w:rsidRPr="00C149CA">
        <w:rPr>
          <w:rFonts w:ascii="Roboto Mono" w:hAnsi="Roboto Mono"/>
          <w:b/>
          <w:bCs/>
        </w:rPr>
        <w:t>self-intersection</w:t>
      </w:r>
      <w:r w:rsidRPr="00C149CA">
        <w:rPr>
          <w:rFonts w:ascii="Roboto Mono" w:hAnsi="Roboto Mono"/>
        </w:rPr>
        <w:t>.</w:t>
      </w:r>
    </w:p>
    <w:p w14:paraId="03FCC47D" w14:textId="77777777" w:rsidR="00C149CA" w:rsidRPr="00C149CA" w:rsidRDefault="00C149CA" w:rsidP="00C149CA">
      <w:pPr>
        <w:numPr>
          <w:ilvl w:val="0"/>
          <w:numId w:val="9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simple path can be </w:t>
      </w:r>
      <w:r w:rsidRPr="00C149CA">
        <w:rPr>
          <w:rFonts w:ascii="Roboto Mono" w:hAnsi="Roboto Mono"/>
          <w:b/>
          <w:bCs/>
        </w:rPr>
        <w:t>open or closed</w:t>
      </w:r>
      <w:r w:rsidRPr="00C149CA">
        <w:rPr>
          <w:rFonts w:ascii="Roboto Mono" w:hAnsi="Roboto Mono"/>
        </w:rPr>
        <w:t>.</w:t>
      </w:r>
    </w:p>
    <w:p w14:paraId="130AADFA" w14:textId="77777777" w:rsidR="00C149CA" w:rsidRPr="00C149CA" w:rsidRDefault="00C149CA" w:rsidP="00C149CA">
      <w:pPr>
        <w:numPr>
          <w:ilvl w:val="0"/>
          <w:numId w:val="9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simple path can be </w:t>
      </w:r>
      <w:r w:rsidRPr="00C149CA">
        <w:rPr>
          <w:rFonts w:ascii="Roboto Mono" w:hAnsi="Roboto Mono"/>
          <w:b/>
          <w:bCs/>
        </w:rPr>
        <w:t>straight, circular, curved, polygonal, or piecewise</w:t>
      </w:r>
      <w:r w:rsidRPr="00C149CA">
        <w:rPr>
          <w:rFonts w:ascii="Roboto Mono" w:hAnsi="Roboto Mono"/>
        </w:rPr>
        <w:t>.</w:t>
      </w:r>
    </w:p>
    <w:p w14:paraId="1BC11D00" w14:textId="77777777" w:rsidR="00C149CA" w:rsidRPr="00C149CA" w:rsidRDefault="00C149CA" w:rsidP="00C149CA">
      <w:pPr>
        <w:numPr>
          <w:ilvl w:val="0"/>
          <w:numId w:val="9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simple path does </w:t>
      </w:r>
      <w:r w:rsidRPr="00C149CA">
        <w:rPr>
          <w:rFonts w:ascii="Roboto Mono" w:hAnsi="Roboto Mono"/>
          <w:b/>
          <w:bCs/>
        </w:rPr>
        <w:t>not necessarily have to be smooth</w:t>
      </w:r>
      <w:r w:rsidRPr="00C149CA">
        <w:rPr>
          <w:rFonts w:ascii="Roboto Mono" w:hAnsi="Roboto Mono"/>
        </w:rPr>
        <w:t>.</w:t>
      </w:r>
    </w:p>
    <w:p w14:paraId="5A823FEC" w14:textId="77777777" w:rsidR="00C149CA" w:rsidRPr="00C149CA" w:rsidRDefault="00C149CA" w:rsidP="00C149CA">
      <w:pPr>
        <w:numPr>
          <w:ilvl w:val="0"/>
          <w:numId w:val="9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simple path does </w:t>
      </w:r>
      <w:r w:rsidRPr="00C149CA">
        <w:rPr>
          <w:rFonts w:ascii="Roboto Mono" w:hAnsi="Roboto Mono"/>
          <w:b/>
          <w:bCs/>
        </w:rPr>
        <w:t>not necessarily have to be convex</w:t>
      </w:r>
      <w:r w:rsidRPr="00C149CA">
        <w:rPr>
          <w:rFonts w:ascii="Roboto Mono" w:hAnsi="Roboto Mono"/>
        </w:rPr>
        <w:t>.</w:t>
      </w:r>
    </w:p>
    <w:p w14:paraId="51DB200B" w14:textId="77777777" w:rsidR="00C149CA" w:rsidRPr="00C149CA" w:rsidRDefault="00C149CA" w:rsidP="00C149CA">
      <w:pPr>
        <w:numPr>
          <w:ilvl w:val="0"/>
          <w:numId w:val="9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square is a </w:t>
      </w:r>
      <w:r w:rsidRPr="00C149CA">
        <w:rPr>
          <w:rFonts w:ascii="Roboto Mono" w:hAnsi="Roboto Mono"/>
          <w:b/>
          <w:bCs/>
        </w:rPr>
        <w:t>simple closed non-smooth path</w:t>
      </w:r>
      <w:r w:rsidRPr="00C149CA">
        <w:rPr>
          <w:rFonts w:ascii="Roboto Mono" w:hAnsi="Roboto Mono"/>
        </w:rPr>
        <w:t>.</w:t>
      </w:r>
    </w:p>
    <w:p w14:paraId="5E6921A2" w14:textId="77777777" w:rsidR="00C149CA" w:rsidRPr="00C149CA" w:rsidRDefault="00C149CA" w:rsidP="00C149CA">
      <w:pPr>
        <w:numPr>
          <w:ilvl w:val="0"/>
          <w:numId w:val="9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circle is a </w:t>
      </w:r>
      <w:r w:rsidRPr="00C149CA">
        <w:rPr>
          <w:rFonts w:ascii="Roboto Mono" w:hAnsi="Roboto Mono"/>
          <w:b/>
          <w:bCs/>
        </w:rPr>
        <w:t>simple closed smooth path</w:t>
      </w:r>
      <w:r w:rsidRPr="00C149CA">
        <w:rPr>
          <w:rFonts w:ascii="Roboto Mono" w:hAnsi="Roboto Mono"/>
        </w:rPr>
        <w:t>.</w:t>
      </w:r>
    </w:p>
    <w:p w14:paraId="023C2350" w14:textId="77777777" w:rsidR="00C149CA" w:rsidRPr="00C149CA" w:rsidRDefault="00C149CA" w:rsidP="00C149CA">
      <w:pPr>
        <w:numPr>
          <w:ilvl w:val="0"/>
          <w:numId w:val="9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non-crossing polygon is a </w:t>
      </w:r>
      <w:r w:rsidRPr="00C149CA">
        <w:rPr>
          <w:rFonts w:ascii="Roboto Mono" w:hAnsi="Roboto Mono"/>
          <w:b/>
          <w:bCs/>
        </w:rPr>
        <w:t>simple polygonal path</w:t>
      </w:r>
      <w:r w:rsidRPr="00C149CA">
        <w:rPr>
          <w:rFonts w:ascii="Roboto Mono" w:hAnsi="Roboto Mono"/>
        </w:rPr>
        <w:t>.</w:t>
      </w:r>
    </w:p>
    <w:p w14:paraId="58237746" w14:textId="77777777" w:rsidR="00C149CA" w:rsidRPr="00C149CA" w:rsidRDefault="00C149CA" w:rsidP="00C149CA">
      <w:pPr>
        <w:numPr>
          <w:ilvl w:val="0"/>
          <w:numId w:val="9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self-crossing path is </w:t>
      </w:r>
      <w:r w:rsidRPr="00C149CA">
        <w:rPr>
          <w:rFonts w:ascii="Roboto Mono" w:hAnsi="Roboto Mono"/>
          <w:b/>
          <w:bCs/>
        </w:rPr>
        <w:t>not simple</w:t>
      </w:r>
      <w:r w:rsidRPr="00C149CA">
        <w:rPr>
          <w:rFonts w:ascii="Roboto Mono" w:hAnsi="Roboto Mono"/>
        </w:rPr>
        <w:t>.</w:t>
      </w:r>
    </w:p>
    <w:p w14:paraId="63A38FA6" w14:textId="77777777" w:rsidR="00C149CA" w:rsidRPr="00C149CA" w:rsidRDefault="00C149CA" w:rsidP="00C149CA">
      <w:pPr>
        <w:numPr>
          <w:ilvl w:val="0"/>
          <w:numId w:val="9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A closed path can be simple even though its start and end coincide.</w:t>
      </w:r>
    </w:p>
    <w:p w14:paraId="14CAAE45" w14:textId="77777777" w:rsidR="00C149CA" w:rsidRPr="00C149CA" w:rsidRDefault="00C149CA" w:rsidP="00C149CA">
      <w:pPr>
        <w:numPr>
          <w:ilvl w:val="0"/>
          <w:numId w:val="9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Simplicity and smoothness are different properties.</w:t>
      </w:r>
    </w:p>
    <w:p w14:paraId="3E8C542C" w14:textId="77777777" w:rsidR="00C149CA" w:rsidRPr="00C149CA" w:rsidRDefault="00C149CA" w:rsidP="00C149CA">
      <w:pPr>
        <w:numPr>
          <w:ilvl w:val="0"/>
          <w:numId w:val="9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Simplicity and convexity are different properties.</w:t>
      </w:r>
    </w:p>
    <w:p w14:paraId="28860449" w14:textId="77777777" w:rsidR="00C149CA" w:rsidRPr="00C149CA" w:rsidRDefault="00C149CA" w:rsidP="00C149CA">
      <w:pPr>
        <w:numPr>
          <w:ilvl w:val="0"/>
          <w:numId w:val="9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>Simplicity can be combined with other path classifications.</w:t>
      </w:r>
    </w:p>
    <w:p w14:paraId="385F385D" w14:textId="77777777" w:rsidR="00C149CA" w:rsidRPr="00C149CA" w:rsidRDefault="00C149CA" w:rsidP="00C149CA">
      <w:pPr>
        <w:numPr>
          <w:ilvl w:val="0"/>
          <w:numId w:val="9"/>
        </w:num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In parameterized geometry, simplicity is closely related to </w:t>
      </w:r>
      <w:r w:rsidRPr="00C149CA">
        <w:rPr>
          <w:rFonts w:ascii="Roboto Mono" w:hAnsi="Roboto Mono"/>
          <w:b/>
          <w:bCs/>
        </w:rPr>
        <w:t>injectivity</w:t>
      </w:r>
      <w:r w:rsidRPr="00C149CA">
        <w:rPr>
          <w:rFonts w:ascii="Roboto Mono" w:hAnsi="Roboto Mono"/>
        </w:rPr>
        <w:t>.</w:t>
      </w:r>
    </w:p>
    <w:p w14:paraId="38022B71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pict w14:anchorId="548E0096">
          <v:rect id="_x0000_i1255" style="width:0;height:1.5pt" o:hralign="center" o:hrstd="t" o:hr="t" fillcolor="#a0a0a0" stroked="f"/>
        </w:pict>
      </w:r>
    </w:p>
    <w:p w14:paraId="464957DB" w14:textId="09ABD1E8" w:rsidR="00C149CA" w:rsidRDefault="00C149CA" w:rsidP="003334A9">
      <w:pPr>
        <w:pStyle w:val="Heading2"/>
      </w:pPr>
      <w:r w:rsidRPr="00C149CA">
        <w:lastRenderedPageBreak/>
        <w:t>Conclusion</w:t>
      </w:r>
    </w:p>
    <w:p w14:paraId="59F1F37F" w14:textId="32172B3A" w:rsidR="003334A9" w:rsidRPr="003334A9" w:rsidRDefault="003334A9" w:rsidP="003334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BC432E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A </w:t>
      </w:r>
      <w:r w:rsidRPr="00C149CA">
        <w:rPr>
          <w:rFonts w:ascii="Roboto Mono" w:hAnsi="Roboto Mono"/>
          <w:b/>
          <w:bCs/>
        </w:rPr>
        <w:t>Simple Path</w:t>
      </w:r>
      <w:r w:rsidRPr="00C149CA">
        <w:rPr>
          <w:rFonts w:ascii="Roboto Mono" w:hAnsi="Roboto Mono"/>
        </w:rPr>
        <w:t xml:space="preserve"> is a path that does not intersect itself, with the special allowance that a closed path may return to its starting point.</w:t>
      </w:r>
    </w:p>
    <w:p w14:paraId="7F69EE49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Its fundamental condition is:</w:t>
      </w:r>
    </w:p>
    <w:p w14:paraId="1DE757AA" w14:textId="77777777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 self-intersection</m:t>
              </m:r>
            </m:e>
          </m:borderBox>
        </m:oMath>
      </m:oMathPara>
    </w:p>
    <w:p w14:paraId="4F1AD306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For an open parameterized path:</w:t>
      </w:r>
    </w:p>
    <w:p w14:paraId="531E64D8" w14:textId="7BE1382F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00FA03D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while a simple closed path additionally satisfies:</w:t>
      </w:r>
    </w:p>
    <w:p w14:paraId="028321F9" w14:textId="2C43A65D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borderBox>
        </m:oMath>
      </m:oMathPara>
    </w:p>
    <w:p w14:paraId="7BBB10D0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Simple paths can take many forms, including </w:t>
      </w:r>
      <w:r w:rsidRPr="00C149CA">
        <w:rPr>
          <w:rFonts w:ascii="Roboto Mono" w:hAnsi="Roboto Mono"/>
          <w:b/>
          <w:bCs/>
        </w:rPr>
        <w:t>straight-line, circular, curved, polygonal, piecewise, parametric, open, closed, smooth, non-smooth, convex, and concave paths</w:t>
      </w:r>
      <w:r w:rsidRPr="00C149CA">
        <w:rPr>
          <w:rFonts w:ascii="Roboto Mono" w:hAnsi="Roboto Mono"/>
        </w:rPr>
        <w:t>.</w:t>
      </w:r>
    </w:p>
    <w:p w14:paraId="52810715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>The most important distinction is:</w:t>
      </w:r>
    </w:p>
    <w:p w14:paraId="3AF9836D" w14:textId="7A7069AB" w:rsidR="00C149CA" w:rsidRPr="00C149CA" w:rsidRDefault="00C149CA" w:rsidP="00C149C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Simple Path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Open Path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Closed Path</m:t>
              </m:r>
            </m:e>
          </m:borderBox>
        </m:oMath>
      </m:oMathPara>
    </w:p>
    <w:p w14:paraId="1133BB6D" w14:textId="77777777" w:rsidR="00C149CA" w:rsidRPr="00C149CA" w:rsidRDefault="00C149CA" w:rsidP="00C149CA">
      <w:pPr>
        <w:rPr>
          <w:rFonts w:ascii="Roboto Mono" w:hAnsi="Roboto Mono"/>
        </w:rPr>
      </w:pPr>
      <w:r w:rsidRPr="00C149CA">
        <w:rPr>
          <w:rFonts w:ascii="Roboto Mono" w:hAnsi="Roboto Mono"/>
        </w:rPr>
        <w:t xml:space="preserve">because </w:t>
      </w:r>
      <w:r w:rsidRPr="00C149CA">
        <w:rPr>
          <w:rFonts w:ascii="Roboto Mono" w:hAnsi="Roboto Mono"/>
          <w:b/>
          <w:bCs/>
        </w:rPr>
        <w:t>simple</w:t>
      </w:r>
      <w:r w:rsidRPr="00C149CA">
        <w:rPr>
          <w:rFonts w:ascii="Roboto Mono" w:hAnsi="Roboto Mono"/>
        </w:rPr>
        <w:t xml:space="preserve"> describes self-intersection, while </w:t>
      </w:r>
      <w:r w:rsidRPr="00C149CA">
        <w:rPr>
          <w:rFonts w:ascii="Roboto Mono" w:hAnsi="Roboto Mono"/>
          <w:b/>
          <w:bCs/>
        </w:rPr>
        <w:t>open/closed</w:t>
      </w:r>
      <w:r w:rsidRPr="00C149CA">
        <w:rPr>
          <w:rFonts w:ascii="Roboto Mono" w:hAnsi="Roboto Mono"/>
        </w:rPr>
        <w:t xml:space="preserve"> describes the relationship between the starting and ending points.</w:t>
      </w:r>
    </w:p>
    <w:p w14:paraId="332B5336" w14:textId="77777777" w:rsidR="00C149CA" w:rsidRPr="00C149CA" w:rsidRDefault="00C149CA" w:rsidP="00C149CA">
      <w:pPr>
        <w:rPr>
          <w:rFonts w:ascii="Roboto Mono" w:hAnsi="Roboto Mono"/>
        </w:rPr>
      </w:pPr>
    </w:p>
    <w:sectPr w:rsidR="00C149CA" w:rsidRPr="00C14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2C19"/>
    <w:multiLevelType w:val="multilevel"/>
    <w:tmpl w:val="0364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90A08"/>
    <w:multiLevelType w:val="multilevel"/>
    <w:tmpl w:val="EB3E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31A81"/>
    <w:multiLevelType w:val="multilevel"/>
    <w:tmpl w:val="E1BC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D6999"/>
    <w:multiLevelType w:val="multilevel"/>
    <w:tmpl w:val="DAA2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65D1C"/>
    <w:multiLevelType w:val="multilevel"/>
    <w:tmpl w:val="A972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C39EC"/>
    <w:multiLevelType w:val="multilevel"/>
    <w:tmpl w:val="CA5E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90F74"/>
    <w:multiLevelType w:val="multilevel"/>
    <w:tmpl w:val="15F0F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6835B4"/>
    <w:multiLevelType w:val="multilevel"/>
    <w:tmpl w:val="08AE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142981"/>
    <w:multiLevelType w:val="multilevel"/>
    <w:tmpl w:val="0D2A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366210">
    <w:abstractNumId w:val="1"/>
  </w:num>
  <w:num w:numId="2" w16cid:durableId="1800417515">
    <w:abstractNumId w:val="6"/>
  </w:num>
  <w:num w:numId="3" w16cid:durableId="871382264">
    <w:abstractNumId w:val="4"/>
  </w:num>
  <w:num w:numId="4" w16cid:durableId="787627029">
    <w:abstractNumId w:val="3"/>
  </w:num>
  <w:num w:numId="5" w16cid:durableId="2129203722">
    <w:abstractNumId w:val="0"/>
  </w:num>
  <w:num w:numId="6" w16cid:durableId="1229657530">
    <w:abstractNumId w:val="7"/>
  </w:num>
  <w:num w:numId="7" w16cid:durableId="1595548796">
    <w:abstractNumId w:val="2"/>
  </w:num>
  <w:num w:numId="8" w16cid:durableId="878474519">
    <w:abstractNumId w:val="8"/>
  </w:num>
  <w:num w:numId="9" w16cid:durableId="21146669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82"/>
    <w:rsid w:val="00054F4B"/>
    <w:rsid w:val="000F4FA6"/>
    <w:rsid w:val="00203224"/>
    <w:rsid w:val="0025118A"/>
    <w:rsid w:val="002D1F4F"/>
    <w:rsid w:val="00315592"/>
    <w:rsid w:val="003334A9"/>
    <w:rsid w:val="0042569B"/>
    <w:rsid w:val="005010D2"/>
    <w:rsid w:val="0055027C"/>
    <w:rsid w:val="00711B4D"/>
    <w:rsid w:val="00805442"/>
    <w:rsid w:val="00863119"/>
    <w:rsid w:val="008952B3"/>
    <w:rsid w:val="009201C6"/>
    <w:rsid w:val="009B2AAD"/>
    <w:rsid w:val="00A70480"/>
    <w:rsid w:val="00B420D5"/>
    <w:rsid w:val="00C149CA"/>
    <w:rsid w:val="00CB16C5"/>
    <w:rsid w:val="00EF3882"/>
    <w:rsid w:val="00F87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8D0CD"/>
  <w15:chartTrackingRefBased/>
  <w15:docId w15:val="{F0CBEEFD-3F67-4D02-A985-FA3CB6D58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3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3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3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88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14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14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149CA"/>
    <w:rPr>
      <w:b/>
      <w:bCs/>
    </w:rPr>
  </w:style>
  <w:style w:type="character" w:customStyle="1" w:styleId="katex">
    <w:name w:val="katex"/>
    <w:basedOn w:val="DefaultParagraphFont"/>
    <w:rsid w:val="00C149C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49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49C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149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16" Type="http://schemas.openxmlformats.org/officeDocument/2006/relationships/image" Target="media/image12.jpe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jpeg"/><Relationship Id="rId82" Type="http://schemas.openxmlformats.org/officeDocument/2006/relationships/fontTable" Target="fontTable.xml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77" Type="http://schemas.openxmlformats.org/officeDocument/2006/relationships/image" Target="media/image73.pn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84</Pages>
  <Words>2683</Words>
  <Characters>15299</Characters>
  <Application>Microsoft Office Word</Application>
  <DocSecurity>0</DocSecurity>
  <Lines>127</Lines>
  <Paragraphs>35</Paragraphs>
  <ScaleCrop>false</ScaleCrop>
  <Company/>
  <LinksUpToDate>false</LinksUpToDate>
  <CharactersWithSpaces>17947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2026-10-07T04:22:00Z</dcterms:created>
  <dcterms:modified xsi:type="dcterms:W3CDTF">2026-10-07T04:39:00Z</dcterms:modified>
</cp:coreProperties>
</file>