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D3C0" w14:textId="0B6B9D86" w:rsidR="00A70480" w:rsidRDefault="002F7989" w:rsidP="002F7989">
      <w:pPr>
        <w:pStyle w:val="Heading1"/>
      </w:pPr>
      <w:r w:rsidRPr="002F7989">
        <w:t>Geometric Theorem</w:t>
      </w:r>
    </w:p>
    <w:p w14:paraId="21493D7A" w14:textId="541C1D1F" w:rsidR="0099677A" w:rsidRDefault="0099677A" w:rsidP="0099677A">
      <w:pPr>
        <w:pStyle w:val="Heading2"/>
      </w:pPr>
      <w:r w:rsidRPr="0099677A">
        <w:t>Definition</w:t>
      </w:r>
    </w:p>
    <w:p w14:paraId="7ABE3CB7" w14:textId="6F2C2234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C831B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</w:t>
      </w:r>
      <w:r w:rsidRPr="0099677A">
        <w:rPr>
          <w:rFonts w:ascii="Roboto Mono" w:hAnsi="Roboto Mono"/>
          <w:b/>
          <w:bCs/>
        </w:rPr>
        <w:t>Geometric Theorem</w:t>
      </w:r>
      <w:r w:rsidRPr="0099677A">
        <w:rPr>
          <w:rFonts w:ascii="Roboto Mono" w:hAnsi="Roboto Mono"/>
        </w:rPr>
        <w:t xml:space="preserve"> is a mathematical statement about geometric objects or relationships that has been </w:t>
      </w:r>
      <w:r w:rsidRPr="0099677A">
        <w:rPr>
          <w:rFonts w:ascii="Roboto Mono" w:hAnsi="Roboto Mono"/>
          <w:b/>
          <w:bCs/>
        </w:rPr>
        <w:t>proved to be true</w:t>
      </w:r>
      <w:r w:rsidRPr="0099677A">
        <w:rPr>
          <w:rFonts w:ascii="Roboto Mono" w:hAnsi="Roboto Mono"/>
        </w:rPr>
        <w:t xml:space="preserve"> using definitions, axioms, postulates, previously established theorems, and logical reasoning.</w:t>
      </w:r>
    </w:p>
    <w:p w14:paraId="4826E18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theorem is not simply a statement that appears to be true from a diagram or from several examples. It requires a valid </w:t>
      </w:r>
      <w:r w:rsidRPr="0099677A">
        <w:rPr>
          <w:rFonts w:ascii="Roboto Mono" w:hAnsi="Roboto Mono"/>
          <w:b/>
          <w:bCs/>
        </w:rPr>
        <w:t>proof</w:t>
      </w:r>
      <w:r w:rsidRPr="0099677A">
        <w:rPr>
          <w:rFonts w:ascii="Roboto Mono" w:hAnsi="Roboto Mono"/>
        </w:rPr>
        <w:t>.</w:t>
      </w:r>
    </w:p>
    <w:p w14:paraId="16A7323E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Simple Definition</w:t>
      </w:r>
    </w:p>
    <w:p w14:paraId="273F367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</w:t>
      </w:r>
      <w:r w:rsidRPr="0099677A">
        <w:rPr>
          <w:rFonts w:ascii="Roboto Mono" w:hAnsi="Roboto Mono"/>
          <w:b/>
          <w:bCs/>
        </w:rPr>
        <w:t>Geometric Theorem</w:t>
      </w:r>
      <w:r w:rsidRPr="0099677A">
        <w:rPr>
          <w:rFonts w:ascii="Roboto Mono" w:hAnsi="Roboto Mono"/>
        </w:rPr>
        <w:t xml:space="preserve"> is a proven mathematical statement about geometry.</w:t>
      </w:r>
    </w:p>
    <w:p w14:paraId="3F1920B6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0A3CDE8A">
          <v:rect id="_x0000_i1025" style="width:0;height:1.5pt" o:hralign="center" o:hrstd="t" o:hr="t" fillcolor="#a0a0a0" stroked="f"/>
        </w:pict>
      </w:r>
    </w:p>
    <w:p w14:paraId="4208C9C6" w14:textId="77777777" w:rsidR="0099677A" w:rsidRDefault="0099677A" w:rsidP="0099677A">
      <w:pPr>
        <w:pStyle w:val="Heading2"/>
      </w:pPr>
      <w:r w:rsidRPr="0099677A">
        <w:t>Basic Structure</w:t>
      </w:r>
    </w:p>
    <w:p w14:paraId="7EB2D213" w14:textId="2D3215D8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317AB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geometric theorem commonly has the form:</w:t>
      </w:r>
    </w:p>
    <w:p w14:paraId="133E54EB" w14:textId="69CAD8CB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594C6DF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example:</w:t>
      </w:r>
    </w:p>
    <w:p w14:paraId="6422CE0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If two angles are vertical angles, then they are congruent.</w:t>
      </w:r>
    </w:p>
    <w:p w14:paraId="2647D39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This can be represented as:</w:t>
      </w:r>
    </w:p>
    <w:p w14:paraId="2C8C2B68" w14:textId="64C89C21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Angles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Measures</m:t>
              </m:r>
            </m:e>
          </m:borderBox>
        </m:oMath>
      </m:oMathPara>
    </w:p>
    <w:p w14:paraId="186A046F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5C31F7CC">
          <v:rect id="_x0000_i1026" style="width:0;height:1.5pt" o:hralign="center" o:hrstd="t" o:hr="t" fillcolor="#a0a0a0" stroked="f"/>
        </w:pict>
      </w:r>
    </w:p>
    <w:p w14:paraId="3638CD06" w14:textId="77777777" w:rsidR="0099677A" w:rsidRDefault="0099677A" w:rsidP="0099677A">
      <w:pPr>
        <w:pStyle w:val="Heading2"/>
      </w:pPr>
      <w:r w:rsidRPr="0099677A">
        <w:t>Main Classification of Geometric Theorems</w:t>
      </w:r>
    </w:p>
    <w:p w14:paraId="6ECA4F0E" w14:textId="6247C17F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E299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A practical classification is:</w:t>
      </w:r>
    </w:p>
    <w:p w14:paraId="6C2E212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Geometric Theorems</w:t>
      </w:r>
    </w:p>
    <w:p w14:paraId="40B9CD5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│</w:t>
      </w:r>
    </w:p>
    <w:p w14:paraId="3306B70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1. Angle Theorems</w:t>
      </w:r>
    </w:p>
    <w:p w14:paraId="23A770A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2. Line Theorems</w:t>
      </w:r>
    </w:p>
    <w:p w14:paraId="6998FDC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3. Segment and Length Theorems</w:t>
      </w:r>
    </w:p>
    <w:p w14:paraId="2D4D5A1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4. Triangle Theorems</w:t>
      </w:r>
    </w:p>
    <w:p w14:paraId="0B87170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5. Congruence Theorems</w:t>
      </w:r>
    </w:p>
    <w:p w14:paraId="588B311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6. Similarity Theorems</w:t>
      </w:r>
    </w:p>
    <w:p w14:paraId="6EE85A5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7. Quadrilateral Theorems</w:t>
      </w:r>
    </w:p>
    <w:p w14:paraId="62DE7A8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8. Polygon Theorems</w:t>
      </w:r>
    </w:p>
    <w:p w14:paraId="0C10168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9. Circle Theorems</w:t>
      </w:r>
    </w:p>
    <w:p w14:paraId="603C8EA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10. Area Theorems</w:t>
      </w:r>
    </w:p>
    <w:p w14:paraId="0E38BE0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11. Perimeter Theorems</w:t>
      </w:r>
    </w:p>
    <w:p w14:paraId="31DF294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12. Coordinate Geometry Theorems</w:t>
      </w:r>
    </w:p>
    <w:p w14:paraId="5940342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13. Transformation Theorems</w:t>
      </w:r>
    </w:p>
    <w:p w14:paraId="0F1CC8E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14. Locus Theorems</w:t>
      </w:r>
    </w:p>
    <w:p w14:paraId="5E551E5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15. Metric Theorems</w:t>
      </w:r>
    </w:p>
    <w:p w14:paraId="027AAFB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16. Inequality Theorems</w:t>
      </w:r>
    </w:p>
    <w:p w14:paraId="37B33EA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17. Concurrency and Collinearity Theorems</w:t>
      </w:r>
    </w:p>
    <w:p w14:paraId="7277FB6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18. Construction-Related Theorems</w:t>
      </w:r>
    </w:p>
    <w:p w14:paraId="7FF410E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19. Solid Geometry Theorems</w:t>
      </w:r>
    </w:p>
    <w:p w14:paraId="513A5FF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└──</w:t>
      </w:r>
      <w:r w:rsidRPr="0099677A">
        <w:rPr>
          <w:rFonts w:ascii="Roboto Mono" w:hAnsi="Roboto Mono"/>
        </w:rPr>
        <w:t xml:space="preserve"> 20. Geometric Existence and Characterization Theorems</w:t>
      </w:r>
    </w:p>
    <w:p w14:paraId="47814B8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This is a </w:t>
      </w:r>
      <w:r w:rsidRPr="0099677A">
        <w:rPr>
          <w:rFonts w:ascii="Roboto Mono" w:hAnsi="Roboto Mono"/>
          <w:b/>
          <w:bCs/>
        </w:rPr>
        <w:t>practical classification</w:t>
      </w:r>
      <w:r w:rsidRPr="0099677A">
        <w:rPr>
          <w:rFonts w:ascii="Roboto Mono" w:hAnsi="Roboto Mono"/>
        </w:rPr>
        <w:t>, not a single universally standardized taxonomy.</w:t>
      </w:r>
    </w:p>
    <w:p w14:paraId="463BFD25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FC38A3">
          <v:rect id="_x0000_i1027" style="width:0;height:1.5pt" o:hralign="center" o:hrstd="t" o:hr="t" fillcolor="#a0a0a0" stroked="f"/>
        </w:pict>
      </w:r>
    </w:p>
    <w:p w14:paraId="066B52A1" w14:textId="77777777" w:rsidR="0099677A" w:rsidRDefault="0099677A" w:rsidP="0099677A">
      <w:pPr>
        <w:pStyle w:val="Heading3"/>
      </w:pPr>
      <w:r w:rsidRPr="0099677A">
        <w:t>1. Angle Theorems</w:t>
      </w:r>
    </w:p>
    <w:p w14:paraId="492F1096" w14:textId="52FA644D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DAA53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648C291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Angle Theorems</w:t>
      </w:r>
      <w:r w:rsidRPr="0099677A">
        <w:rPr>
          <w:rFonts w:ascii="Roboto Mono" w:hAnsi="Roboto Mono"/>
        </w:rPr>
        <w:t xml:space="preserve"> establish relationships between angles, such as equality, supplementary relationships, angle sums, and angle measures.</w:t>
      </w:r>
    </w:p>
    <w:p w14:paraId="70102EC4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Examples</w:t>
      </w:r>
    </w:p>
    <w:p w14:paraId="37DEFAE2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Vertical Angles Theorem</w:t>
      </w:r>
    </w:p>
    <w:p w14:paraId="004B765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Vertical angles are congruent:</w:t>
      </w:r>
    </w:p>
    <w:p w14:paraId="6A06961B" w14:textId="74C6777A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m∠1=m∠2</m:t>
              </m:r>
            </m:e>
          </m:borderBox>
        </m:oMath>
      </m:oMathPara>
    </w:p>
    <w:p w14:paraId="19B968BF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Triangle Angle Sum Theorem</w:t>
      </w:r>
    </w:p>
    <w:p w14:paraId="78F42E9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interior angles of a triangle sum to:</w:t>
      </w:r>
    </w:p>
    <w:p w14:paraId="4AAB5FF2" w14:textId="4697E18B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8C96B7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Exterior Angle Theorem</w:t>
      </w:r>
    </w:p>
    <w:p w14:paraId="4B7EAF1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 exterior angle of a triangle equals the sum of its two remote interior angles:</w:t>
      </w:r>
    </w:p>
    <w:p w14:paraId="5610D40F" w14:textId="4316C5F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E=A+B</m:t>
              </m:r>
            </m:e>
          </m:borderBox>
        </m:oMath>
      </m:oMathPara>
    </w:p>
    <w:p w14:paraId="5EA42C33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7E156B6D">
          <v:rect id="_x0000_i1028" style="width:0;height:1.5pt" o:hralign="center" o:hrstd="t" o:hr="t" fillcolor="#a0a0a0" stroked="f"/>
        </w:pict>
      </w:r>
    </w:p>
    <w:p w14:paraId="5B4077D1" w14:textId="77777777" w:rsidR="0099677A" w:rsidRDefault="0099677A" w:rsidP="0099677A">
      <w:pPr>
        <w:pStyle w:val="Heading3"/>
      </w:pPr>
      <w:r w:rsidRPr="0099677A">
        <w:t>2. Line Theorems</w:t>
      </w:r>
    </w:p>
    <w:p w14:paraId="52C0587C" w14:textId="380F6829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417E37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1293F66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Line Theorems</w:t>
      </w:r>
      <w:r w:rsidRPr="0099677A">
        <w:rPr>
          <w:rFonts w:ascii="Roboto Mono" w:hAnsi="Roboto Mono"/>
        </w:rPr>
        <w:t xml:space="preserve"> establish relationships involving lines, parallel lines, perpendicular lines, and transversals.</w:t>
      </w:r>
    </w:p>
    <w:p w14:paraId="5160688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7A976CE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If two parallel lines are cut by a transversal, corresponding angles are congruent:</w:t>
      </w:r>
    </w:p>
    <w:p w14:paraId="1E396336" w14:textId="57A24844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</m:oMath>
      </m:oMathPara>
    </w:p>
    <w:p w14:paraId="1A9FD62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Another important result:</w:t>
      </w:r>
    </w:p>
    <w:p w14:paraId="00E841B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If two lines are perpendicular to the same line in a plane, then they are parallel.</w:t>
      </w:r>
    </w:p>
    <w:p w14:paraId="692E846A" w14:textId="3259198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⊥t,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⊥t⇒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89ABC6A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6C726DE">
          <v:rect id="_x0000_i1029" style="width:0;height:1.5pt" o:hralign="center" o:hrstd="t" o:hr="t" fillcolor="#a0a0a0" stroked="f"/>
        </w:pict>
      </w:r>
    </w:p>
    <w:p w14:paraId="233AEEA6" w14:textId="77777777" w:rsidR="0099677A" w:rsidRDefault="0099677A" w:rsidP="0099677A">
      <w:pPr>
        <w:pStyle w:val="Heading3"/>
      </w:pPr>
      <w:r w:rsidRPr="0099677A">
        <w:t>3. Segment and Length Theorems</w:t>
      </w:r>
    </w:p>
    <w:p w14:paraId="6958C504" w14:textId="0D8B2304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21C5D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4B66EF4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establish relationships involving segment lengths, midpoints, distances, and divisions of segments.</w:t>
      </w:r>
    </w:p>
    <w:p w14:paraId="46F577CA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Midpoint Relationship</w:t>
      </w:r>
    </w:p>
    <w:p w14:paraId="52015ECB" w14:textId="7657EED0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99677A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9677A">
        <w:rPr>
          <w:rFonts w:ascii="Roboto Mono" w:hAnsi="Roboto Mono"/>
        </w:rPr>
        <w:t>, then:</w:t>
      </w:r>
    </w:p>
    <w:p w14:paraId="199E667E" w14:textId="55030D16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CCEB3F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and:</w:t>
      </w:r>
    </w:p>
    <w:p w14:paraId="50DAA315" w14:textId="3B34A8A8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EAF37D0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Segment Addition Theorem</w:t>
      </w:r>
    </w:p>
    <w:p w14:paraId="52FD28F0" w14:textId="4814D82D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99677A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99677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99677A">
        <w:rPr>
          <w:rFonts w:ascii="Roboto Mono" w:hAnsi="Roboto Mono"/>
        </w:rPr>
        <w:t>:</w:t>
      </w:r>
    </w:p>
    <w:p w14:paraId="55185B20" w14:textId="1EEAD61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226CAF99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712AC645">
          <v:rect id="_x0000_i1030" style="width:0;height:1.5pt" o:hralign="center" o:hrstd="t" o:hr="t" fillcolor="#a0a0a0" stroked="f"/>
        </w:pict>
      </w:r>
    </w:p>
    <w:p w14:paraId="3E99334F" w14:textId="77777777" w:rsidR="0099677A" w:rsidRDefault="0099677A" w:rsidP="0099677A">
      <w:pPr>
        <w:pStyle w:val="Heading3"/>
      </w:pPr>
      <w:r w:rsidRPr="0099677A">
        <w:t>4. Triangle Theorems</w:t>
      </w:r>
    </w:p>
    <w:p w14:paraId="34EE5584" w14:textId="36537AB3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52366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6AFE5CB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lastRenderedPageBreak/>
        <w:t>Triangle Theorems</w:t>
      </w:r>
      <w:r w:rsidRPr="0099677A">
        <w:rPr>
          <w:rFonts w:ascii="Roboto Mono" w:hAnsi="Roboto Mono"/>
        </w:rPr>
        <w:t xml:space="preserve"> establish properties and relationships specific to triangles.</w:t>
      </w:r>
    </w:p>
    <w:p w14:paraId="3B38D5D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Important examples include:</w:t>
      </w:r>
    </w:p>
    <w:p w14:paraId="0E716E68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Triangle Angle Sum Theorem</w:t>
      </w:r>
    </w:p>
    <w:p w14:paraId="30A54D92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Exterior Angle Theorem</w:t>
      </w:r>
    </w:p>
    <w:p w14:paraId="509D9FF2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Isosceles Triangle Theorem</w:t>
      </w:r>
    </w:p>
    <w:p w14:paraId="4A0DF2CF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Pythagorean Theorem</w:t>
      </w:r>
    </w:p>
    <w:p w14:paraId="1428DE9F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Triangle Inequality Theorem</w:t>
      </w:r>
    </w:p>
    <w:p w14:paraId="7EF1310E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Ceva's Theorem</w:t>
      </w:r>
    </w:p>
    <w:p w14:paraId="05F3E83E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Menelaus' Theorem</w:t>
      </w:r>
    </w:p>
    <w:p w14:paraId="79213344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Stewart's Theorem</w:t>
      </w:r>
    </w:p>
    <w:p w14:paraId="09B8A002" w14:textId="77777777" w:rsidR="0099677A" w:rsidRPr="0099677A" w:rsidRDefault="0099677A" w:rsidP="0099677A">
      <w:pPr>
        <w:numPr>
          <w:ilvl w:val="0"/>
          <w:numId w:val="1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Apollonius' Theorem</w:t>
      </w:r>
    </w:p>
    <w:p w14:paraId="0ADF1A3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Pythagorean Theorem</w:t>
      </w:r>
    </w:p>
    <w:p w14:paraId="2BFD46E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a right triangle:</w:t>
      </w:r>
    </w:p>
    <w:p w14:paraId="2E962273" w14:textId="0CA667E4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0B46C65" w14:textId="12A25D0E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99677A">
        <w:rPr>
          <w:rFonts w:ascii="Roboto Mono" w:hAnsi="Roboto Mono"/>
        </w:rPr>
        <w:t>is the hypotenuse.</w:t>
      </w:r>
    </w:p>
    <w:p w14:paraId="34AF37A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If:</w:t>
      </w:r>
    </w:p>
    <w:p w14:paraId="40F60CA1" w14:textId="3FE56186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b=4</m:t>
          </m:r>
        </m:oMath>
      </m:oMathPara>
    </w:p>
    <w:p w14:paraId="3A4F60F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then:</w:t>
      </w:r>
    </w:p>
    <w:p w14:paraId="1247D3D4" w14:textId="2E77B40C" w:rsidR="0099677A" w:rsidRPr="0099677A" w:rsidRDefault="00000000" w:rsidP="009967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6896154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so:</w:t>
      </w:r>
    </w:p>
    <w:p w14:paraId="60BC0808" w14:textId="5A91B8C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c=5</m:t>
              </m:r>
            </m:e>
          </m:borderBox>
        </m:oMath>
      </m:oMathPara>
    </w:p>
    <w:p w14:paraId="288D0BAD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1054B0B">
          <v:rect id="_x0000_i1031" style="width:0;height:1.5pt" o:hralign="center" o:hrstd="t" o:hr="t" fillcolor="#a0a0a0" stroked="f"/>
        </w:pict>
      </w:r>
    </w:p>
    <w:p w14:paraId="4605AD7C" w14:textId="77777777" w:rsidR="0099677A" w:rsidRDefault="0099677A" w:rsidP="0099677A">
      <w:pPr>
        <w:pStyle w:val="Heading3"/>
      </w:pPr>
      <w:r w:rsidRPr="0099677A">
        <w:t>5. Congruence Theorems</w:t>
      </w:r>
    </w:p>
    <w:p w14:paraId="280F22F9" w14:textId="67BD790E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D4C61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lastRenderedPageBreak/>
        <w:t>Definition</w:t>
      </w:r>
    </w:p>
    <w:p w14:paraId="5EC8196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Congruence Theorems</w:t>
      </w:r>
      <w:r w:rsidRPr="0099677A">
        <w:rPr>
          <w:rFonts w:ascii="Roboto Mono" w:hAnsi="Roboto Mono"/>
        </w:rPr>
        <w:t xml:space="preserve"> establish when two geometric figures have exactly the same size and shape.</w:t>
      </w:r>
    </w:p>
    <w:p w14:paraId="3D82668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4EA4C73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Two triangles are congruent if they satisfy an appropriate congruence criterion such as:</w:t>
      </w:r>
    </w:p>
    <w:p w14:paraId="227ACE2A" w14:textId="7CC5C3F4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SSS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ASA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AAS</m:t>
              </m:r>
            </m:e>
          </m:borderBox>
        </m:oMath>
      </m:oMathPara>
    </w:p>
    <w:p w14:paraId="5C43E48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or, for right triangles:</w:t>
      </w:r>
    </w:p>
    <w:p w14:paraId="33A386AF" w14:textId="1EC901A1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HL/RHS</m:t>
              </m:r>
            </m:e>
          </m:borderBox>
        </m:oMath>
      </m:oMathPara>
    </w:p>
    <w:p w14:paraId="2372A76A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CPCTC</w:t>
      </w:r>
    </w:p>
    <w:p w14:paraId="008D5E0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After proving two figures congruent, corresponding parts are congruent:</w:t>
      </w:r>
    </w:p>
    <w:p w14:paraId="4A5E230A" w14:textId="7777777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Parts of Congruent Figures are Congruent</m:t>
              </m:r>
            </m:e>
          </m:borderBox>
        </m:oMath>
      </m:oMathPara>
    </w:p>
    <w:p w14:paraId="18731C50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31C8FC9">
          <v:rect id="_x0000_i1032" style="width:0;height:1.5pt" o:hralign="center" o:hrstd="t" o:hr="t" fillcolor="#a0a0a0" stroked="f"/>
        </w:pict>
      </w:r>
    </w:p>
    <w:p w14:paraId="1311FAAA" w14:textId="77777777" w:rsidR="0099677A" w:rsidRDefault="0099677A" w:rsidP="0099677A">
      <w:pPr>
        <w:pStyle w:val="Heading3"/>
      </w:pPr>
      <w:r w:rsidRPr="0099677A">
        <w:t>6. Similarity Theorems</w:t>
      </w:r>
    </w:p>
    <w:p w14:paraId="0C48ACFF" w14:textId="5B216D87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9F7D1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6634DF4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Similarity Theorems</w:t>
      </w:r>
      <w:r w:rsidRPr="0099677A">
        <w:rPr>
          <w:rFonts w:ascii="Roboto Mono" w:hAnsi="Roboto Mono"/>
        </w:rPr>
        <w:t xml:space="preserve"> establish when figures have the same shape but not necessarily the same size.</w:t>
      </w:r>
    </w:p>
    <w:p w14:paraId="15664BC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similar triangles:</w:t>
      </w:r>
    </w:p>
    <w:p w14:paraId="107713B4" w14:textId="756F62AC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433B892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implies corresponding angles are equal and corresponding sides are proportional:</w:t>
      </w:r>
    </w:p>
    <w:p w14:paraId="5E096FD0" w14:textId="2448D06E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2B1365D1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2235C1F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If two triangles have corresponding sides:</w:t>
      </w:r>
    </w:p>
    <w:p w14:paraId="035E0B2D" w14:textId="3A9204A9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3,4,5</m:t>
          </m:r>
        </m:oMath>
      </m:oMathPara>
    </w:p>
    <w:p w14:paraId="49DF81E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and:</w:t>
      </w:r>
    </w:p>
    <w:p w14:paraId="1E8782D7" w14:textId="65304F84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6,8,10</m:t>
          </m:r>
        </m:oMath>
      </m:oMathPara>
    </w:p>
    <w:p w14:paraId="4FB3389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then their scale factor is:</w:t>
      </w:r>
    </w:p>
    <w:p w14:paraId="298FB5F4" w14:textId="4EF575E8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</m:oMath>
      </m:oMathPara>
    </w:p>
    <w:p w14:paraId="0944201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so the triangles are similar.</w:t>
      </w:r>
    </w:p>
    <w:p w14:paraId="158FF304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49C4BAA1">
          <v:rect id="_x0000_i1033" style="width:0;height:1.5pt" o:hralign="center" o:hrstd="t" o:hr="t" fillcolor="#a0a0a0" stroked="f"/>
        </w:pict>
      </w:r>
    </w:p>
    <w:p w14:paraId="4E6AA011" w14:textId="77777777" w:rsidR="0099677A" w:rsidRDefault="0099677A" w:rsidP="0099677A">
      <w:pPr>
        <w:pStyle w:val="Heading3"/>
      </w:pPr>
      <w:r w:rsidRPr="0099677A">
        <w:t>7. Quadrilateral Theorems</w:t>
      </w:r>
    </w:p>
    <w:p w14:paraId="50D95DF6" w14:textId="3DF6903E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8B8E2E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63DA6B0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describe properties of quadrilaterals and their special types.</w:t>
      </w:r>
    </w:p>
    <w:p w14:paraId="4D48D02C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Examples</w:t>
      </w:r>
    </w:p>
    <w:p w14:paraId="7D66FFA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Parallelogram</w:t>
      </w:r>
    </w:p>
    <w:p w14:paraId="736A711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Opposite sides are congruent:</w:t>
      </w:r>
    </w:p>
    <w:p w14:paraId="5580C3C9" w14:textId="66E78B58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AB=CD, BC=AD</m:t>
              </m:r>
            </m:e>
          </m:borderBox>
        </m:oMath>
      </m:oMathPara>
    </w:p>
    <w:p w14:paraId="47E3E6C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Opposite angles are congruent:</w:t>
      </w:r>
    </w:p>
    <w:p w14:paraId="0D199506" w14:textId="60E5824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A=C, B=D</m:t>
              </m:r>
            </m:e>
          </m:borderBox>
        </m:oMath>
      </m:oMathPara>
    </w:p>
    <w:p w14:paraId="2976BF2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diagonals bisect each other.</w:t>
      </w:r>
    </w:p>
    <w:p w14:paraId="4B9008F1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Rectangle</w:t>
      </w:r>
    </w:p>
    <w:p w14:paraId="6FB3F43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A rectangle has four right angles, and its diagonals are congruent.</w:t>
      </w:r>
    </w:p>
    <w:p w14:paraId="65ACED0C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Rhombus</w:t>
      </w:r>
    </w:p>
    <w:p w14:paraId="360EC3F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rhombus has four congruent sides, and its diagonals are perpendicular.</w:t>
      </w:r>
    </w:p>
    <w:p w14:paraId="6F81D0E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Square</w:t>
      </w:r>
    </w:p>
    <w:p w14:paraId="6238CBE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square combines properties of both a rectangle and a rhombus.</w:t>
      </w:r>
    </w:p>
    <w:p w14:paraId="37F3DCA6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B389D90">
          <v:rect id="_x0000_i1034" style="width:0;height:1.5pt" o:hralign="center" o:hrstd="t" o:hr="t" fillcolor="#a0a0a0" stroked="f"/>
        </w:pict>
      </w:r>
    </w:p>
    <w:p w14:paraId="2164A3D3" w14:textId="77777777" w:rsidR="0099677A" w:rsidRDefault="0099677A" w:rsidP="0099677A">
      <w:pPr>
        <w:pStyle w:val="Heading3"/>
      </w:pPr>
      <w:r w:rsidRPr="0099677A">
        <w:t>8. Polygon Theorems</w:t>
      </w:r>
    </w:p>
    <w:p w14:paraId="5A282116" w14:textId="508A27C7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D8F20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30987E5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Polygon Theorems</w:t>
      </w:r>
      <w:r w:rsidRPr="0099677A">
        <w:rPr>
          <w:rFonts w:ascii="Roboto Mono" w:hAnsi="Roboto Mono"/>
        </w:rPr>
        <w:t xml:space="preserve"> establish relationships involving polygons, their angles, sides, diagonals, and areas.</w:t>
      </w:r>
    </w:p>
    <w:p w14:paraId="6532AC09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Interior Angle Sum</w:t>
      </w:r>
    </w:p>
    <w:p w14:paraId="63FEC177" w14:textId="75E0CB8F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9677A">
        <w:rPr>
          <w:rFonts w:ascii="Roboto Mono" w:hAnsi="Roboto Mono"/>
        </w:rPr>
        <w:t>-sided polygon:</w:t>
      </w:r>
    </w:p>
    <w:p w14:paraId="3F50D729" w14:textId="200F3FC8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B5B0D1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a pentagon:</w:t>
      </w:r>
    </w:p>
    <w:p w14:paraId="0F1148D4" w14:textId="6EED77B9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23A5F7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Regular Polygon</w:t>
      </w:r>
    </w:p>
    <w:p w14:paraId="63A2AA0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Each interior angle is:</w:t>
      </w:r>
    </w:p>
    <w:p w14:paraId="7260C7D2" w14:textId="0BD8157E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05DEACDE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66016671">
          <v:rect id="_x0000_i1035" style="width:0;height:1.5pt" o:hralign="center" o:hrstd="t" o:hr="t" fillcolor="#a0a0a0" stroked="f"/>
        </w:pict>
      </w:r>
    </w:p>
    <w:p w14:paraId="4A9A7194" w14:textId="77777777" w:rsidR="0099677A" w:rsidRDefault="0099677A" w:rsidP="0099677A">
      <w:pPr>
        <w:pStyle w:val="Heading3"/>
      </w:pPr>
      <w:r w:rsidRPr="0099677A">
        <w:t>9. Circle Theorems</w:t>
      </w:r>
    </w:p>
    <w:p w14:paraId="2C3F1860" w14:textId="0B96EB5A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0405B2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lastRenderedPageBreak/>
        <w:t>Definition</w:t>
      </w:r>
    </w:p>
    <w:p w14:paraId="0F5B49B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Circle Theorems</w:t>
      </w:r>
      <w:r w:rsidRPr="0099677A">
        <w:rPr>
          <w:rFonts w:ascii="Roboto Mono" w:hAnsi="Roboto Mono"/>
        </w:rPr>
        <w:t xml:space="preserve"> establish relationships involving circles, chords, arcs, tangents, secants, and angles.</w:t>
      </w:r>
    </w:p>
    <w:p w14:paraId="3C27D955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Examples</w:t>
      </w:r>
    </w:p>
    <w:p w14:paraId="5FC9624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Inscribed Angle Theorem</w:t>
      </w:r>
    </w:p>
    <w:p w14:paraId="4BCC13C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 inscribed angle measures half its intercepted arc:</w:t>
      </w:r>
    </w:p>
    <w:p w14:paraId="6F20DA1E" w14:textId="457FA399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e>
          </m:borderBox>
        </m:oMath>
      </m:oMathPara>
    </w:p>
    <w:p w14:paraId="5A5C9CA5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Thales' Theorem</w:t>
      </w:r>
    </w:p>
    <w:p w14:paraId="2DF2479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 angle subtended by a diameter is a right angle:</w:t>
      </w:r>
    </w:p>
    <w:p w14:paraId="42B09FE1" w14:textId="701A83FF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F24D8A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Tangent-Radius Theorem</w:t>
      </w:r>
    </w:p>
    <w:p w14:paraId="46954F9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radius drawn to the point of tangency is perpendicular to the tangent:</w:t>
      </w:r>
    </w:p>
    <w:p w14:paraId="691B575A" w14:textId="789C3A7C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OT⊥PT</m:t>
              </m:r>
            </m:e>
          </m:borderBox>
        </m:oMath>
      </m:oMathPara>
    </w:p>
    <w:p w14:paraId="58F30F6E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5EC3E1AE">
          <v:rect id="_x0000_i1036" style="width:0;height:1.5pt" o:hralign="center" o:hrstd="t" o:hr="t" fillcolor="#a0a0a0" stroked="f"/>
        </w:pict>
      </w:r>
    </w:p>
    <w:p w14:paraId="7FA3D2D6" w14:textId="77777777" w:rsidR="0099677A" w:rsidRDefault="0099677A" w:rsidP="0099677A">
      <w:pPr>
        <w:pStyle w:val="Heading3"/>
      </w:pPr>
      <w:r w:rsidRPr="0099677A">
        <w:t>10. Area Theorems</w:t>
      </w:r>
    </w:p>
    <w:p w14:paraId="114DA309" w14:textId="6A743DE6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C60D1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037AFC2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Area Theorems</w:t>
      </w:r>
      <w:r w:rsidRPr="0099677A">
        <w:rPr>
          <w:rFonts w:ascii="Roboto Mono" w:hAnsi="Roboto Mono"/>
        </w:rPr>
        <w:t xml:space="preserve"> establish relationships between the areas of geometric figures.</w:t>
      </w:r>
    </w:p>
    <w:p w14:paraId="20294AC7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6B26748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area of a triangle is:</w:t>
      </w:r>
    </w:p>
    <w:p w14:paraId="3D506C41" w14:textId="1F973BF3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5155C8F6" w14:textId="3F6ABBFC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similar figures with scale factor </w:t>
      </w:r>
      <m:oMath>
        <m:r>
          <w:rPr>
            <w:rFonts w:ascii="Cambria Math" w:hAnsi="Cambria Math"/>
          </w:rPr>
          <m:t>k</m:t>
        </m:r>
      </m:oMath>
      <w:r w:rsidRPr="0099677A">
        <w:rPr>
          <w:rFonts w:ascii="Roboto Mono" w:hAnsi="Roboto Mono"/>
        </w:rPr>
        <w:t>:</w:t>
      </w:r>
    </w:p>
    <w:p w14:paraId="630B6CEB" w14:textId="4E06C40D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85E4E42" w14:textId="231E5FD6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Thus, if the linear scale factor is </w:t>
      </w:r>
      <m:oMath>
        <m:r>
          <w:rPr>
            <w:rFonts w:ascii="Cambria Math" w:hAnsi="Cambria Math"/>
          </w:rPr>
          <m:t>2</m:t>
        </m:r>
      </m:oMath>
      <w:r w:rsidRPr="0099677A">
        <w:rPr>
          <w:rFonts w:ascii="Roboto Mono" w:hAnsi="Roboto Mono"/>
        </w:rPr>
        <w:t>, the area scale factor is:</w:t>
      </w:r>
    </w:p>
    <w:p w14:paraId="64ED207A" w14:textId="30183E9F" w:rsidR="0099677A" w:rsidRPr="0099677A" w:rsidRDefault="00000000" w:rsidP="009967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7803D4BD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BB5A7E1">
          <v:rect id="_x0000_i1037" style="width:0;height:1.5pt" o:hralign="center" o:hrstd="t" o:hr="t" fillcolor="#a0a0a0" stroked="f"/>
        </w:pict>
      </w:r>
    </w:p>
    <w:p w14:paraId="4605507E" w14:textId="77777777" w:rsidR="0099677A" w:rsidRDefault="0099677A" w:rsidP="0099677A">
      <w:pPr>
        <w:pStyle w:val="Heading3"/>
      </w:pPr>
      <w:r w:rsidRPr="0099677A">
        <w:t>11. Perimeter Theorems</w:t>
      </w:r>
    </w:p>
    <w:p w14:paraId="0664888A" w14:textId="59D6C616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EDD919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43AE806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establish relationships involving the boundary length of geometric figures.</w:t>
      </w:r>
    </w:p>
    <w:p w14:paraId="1881C877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45F4422A" w14:textId="52ABBB5C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similar figures with scale factor </w:t>
      </w:r>
      <m:oMath>
        <m:r>
          <w:rPr>
            <w:rFonts w:ascii="Cambria Math" w:hAnsi="Cambria Math"/>
          </w:rPr>
          <m:t>k</m:t>
        </m:r>
      </m:oMath>
      <w:r w:rsidRPr="0099677A">
        <w:rPr>
          <w:rFonts w:ascii="Roboto Mono" w:hAnsi="Roboto Mono"/>
        </w:rPr>
        <w:t>:</w:t>
      </w:r>
    </w:p>
    <w:p w14:paraId="469B234B" w14:textId="78D3DE1A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8A5CC8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Unlike area, perimeter scales </w:t>
      </w:r>
      <w:r w:rsidRPr="0099677A">
        <w:rPr>
          <w:rFonts w:ascii="Roboto Mono" w:hAnsi="Roboto Mono"/>
          <w:b/>
          <w:bCs/>
        </w:rPr>
        <w:t>linearly</w:t>
      </w:r>
      <w:r w:rsidRPr="0099677A">
        <w:rPr>
          <w:rFonts w:ascii="Roboto Mono" w:hAnsi="Roboto Mono"/>
        </w:rPr>
        <w:t>.</w:t>
      </w:r>
    </w:p>
    <w:p w14:paraId="1BA39662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22F62A26">
          <v:rect id="_x0000_i1038" style="width:0;height:1.5pt" o:hralign="center" o:hrstd="t" o:hr="t" fillcolor="#a0a0a0" stroked="f"/>
        </w:pict>
      </w:r>
    </w:p>
    <w:p w14:paraId="6DCCEA71" w14:textId="77777777" w:rsidR="0099677A" w:rsidRDefault="0099677A" w:rsidP="0099677A">
      <w:pPr>
        <w:pStyle w:val="Heading3"/>
      </w:pPr>
      <w:r w:rsidRPr="0099677A">
        <w:t>12. Coordinate Geometry Theorems</w:t>
      </w:r>
    </w:p>
    <w:p w14:paraId="2CD681B8" w14:textId="3C3B324E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ADDC5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782ABDF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use coordinates, equations, algebra, and analytic methods to establish geometric relationships.</w:t>
      </w:r>
    </w:p>
    <w:p w14:paraId="1AC74A3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Distance Formula</w:t>
      </w:r>
    </w:p>
    <w:p w14:paraId="6A76AF3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For:</w:t>
      </w:r>
    </w:p>
    <w:p w14:paraId="662BBFC4" w14:textId="11DAE895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768C1A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distance is:</w:t>
      </w:r>
    </w:p>
    <w:p w14:paraId="48DA22BF" w14:textId="1C7A65AB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373D59F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Midpoint Formula</w:t>
      </w:r>
    </w:p>
    <w:p w14:paraId="3DD7259B" w14:textId="675C2E8E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01CA741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formulas can be used to prove geometric properties such as perpendicularity, parallelism, and congruence.</w:t>
      </w:r>
    </w:p>
    <w:p w14:paraId="4ED371F6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58BBAB40">
          <v:rect id="_x0000_i1039" style="width:0;height:1.5pt" o:hralign="center" o:hrstd="t" o:hr="t" fillcolor="#a0a0a0" stroked="f"/>
        </w:pict>
      </w:r>
    </w:p>
    <w:p w14:paraId="20C7D6A5" w14:textId="77777777" w:rsidR="0099677A" w:rsidRDefault="0099677A" w:rsidP="0099677A">
      <w:pPr>
        <w:pStyle w:val="Heading3"/>
      </w:pPr>
      <w:r w:rsidRPr="0099677A">
        <w:t>13. Transformation Theorems</w:t>
      </w:r>
    </w:p>
    <w:p w14:paraId="20D38A25" w14:textId="6E6767F5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822E1E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762FF4E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Transformation Theorems</w:t>
      </w:r>
      <w:r w:rsidRPr="0099677A">
        <w:rPr>
          <w:rFonts w:ascii="Roboto Mono" w:hAnsi="Roboto Mono"/>
        </w:rPr>
        <w:t xml:space="preserve"> establish how geometric properties behave under transformations.</w:t>
      </w:r>
    </w:p>
    <w:p w14:paraId="28D286F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Important transformations include:</w:t>
      </w:r>
    </w:p>
    <w:p w14:paraId="2F8FF411" w14:textId="77777777" w:rsidR="0099677A" w:rsidRPr="0099677A" w:rsidRDefault="0099677A" w:rsidP="0099677A">
      <w:pPr>
        <w:numPr>
          <w:ilvl w:val="0"/>
          <w:numId w:val="2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Translation</w:t>
      </w:r>
    </w:p>
    <w:p w14:paraId="4092F735" w14:textId="77777777" w:rsidR="0099677A" w:rsidRPr="0099677A" w:rsidRDefault="0099677A" w:rsidP="0099677A">
      <w:pPr>
        <w:numPr>
          <w:ilvl w:val="0"/>
          <w:numId w:val="2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Reflection</w:t>
      </w:r>
    </w:p>
    <w:p w14:paraId="61228D96" w14:textId="77777777" w:rsidR="0099677A" w:rsidRPr="0099677A" w:rsidRDefault="0099677A" w:rsidP="0099677A">
      <w:pPr>
        <w:numPr>
          <w:ilvl w:val="0"/>
          <w:numId w:val="2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Rotation</w:t>
      </w:r>
    </w:p>
    <w:p w14:paraId="059E8B76" w14:textId="77777777" w:rsidR="0099677A" w:rsidRPr="0099677A" w:rsidRDefault="0099677A" w:rsidP="0099677A">
      <w:pPr>
        <w:numPr>
          <w:ilvl w:val="0"/>
          <w:numId w:val="2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Glide reflection</w:t>
      </w:r>
    </w:p>
    <w:p w14:paraId="2E58EAC9" w14:textId="77777777" w:rsidR="0099677A" w:rsidRPr="0099677A" w:rsidRDefault="0099677A" w:rsidP="0099677A">
      <w:pPr>
        <w:numPr>
          <w:ilvl w:val="0"/>
          <w:numId w:val="2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Dilation</w:t>
      </w:r>
    </w:p>
    <w:p w14:paraId="2433EE59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Isometry</w:t>
      </w:r>
    </w:p>
    <w:p w14:paraId="774B913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 isometry preserves distances:</w:t>
      </w:r>
    </w:p>
    <w:p w14:paraId="290DDBDF" w14:textId="005B6722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3B8B03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Therefore, it also preserves angles and shape.</w:t>
      </w:r>
    </w:p>
    <w:p w14:paraId="2F4BE16D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Similarity Transformation</w:t>
      </w:r>
    </w:p>
    <w:p w14:paraId="0D13F116" w14:textId="2FDC3CF8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similarity transformation preserves angle measures while scaling lengths by a constant factor </w:t>
      </w:r>
      <m:oMath>
        <m:r>
          <w:rPr>
            <w:rFonts w:ascii="Cambria Math" w:hAnsi="Cambria Math"/>
          </w:rPr>
          <m:t>k</m:t>
        </m:r>
      </m:oMath>
      <w:r w:rsidRPr="0099677A">
        <w:rPr>
          <w:rFonts w:ascii="Roboto Mono" w:hAnsi="Roboto Mono"/>
        </w:rPr>
        <w:t>:</w:t>
      </w:r>
    </w:p>
    <w:p w14:paraId="51148E57" w14:textId="76924C28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=kAB</m:t>
              </m:r>
            </m:e>
          </m:borderBox>
        </m:oMath>
      </m:oMathPara>
    </w:p>
    <w:p w14:paraId="1CA58609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2A59FFA">
          <v:rect id="_x0000_i1040" style="width:0;height:1.5pt" o:hralign="center" o:hrstd="t" o:hr="t" fillcolor="#a0a0a0" stroked="f"/>
        </w:pict>
      </w:r>
    </w:p>
    <w:p w14:paraId="1513C65D" w14:textId="77777777" w:rsidR="0099677A" w:rsidRDefault="0099677A" w:rsidP="0099677A">
      <w:pPr>
        <w:pStyle w:val="Heading3"/>
      </w:pPr>
      <w:r w:rsidRPr="0099677A">
        <w:t>14. Locus Theorems</w:t>
      </w:r>
    </w:p>
    <w:p w14:paraId="6BBE8DA0" w14:textId="084C18BB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D8F04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47544CE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Locus Theorems</w:t>
      </w:r>
      <w:r w:rsidRPr="0099677A">
        <w:rPr>
          <w:rFonts w:ascii="Roboto Mono" w:hAnsi="Roboto Mono"/>
        </w:rPr>
        <w:t xml:space="preserve"> characterize the set of all points satisfying a particular geometric condition.</w:t>
      </w:r>
    </w:p>
    <w:p w14:paraId="0816A8C3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685503D3" w14:textId="27F1DCD5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The locus of points equidistant from two fixed points </w:t>
      </w:r>
      <m:oMath>
        <m:r>
          <w:rPr>
            <w:rFonts w:ascii="Cambria Math" w:hAnsi="Cambria Math"/>
          </w:rPr>
          <m:t>A</m:t>
        </m:r>
      </m:oMath>
      <w:r w:rsidRPr="0099677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9677A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9677A">
        <w:rPr>
          <w:rFonts w:ascii="Roboto Mono" w:hAnsi="Roboto Mono"/>
        </w:rPr>
        <w:t>:</w:t>
      </w:r>
    </w:p>
    <w:p w14:paraId="20809E54" w14:textId="1365C15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0146CCD8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6F6F89D">
          <v:rect id="_x0000_i1041" style="width:0;height:1.5pt" o:hralign="center" o:hrstd="t" o:hr="t" fillcolor="#a0a0a0" stroked="f"/>
        </w:pict>
      </w:r>
    </w:p>
    <w:p w14:paraId="142D2328" w14:textId="77777777" w:rsidR="0099677A" w:rsidRDefault="0099677A" w:rsidP="0099677A">
      <w:pPr>
        <w:pStyle w:val="Heading3"/>
      </w:pPr>
      <w:r w:rsidRPr="0099677A">
        <w:t>15. Metric Theorems</w:t>
      </w:r>
    </w:p>
    <w:p w14:paraId="6D4A28CC" w14:textId="510C0DB9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A813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022BC52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Metric Theorems</w:t>
      </w:r>
      <w:r w:rsidRPr="0099677A">
        <w:rPr>
          <w:rFonts w:ascii="Roboto Mono" w:hAnsi="Roboto Mono"/>
        </w:rPr>
        <w:t xml:space="preserve"> establish relationships involving measurable geometric quantities such as lengths, distances, radii, areas, and angles.</w:t>
      </w:r>
    </w:p>
    <w:p w14:paraId="64365046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Euler's Inequality</w:t>
      </w:r>
    </w:p>
    <w:p w14:paraId="12B2885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a triangle:</w:t>
      </w:r>
    </w:p>
    <w:p w14:paraId="6625C19B" w14:textId="41FD152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R≥2r</m:t>
              </m:r>
            </m:e>
          </m:borderBox>
        </m:oMath>
      </m:oMathPara>
    </w:p>
    <w:p w14:paraId="51813A2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where:</w:t>
      </w:r>
    </w:p>
    <w:p w14:paraId="65A040F5" w14:textId="0C4070F8" w:rsidR="0099677A" w:rsidRPr="0099677A" w:rsidRDefault="0099677A" w:rsidP="0099677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9677A">
        <w:rPr>
          <w:rFonts w:ascii="Roboto Mono" w:hAnsi="Roboto Mono"/>
        </w:rPr>
        <w:t>= circumradius</w:t>
      </w:r>
    </w:p>
    <w:p w14:paraId="4FE8D497" w14:textId="246CEAAE" w:rsidR="0099677A" w:rsidRPr="0099677A" w:rsidRDefault="0099677A" w:rsidP="0099677A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99677A">
        <w:rPr>
          <w:rFonts w:ascii="Roboto Mono" w:hAnsi="Roboto Mono"/>
        </w:rPr>
        <w:t>= inradius</w:t>
      </w:r>
    </w:p>
    <w:p w14:paraId="323079A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Equality occurs for an equilateral triangle.</w:t>
      </w:r>
    </w:p>
    <w:p w14:paraId="08B8AD01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BAC5AC1">
          <v:rect id="_x0000_i1042" style="width:0;height:1.5pt" o:hralign="center" o:hrstd="t" o:hr="t" fillcolor="#a0a0a0" stroked="f"/>
        </w:pict>
      </w:r>
    </w:p>
    <w:p w14:paraId="2FD1B9F5" w14:textId="77777777" w:rsidR="0099677A" w:rsidRDefault="0099677A" w:rsidP="0099677A">
      <w:pPr>
        <w:pStyle w:val="Heading3"/>
      </w:pPr>
      <w:r w:rsidRPr="0099677A">
        <w:lastRenderedPageBreak/>
        <w:t>16. Inequality Theorems</w:t>
      </w:r>
    </w:p>
    <w:p w14:paraId="4746FA67" w14:textId="09012EE4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D7C77E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400CFE4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Geometric Inequality Theorems</w:t>
      </w:r>
      <w:r w:rsidRPr="0099677A">
        <w:rPr>
          <w:rFonts w:ascii="Roboto Mono" w:hAnsi="Roboto Mono"/>
        </w:rPr>
        <w:t xml:space="preserve"> establish bounds or comparisons between geometric quantities.</w:t>
      </w:r>
    </w:p>
    <w:p w14:paraId="4D847510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Triangle Inequality</w:t>
      </w:r>
    </w:p>
    <w:p w14:paraId="6D8BBD47" w14:textId="4471619F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99677A">
        <w:rPr>
          <w:rFonts w:ascii="Roboto Mono" w:hAnsi="Roboto Mono"/>
        </w:rPr>
        <w:t>:</w:t>
      </w:r>
    </w:p>
    <w:p w14:paraId="24E93E29" w14:textId="4A33B8D5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23027DFE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Isoperimetric Inequality</w:t>
      </w:r>
    </w:p>
    <w:p w14:paraId="31A83D9C" w14:textId="14D5C8D0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a planar figure with area </w:t>
      </w:r>
      <m:oMath>
        <m:r>
          <w:rPr>
            <w:rFonts w:ascii="Cambria Math" w:hAnsi="Cambria Math"/>
          </w:rPr>
          <m:t>A</m:t>
        </m:r>
      </m:oMath>
      <w:r w:rsidRPr="0099677A">
        <w:rPr>
          <w:rFonts w:ascii="Roboto Mono" w:hAnsi="Roboto Mono"/>
        </w:rPr>
        <w:t xml:space="preserve">and perimeter </w:t>
      </w:r>
      <m:oMath>
        <m:r>
          <w:rPr>
            <w:rFonts w:ascii="Cambria Math" w:hAnsi="Cambria Math"/>
          </w:rPr>
          <m:t>P</m:t>
        </m:r>
      </m:oMath>
      <w:r w:rsidRPr="0099677A">
        <w:rPr>
          <w:rFonts w:ascii="Roboto Mono" w:hAnsi="Roboto Mono"/>
        </w:rPr>
        <w:t>:</w:t>
      </w:r>
    </w:p>
    <w:p w14:paraId="1E505653" w14:textId="1C1025F4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4πA≤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B0C810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Equality occurs for a circle.</w:t>
      </w:r>
    </w:p>
    <w:p w14:paraId="79BE98F8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3E226F09">
          <v:rect id="_x0000_i1043" style="width:0;height:1.5pt" o:hralign="center" o:hrstd="t" o:hr="t" fillcolor="#a0a0a0" stroked="f"/>
        </w:pict>
      </w:r>
    </w:p>
    <w:p w14:paraId="1FFF6179" w14:textId="77777777" w:rsidR="0099677A" w:rsidRDefault="0099677A" w:rsidP="0099677A">
      <w:pPr>
        <w:pStyle w:val="Heading3"/>
      </w:pPr>
      <w:r w:rsidRPr="0099677A">
        <w:t>17. Concurrency and Collinearity Theorems</w:t>
      </w:r>
    </w:p>
    <w:p w14:paraId="1CCA6D6F" w14:textId="1CD4F3D3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B30B5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169849C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establish whether lines meet at one point or whether points lie on one line.</w:t>
      </w:r>
    </w:p>
    <w:p w14:paraId="6B5214DA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Ceva's Theorem</w:t>
      </w:r>
    </w:p>
    <w:p w14:paraId="46F6E1B0" w14:textId="3C1F1A9B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For appropriate points </w:t>
      </w:r>
      <m:oMath>
        <m:r>
          <w:rPr>
            <w:rFonts w:ascii="Cambria Math" w:hAnsi="Cambria Math"/>
          </w:rPr>
          <m:t>D,E,F</m:t>
        </m:r>
      </m:oMath>
      <w:r w:rsidRPr="0099677A">
        <w:rPr>
          <w:rFonts w:ascii="Roboto Mono" w:hAnsi="Roboto Mono"/>
        </w:rPr>
        <w:t>on the sides of a triangle:</w:t>
      </w:r>
    </w:p>
    <w:p w14:paraId="083CE566" w14:textId="0342AFC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CE</m:t>
                  </m:r>
                </m:num>
                <m:den>
                  <m:r>
                    <w:rPr>
                      <w:rFonts w:ascii="Cambria Math" w:hAnsi="Cambria Math"/>
                    </w:rPr>
                    <m:t>EA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AF</m:t>
                  </m:r>
                </m:num>
                <m:den>
                  <m:r>
                    <w:rPr>
                      <w:rFonts w:ascii="Cambria Math" w:hAnsi="Cambria Math"/>
                    </w:rPr>
                    <m:t>FB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3391FF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This establishes the </w:t>
      </w:r>
      <w:r w:rsidRPr="0099677A">
        <w:rPr>
          <w:rFonts w:ascii="Roboto Mono" w:hAnsi="Roboto Mono"/>
          <w:b/>
          <w:bCs/>
        </w:rPr>
        <w:t>concurrency</w:t>
      </w:r>
      <w:r w:rsidRPr="0099677A">
        <w:rPr>
          <w:rFonts w:ascii="Roboto Mono" w:hAnsi="Roboto Mono"/>
        </w:rPr>
        <w:t xml:space="preserve"> of three cevians.</w:t>
      </w:r>
    </w:p>
    <w:p w14:paraId="618C437C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Menelaus' Theorem</w:t>
      </w:r>
    </w:p>
    <w:p w14:paraId="5D05D67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For directed lengths:</w:t>
      </w:r>
    </w:p>
    <w:p w14:paraId="4400AA8E" w14:textId="1505D0D6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689BECF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This establishes </w:t>
      </w:r>
      <w:r w:rsidRPr="0099677A">
        <w:rPr>
          <w:rFonts w:ascii="Roboto Mono" w:hAnsi="Roboto Mono"/>
          <w:b/>
          <w:bCs/>
        </w:rPr>
        <w:t>collinearity</w:t>
      </w:r>
      <w:r w:rsidRPr="0099677A">
        <w:rPr>
          <w:rFonts w:ascii="Roboto Mono" w:hAnsi="Roboto Mono"/>
        </w:rPr>
        <w:t>.</w:t>
      </w:r>
    </w:p>
    <w:p w14:paraId="40DDADD8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4A0A8CB4">
          <v:rect id="_x0000_i1044" style="width:0;height:1.5pt" o:hralign="center" o:hrstd="t" o:hr="t" fillcolor="#a0a0a0" stroked="f"/>
        </w:pict>
      </w:r>
    </w:p>
    <w:p w14:paraId="13631E93" w14:textId="77777777" w:rsidR="0099677A" w:rsidRDefault="0099677A" w:rsidP="0099677A">
      <w:pPr>
        <w:pStyle w:val="Heading3"/>
      </w:pPr>
      <w:r w:rsidRPr="0099677A">
        <w:t>18. Construction-Related Theorems</w:t>
      </w:r>
    </w:p>
    <w:p w14:paraId="6ABA4EDA" w14:textId="086FE6BA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89E7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6604AD8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establish properties of figures produced by geometric constructions.</w:t>
      </w:r>
    </w:p>
    <w:p w14:paraId="5C82BE08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1EC1218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perpendicular bisector construction produces a line whose every point is equidistant from the endpoints of the segment:</w:t>
      </w:r>
    </w:p>
    <w:p w14:paraId="722F4194" w14:textId="6F903382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9F3C44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Thus:</w:t>
      </w:r>
    </w:p>
    <w:p w14:paraId="37BE896D" w14:textId="61A0D800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Equal-Distance Locus</m:t>
              </m:r>
            </m:e>
          </m:borderBox>
        </m:oMath>
      </m:oMathPara>
    </w:p>
    <w:p w14:paraId="23AAF111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11C4A677">
          <v:rect id="_x0000_i1045" style="width:0;height:1.5pt" o:hralign="center" o:hrstd="t" o:hr="t" fillcolor="#a0a0a0" stroked="f"/>
        </w:pict>
      </w:r>
    </w:p>
    <w:p w14:paraId="6FEEE42D" w14:textId="77777777" w:rsidR="0099677A" w:rsidRDefault="0099677A" w:rsidP="0099677A">
      <w:pPr>
        <w:pStyle w:val="Heading3"/>
      </w:pPr>
      <w:r w:rsidRPr="0099677A">
        <w:t>19. Solid Geometry Theorems</w:t>
      </w:r>
    </w:p>
    <w:p w14:paraId="5C3FF6FE" w14:textId="1CF356A7" w:rsidR="0099677A" w:rsidRPr="0099677A" w:rsidRDefault="0099677A" w:rsidP="0099677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B48BBB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3B6168A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  <w:b/>
          <w:bCs/>
        </w:rPr>
        <w:t>Solid Geometry Theorems</w:t>
      </w:r>
      <w:r w:rsidRPr="0099677A">
        <w:rPr>
          <w:rFonts w:ascii="Roboto Mono" w:hAnsi="Roboto Mono"/>
        </w:rPr>
        <w:t xml:space="preserve"> concern three-dimensional objects such as polyhedra, prisms, pyramids, cylinders, cones, and spheres.</w:t>
      </w:r>
    </w:p>
    <w:p w14:paraId="22F91288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Example: Euler's Polyhedron Formula</w:t>
      </w:r>
    </w:p>
    <w:p w14:paraId="4848BDE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a suitable convex polyhedron:</w:t>
      </w:r>
    </w:p>
    <w:p w14:paraId="29AA203C" w14:textId="5FF784EA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V-E+F=2</m:t>
              </m:r>
            </m:e>
          </m:borderBox>
        </m:oMath>
      </m:oMathPara>
    </w:p>
    <w:p w14:paraId="7EA3650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where:</w:t>
      </w:r>
    </w:p>
    <w:p w14:paraId="5D6899F5" w14:textId="2AF9528C" w:rsidR="0099677A" w:rsidRPr="0099677A" w:rsidRDefault="0099677A" w:rsidP="0099677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99677A">
        <w:rPr>
          <w:rFonts w:ascii="Roboto Mono" w:hAnsi="Roboto Mono"/>
        </w:rPr>
        <w:t>= vertices</w:t>
      </w:r>
    </w:p>
    <w:p w14:paraId="10E73E1F" w14:textId="77943D73" w:rsidR="0099677A" w:rsidRPr="0099677A" w:rsidRDefault="0099677A" w:rsidP="0099677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99677A">
        <w:rPr>
          <w:rFonts w:ascii="Roboto Mono" w:hAnsi="Roboto Mono"/>
        </w:rPr>
        <w:t>= edges</w:t>
      </w:r>
    </w:p>
    <w:p w14:paraId="1246F73E" w14:textId="46DBBFB2" w:rsidR="0099677A" w:rsidRPr="0099677A" w:rsidRDefault="0099677A" w:rsidP="0099677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99677A">
        <w:rPr>
          <w:rFonts w:ascii="Roboto Mono" w:hAnsi="Roboto Mono"/>
        </w:rPr>
        <w:t>= faces</w:t>
      </w:r>
    </w:p>
    <w:p w14:paraId="4787C00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a cube:</w:t>
      </w:r>
    </w:p>
    <w:p w14:paraId="3DDF3A84" w14:textId="35986F49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8-12+6=2</m:t>
          </m:r>
        </m:oMath>
      </m:oMathPara>
    </w:p>
    <w:p w14:paraId="37D4AF99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4032EB3D">
          <v:rect id="_x0000_i1046" style="width:0;height:1.5pt" o:hralign="center" o:hrstd="t" o:hr="t" fillcolor="#a0a0a0" stroked="f"/>
        </w:pict>
      </w:r>
    </w:p>
    <w:p w14:paraId="75614BA8" w14:textId="2E354C6E" w:rsidR="0099677A" w:rsidRDefault="0099677A" w:rsidP="0099677A">
      <w:pPr>
        <w:pStyle w:val="Heading2"/>
      </w:pPr>
      <w:r w:rsidRPr="0099677A">
        <w:t>Geometric Existence and Characterization Theorems</w:t>
      </w:r>
    </w:p>
    <w:p w14:paraId="123B48DE" w14:textId="07672A05" w:rsidR="0099677A" w:rsidRPr="0099677A" w:rsidRDefault="0099677A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06C62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Definition</w:t>
      </w:r>
    </w:p>
    <w:p w14:paraId="156ACB4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theorems determine when a particular geometric object exists or characterize an object through necessary and sufficient conditions.</w:t>
      </w:r>
    </w:p>
    <w:p w14:paraId="3D0587A3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1831431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quadrilateral is a parallelogram if its diagonals bisect each other.</w:t>
      </w:r>
    </w:p>
    <w:p w14:paraId="34E6CEA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Symbolically:</w:t>
      </w:r>
    </w:p>
    <w:p w14:paraId="159195BC" w14:textId="6AF85D1C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Diagonals bisect each other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0D2A1D5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Such theorems are especially useful for </w:t>
      </w:r>
      <w:r w:rsidRPr="0099677A">
        <w:rPr>
          <w:rFonts w:ascii="Roboto Mono" w:hAnsi="Roboto Mono"/>
          <w:b/>
          <w:bCs/>
        </w:rPr>
        <w:t>recognizing or proving the identity of a geometric figure</w:t>
      </w:r>
      <w:r w:rsidRPr="0099677A">
        <w:rPr>
          <w:rFonts w:ascii="Roboto Mono" w:hAnsi="Roboto Mono"/>
        </w:rPr>
        <w:t>.</w:t>
      </w:r>
    </w:p>
    <w:p w14:paraId="23B3AC55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7C774BFD">
          <v:rect id="_x0000_i1047" style="width:0;height:1.5pt" o:hralign="center" o:hrstd="t" o:hr="t" fillcolor="#a0a0a0" stroked="f"/>
        </w:pict>
      </w:r>
    </w:p>
    <w:p w14:paraId="3EE6EEAE" w14:textId="77777777" w:rsidR="0099677A" w:rsidRDefault="0099677A" w:rsidP="00F27C86">
      <w:pPr>
        <w:pStyle w:val="Heading2"/>
      </w:pPr>
      <w:r w:rsidRPr="0099677A">
        <w:t>Theorem vs Definition vs Postulate vs Conjecture</w:t>
      </w:r>
    </w:p>
    <w:p w14:paraId="21B3A457" w14:textId="03B47041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F4CB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These concepts should not be confused.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5608"/>
        <w:gridCol w:w="2092"/>
      </w:tblGrid>
      <w:tr w:rsidR="0099677A" w:rsidRPr="0099677A" w14:paraId="33F3B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F21EF" w14:textId="77777777" w:rsidR="0099677A" w:rsidRPr="0099677A" w:rsidRDefault="0099677A" w:rsidP="0099677A">
            <w:pPr>
              <w:rPr>
                <w:rFonts w:ascii="Roboto Mono" w:hAnsi="Roboto Mono"/>
                <w:b/>
                <w:bCs/>
              </w:rPr>
            </w:pPr>
            <w:r w:rsidRPr="0099677A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295A7A9" w14:textId="77777777" w:rsidR="0099677A" w:rsidRPr="0099677A" w:rsidRDefault="0099677A" w:rsidP="0099677A">
            <w:pPr>
              <w:rPr>
                <w:rFonts w:ascii="Roboto Mono" w:hAnsi="Roboto Mono"/>
                <w:b/>
                <w:bCs/>
              </w:rPr>
            </w:pPr>
            <w:r w:rsidRPr="0099677A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4DF66D" w14:textId="77777777" w:rsidR="0099677A" w:rsidRPr="0099677A" w:rsidRDefault="0099677A" w:rsidP="0099677A">
            <w:pPr>
              <w:rPr>
                <w:rFonts w:ascii="Roboto Mono" w:hAnsi="Roboto Mono"/>
                <w:b/>
                <w:bCs/>
              </w:rPr>
            </w:pPr>
            <w:r w:rsidRPr="0099677A">
              <w:rPr>
                <w:rFonts w:ascii="Roboto Mono" w:hAnsi="Roboto Mono"/>
                <w:b/>
                <w:bCs/>
              </w:rPr>
              <w:t>Requires Proof?</w:t>
            </w:r>
          </w:p>
        </w:tc>
      </w:tr>
      <w:tr w:rsidR="0099677A" w:rsidRPr="0099677A" w14:paraId="188A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11BD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9C74A23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Explains what a mathematical object or concept means</w:t>
            </w:r>
          </w:p>
        </w:tc>
        <w:tc>
          <w:tcPr>
            <w:tcW w:w="0" w:type="auto"/>
            <w:vAlign w:val="center"/>
            <w:hideMark/>
          </w:tcPr>
          <w:p w14:paraId="6D740FAE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No</w:t>
            </w:r>
          </w:p>
        </w:tc>
      </w:tr>
      <w:tr w:rsidR="0099677A" w:rsidRPr="0099677A" w14:paraId="02D2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A17B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Axiom</w:t>
            </w:r>
          </w:p>
        </w:tc>
        <w:tc>
          <w:tcPr>
            <w:tcW w:w="0" w:type="auto"/>
            <w:vAlign w:val="center"/>
            <w:hideMark/>
          </w:tcPr>
          <w:p w14:paraId="5093B350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Accepted foundational statement</w:t>
            </w:r>
          </w:p>
        </w:tc>
        <w:tc>
          <w:tcPr>
            <w:tcW w:w="0" w:type="auto"/>
            <w:vAlign w:val="center"/>
            <w:hideMark/>
          </w:tcPr>
          <w:p w14:paraId="4D52F6C7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No</w:t>
            </w:r>
          </w:p>
        </w:tc>
      </w:tr>
      <w:tr w:rsidR="0099677A" w:rsidRPr="0099677A" w14:paraId="301C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A5F2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Postulate</w:t>
            </w:r>
          </w:p>
        </w:tc>
        <w:tc>
          <w:tcPr>
            <w:tcW w:w="0" w:type="auto"/>
            <w:vAlign w:val="center"/>
            <w:hideMark/>
          </w:tcPr>
          <w:p w14:paraId="16850C6F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Accepted foundational statement specific to a mathematical system</w:t>
            </w:r>
          </w:p>
        </w:tc>
        <w:tc>
          <w:tcPr>
            <w:tcW w:w="0" w:type="auto"/>
            <w:vAlign w:val="center"/>
            <w:hideMark/>
          </w:tcPr>
          <w:p w14:paraId="093ACECD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No</w:t>
            </w:r>
          </w:p>
        </w:tc>
      </w:tr>
      <w:tr w:rsidR="0099677A" w:rsidRPr="0099677A" w14:paraId="5C32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9384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038F1B14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Statement believed to be true but not yet proved</w:t>
            </w:r>
          </w:p>
        </w:tc>
        <w:tc>
          <w:tcPr>
            <w:tcW w:w="0" w:type="auto"/>
            <w:vAlign w:val="center"/>
            <w:hideMark/>
          </w:tcPr>
          <w:p w14:paraId="240E85DD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Not yet</w:t>
            </w:r>
          </w:p>
        </w:tc>
      </w:tr>
      <w:tr w:rsidR="0099677A" w:rsidRPr="0099677A" w14:paraId="612D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710B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CD16F76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Statement that has been logically proved</w:t>
            </w:r>
          </w:p>
        </w:tc>
        <w:tc>
          <w:tcPr>
            <w:tcW w:w="0" w:type="auto"/>
            <w:vAlign w:val="center"/>
            <w:hideMark/>
          </w:tcPr>
          <w:p w14:paraId="39ADF21C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Yes</w:t>
            </w:r>
          </w:p>
        </w:tc>
      </w:tr>
      <w:tr w:rsidR="0099677A" w:rsidRPr="0099677A" w14:paraId="5761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1C0A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Corollary</w:t>
            </w:r>
          </w:p>
        </w:tc>
        <w:tc>
          <w:tcPr>
            <w:tcW w:w="0" w:type="auto"/>
            <w:vAlign w:val="center"/>
            <w:hideMark/>
          </w:tcPr>
          <w:p w14:paraId="13156E8C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Result that follows readily from a theorem</w:t>
            </w:r>
          </w:p>
        </w:tc>
        <w:tc>
          <w:tcPr>
            <w:tcW w:w="0" w:type="auto"/>
            <w:vAlign w:val="center"/>
            <w:hideMark/>
          </w:tcPr>
          <w:p w14:paraId="383EAC34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Yes, usually briefly</w:t>
            </w:r>
          </w:p>
        </w:tc>
      </w:tr>
      <w:tr w:rsidR="0099677A" w:rsidRPr="0099677A" w14:paraId="2A6EB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80EB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34F88692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Proven supporting result used to establish another result</w:t>
            </w:r>
          </w:p>
        </w:tc>
        <w:tc>
          <w:tcPr>
            <w:tcW w:w="0" w:type="auto"/>
            <w:vAlign w:val="center"/>
            <w:hideMark/>
          </w:tcPr>
          <w:p w14:paraId="3D4F68A7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Yes</w:t>
            </w:r>
          </w:p>
        </w:tc>
      </w:tr>
      <w:tr w:rsidR="0099677A" w:rsidRPr="0099677A" w14:paraId="01A3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C4DC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  <w:b/>
                <w:bCs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06381F64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Proven mathematical statement; terminology varies by context</w:t>
            </w:r>
          </w:p>
        </w:tc>
        <w:tc>
          <w:tcPr>
            <w:tcW w:w="0" w:type="auto"/>
            <w:vAlign w:val="center"/>
            <w:hideMark/>
          </w:tcPr>
          <w:p w14:paraId="3218EF5C" w14:textId="77777777" w:rsidR="0099677A" w:rsidRPr="0099677A" w:rsidRDefault="0099677A" w:rsidP="0099677A">
            <w:pPr>
              <w:rPr>
                <w:rFonts w:ascii="Roboto Mono" w:hAnsi="Roboto Mono"/>
              </w:rPr>
            </w:pPr>
            <w:r w:rsidRPr="0099677A">
              <w:rPr>
                <w:rFonts w:ascii="Roboto Mono" w:hAnsi="Roboto Mono"/>
              </w:rPr>
              <w:t>Yes</w:t>
            </w:r>
          </w:p>
        </w:tc>
      </w:tr>
    </w:tbl>
    <w:p w14:paraId="73B83FA5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07AB1808">
          <v:rect id="_x0000_i1048" style="width:0;height:1.5pt" o:hralign="center" o:hrstd="t" o:hr="t" fillcolor="#a0a0a0" stroked="f"/>
        </w:pict>
      </w:r>
    </w:p>
    <w:p w14:paraId="7E6E804B" w14:textId="77777777" w:rsidR="0099677A" w:rsidRDefault="0099677A" w:rsidP="00F27C86">
      <w:pPr>
        <w:pStyle w:val="Heading2"/>
      </w:pPr>
      <w:r w:rsidRPr="0099677A">
        <w:t>Theorem, Proof, and Corollary</w:t>
      </w:r>
    </w:p>
    <w:p w14:paraId="25DE7E6A" w14:textId="63A47469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3CC37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typical logical structure is:</w:t>
      </w:r>
    </w:p>
    <w:p w14:paraId="6622AC2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Definitions / Axioms / Postulates</w:t>
      </w:r>
    </w:p>
    <w:p w14:paraId="5B342A5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    </w:t>
      </w:r>
      <w:r w:rsidRPr="0099677A">
        <w:rPr>
          <w:rFonts w:ascii="Arial" w:hAnsi="Arial" w:cs="Arial"/>
        </w:rPr>
        <w:t>↓</w:t>
      </w:r>
    </w:p>
    <w:p w14:paraId="7B4A20D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Previously Proven</w:t>
      </w:r>
    </w:p>
    <w:p w14:paraId="65DA463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Results</w:t>
      </w:r>
    </w:p>
    <w:p w14:paraId="01C3DCA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    </w:t>
      </w:r>
      <w:r w:rsidRPr="0099677A">
        <w:rPr>
          <w:rFonts w:ascii="Arial" w:hAnsi="Arial" w:cs="Arial"/>
        </w:rPr>
        <w:t>↓</w:t>
      </w:r>
    </w:p>
    <w:p w14:paraId="51F3FEF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 xml:space="preserve">            Proof</w:t>
      </w:r>
    </w:p>
    <w:p w14:paraId="1889ABA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    </w:t>
      </w:r>
      <w:r w:rsidRPr="0099677A">
        <w:rPr>
          <w:rFonts w:ascii="Arial" w:hAnsi="Arial" w:cs="Arial"/>
        </w:rPr>
        <w:t>↓</w:t>
      </w:r>
    </w:p>
    <w:p w14:paraId="748A95D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THEOREM</w:t>
      </w:r>
    </w:p>
    <w:p w14:paraId="03A3E64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    </w:t>
      </w:r>
      <w:r w:rsidRPr="0099677A">
        <w:rPr>
          <w:rFonts w:ascii="Arial" w:hAnsi="Arial" w:cs="Arial"/>
        </w:rPr>
        <w:t>↓</w:t>
      </w:r>
    </w:p>
    <w:p w14:paraId="41C4EA1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       Corollaries</w:t>
      </w:r>
    </w:p>
    <w:p w14:paraId="3A560B3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example:</w:t>
      </w:r>
    </w:p>
    <w:p w14:paraId="11F9FF8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Given</w:t>
      </w:r>
    </w:p>
    <w:p w14:paraId="3ECD764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</w:t>
      </w:r>
      <w:r w:rsidRPr="0099677A">
        <w:rPr>
          <w:rFonts w:ascii="Arial" w:hAnsi="Arial" w:cs="Arial"/>
        </w:rPr>
        <w:t>↓</w:t>
      </w:r>
    </w:p>
    <w:p w14:paraId="6B3F422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Definitions</w:t>
      </w:r>
    </w:p>
    <w:p w14:paraId="74D9D37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</w:t>
      </w:r>
      <w:r w:rsidRPr="0099677A">
        <w:rPr>
          <w:rFonts w:ascii="Arial" w:hAnsi="Arial" w:cs="Arial"/>
        </w:rPr>
        <w:t>↓</w:t>
      </w:r>
    </w:p>
    <w:p w14:paraId="6393766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Known Theorems</w:t>
      </w:r>
    </w:p>
    <w:p w14:paraId="2B31D0A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</w:t>
      </w:r>
      <w:r w:rsidRPr="0099677A">
        <w:rPr>
          <w:rFonts w:ascii="Arial" w:hAnsi="Arial" w:cs="Arial"/>
        </w:rPr>
        <w:t>↓</w:t>
      </w:r>
    </w:p>
    <w:p w14:paraId="311DF62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Logical Reasoning</w:t>
      </w:r>
    </w:p>
    <w:p w14:paraId="6578F01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</w:t>
      </w:r>
      <w:r w:rsidRPr="0099677A">
        <w:rPr>
          <w:rFonts w:ascii="Arial" w:hAnsi="Arial" w:cs="Arial"/>
        </w:rPr>
        <w:t>↓</w:t>
      </w:r>
    </w:p>
    <w:p w14:paraId="6B9F657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Proof</w:t>
      </w:r>
    </w:p>
    <w:p w14:paraId="5D05630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</w:t>
      </w:r>
      <w:r w:rsidRPr="0099677A">
        <w:rPr>
          <w:rFonts w:ascii="Arial" w:hAnsi="Arial" w:cs="Arial"/>
        </w:rPr>
        <w:t>↓</w:t>
      </w:r>
    </w:p>
    <w:p w14:paraId="32B4A55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New Theorem</w:t>
      </w:r>
    </w:p>
    <w:p w14:paraId="5737AB02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49C5ACC5">
          <v:rect id="_x0000_i1049" style="width:0;height:1.5pt" o:hralign="center" o:hrstd="t" o:hr="t" fillcolor="#a0a0a0" stroked="f"/>
        </w:pict>
      </w:r>
    </w:p>
    <w:p w14:paraId="0DA8529B" w14:textId="77777777" w:rsidR="0099677A" w:rsidRDefault="0099677A" w:rsidP="00F27C86">
      <w:pPr>
        <w:pStyle w:val="Heading2"/>
      </w:pPr>
      <w:r w:rsidRPr="0099677A">
        <w:t>Necessary and Sufficient Conditions</w:t>
      </w:r>
    </w:p>
    <w:p w14:paraId="2F71FFA0" w14:textId="43686C40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75C6D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Many geometric theorems can be written as an implication:</w:t>
      </w:r>
    </w:p>
    <w:p w14:paraId="7A5A31B2" w14:textId="19CB4B2C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713162B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where:</w:t>
      </w:r>
    </w:p>
    <w:p w14:paraId="0EA4D36F" w14:textId="1C2B37EE" w:rsidR="0099677A" w:rsidRPr="0099677A" w:rsidRDefault="0099677A" w:rsidP="0099677A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9677A">
        <w:rPr>
          <w:rFonts w:ascii="Roboto Mono" w:hAnsi="Roboto Mono"/>
        </w:rPr>
        <w:t>= hypothesis</w:t>
      </w:r>
    </w:p>
    <w:p w14:paraId="645011C7" w14:textId="381B30CC" w:rsidR="0099677A" w:rsidRPr="0099677A" w:rsidRDefault="0099677A" w:rsidP="0099677A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Q</m:t>
        </m:r>
      </m:oMath>
      <w:r w:rsidRPr="0099677A">
        <w:rPr>
          <w:rFonts w:ascii="Roboto Mono" w:hAnsi="Roboto Mono"/>
        </w:rPr>
        <w:t>= conclusion</w:t>
      </w:r>
    </w:p>
    <w:p w14:paraId="6EC6F1E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If both directions are proved:</w:t>
      </w:r>
    </w:p>
    <w:p w14:paraId="613C3437" w14:textId="403860E1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5DAC0C7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and:</w:t>
      </w:r>
    </w:p>
    <w:p w14:paraId="2C669C41" w14:textId="1D4A16B5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Q⇒P</m:t>
          </m:r>
        </m:oMath>
      </m:oMathPara>
    </w:p>
    <w:p w14:paraId="7785227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then:</w:t>
      </w:r>
    </w:p>
    <w:p w14:paraId="4988C3B7" w14:textId="56272BEC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P⇔Q</m:t>
              </m:r>
            </m:e>
          </m:borderBox>
        </m:oMath>
      </m:oMathPara>
    </w:p>
    <w:p w14:paraId="1EC9273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This creates an </w:t>
      </w:r>
      <w:r w:rsidRPr="0099677A">
        <w:rPr>
          <w:rFonts w:ascii="Roboto Mono" w:hAnsi="Roboto Mono"/>
          <w:b/>
          <w:bCs/>
        </w:rPr>
        <w:t>if and only if</w:t>
      </w:r>
      <w:r w:rsidRPr="0099677A">
        <w:rPr>
          <w:rFonts w:ascii="Roboto Mono" w:hAnsi="Roboto Mono"/>
        </w:rPr>
        <w:t xml:space="preserve"> characterization.</w:t>
      </w:r>
    </w:p>
    <w:p w14:paraId="25F21364" w14:textId="77777777" w:rsidR="0099677A" w:rsidRPr="0099677A" w:rsidRDefault="0099677A" w:rsidP="0099677A">
      <w:pPr>
        <w:rPr>
          <w:rFonts w:ascii="Roboto Mono" w:hAnsi="Roboto Mono"/>
          <w:b/>
          <w:bCs/>
        </w:rPr>
      </w:pPr>
      <w:r w:rsidRPr="0099677A">
        <w:rPr>
          <w:rFonts w:ascii="Roboto Mono" w:hAnsi="Roboto Mono"/>
          <w:b/>
          <w:bCs/>
        </w:rPr>
        <w:t>Example</w:t>
      </w:r>
    </w:p>
    <w:p w14:paraId="52DEB5D3" w14:textId="740EE0CD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99677A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99677A">
        <w:rPr>
          <w:rFonts w:ascii="Roboto Mono" w:hAnsi="Roboto Mono"/>
        </w:rPr>
        <w:t>if and only if:</w:t>
      </w:r>
    </w:p>
    <w:p w14:paraId="44F238F8" w14:textId="6860E74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B80495A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3F81CE71">
          <v:rect id="_x0000_i1050" style="width:0;height:1.5pt" o:hralign="center" o:hrstd="t" o:hr="t" fillcolor="#a0a0a0" stroked="f"/>
        </w:pict>
      </w:r>
    </w:p>
    <w:p w14:paraId="238AD192" w14:textId="77777777" w:rsidR="0099677A" w:rsidRDefault="0099677A" w:rsidP="00F27C86">
      <w:pPr>
        <w:pStyle w:val="Heading2"/>
      </w:pPr>
      <w:r w:rsidRPr="0099677A">
        <w:t>Important Property of a Theorem</w:t>
      </w:r>
    </w:p>
    <w:p w14:paraId="186B0694" w14:textId="5CE80859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699A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theorem must be </w:t>
      </w:r>
      <w:r w:rsidRPr="0099677A">
        <w:rPr>
          <w:rFonts w:ascii="Roboto Mono" w:hAnsi="Roboto Mono"/>
          <w:b/>
          <w:bCs/>
        </w:rPr>
        <w:t>universally valid within its stated assumptions</w:t>
      </w:r>
      <w:r w:rsidRPr="0099677A">
        <w:rPr>
          <w:rFonts w:ascii="Roboto Mono" w:hAnsi="Roboto Mono"/>
        </w:rPr>
        <w:t>.</w:t>
      </w:r>
    </w:p>
    <w:p w14:paraId="6F910CF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example:</w:t>
      </w:r>
    </w:p>
    <w:p w14:paraId="2AABE24F" w14:textId="605444FE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The sum of the interior angles of every Euclidean triangle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677A">
        <w:rPr>
          <w:rFonts w:ascii="Roboto Mono" w:hAnsi="Roboto Mono"/>
        </w:rPr>
        <w:t>.</w:t>
      </w:r>
    </w:p>
    <w:p w14:paraId="1F15C48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It is not enough to check:</w:t>
      </w:r>
    </w:p>
    <w:p w14:paraId="2121EC27" w14:textId="6F6AB82B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-</m:t>
          </m:r>
          <m:r>
            <w:rPr>
              <w:rFonts w:ascii="Cambria Math" w:hAnsi="Cambria Math"/>
            </w:rPr>
            <m:t>5</m:t>
          </m:r>
        </m:oMath>
      </m:oMathPara>
    </w:p>
    <w:p w14:paraId="2D6D5DF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or:</w:t>
      </w:r>
    </w:p>
    <w:p w14:paraId="57BAF013" w14:textId="6F472322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-</m:t>
          </m:r>
          <m:r>
            <w:rPr>
              <w:rFonts w:ascii="Cambria Math" w:hAnsi="Cambria Math"/>
            </w:rPr>
            <m:t>6</m:t>
          </m:r>
        </m:oMath>
      </m:oMathPara>
    </w:p>
    <w:p w14:paraId="3998E1D8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triangles.</w:t>
      </w:r>
    </w:p>
    <w:p w14:paraId="391CE63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proof establishes the statement for </w:t>
      </w:r>
      <w:r w:rsidRPr="0099677A">
        <w:rPr>
          <w:rFonts w:ascii="Roboto Mono" w:hAnsi="Roboto Mono"/>
          <w:b/>
          <w:bCs/>
        </w:rPr>
        <w:t>all triangles satisfying the assumptions</w:t>
      </w:r>
      <w:r w:rsidRPr="0099677A">
        <w:rPr>
          <w:rFonts w:ascii="Roboto Mono" w:hAnsi="Roboto Mono"/>
        </w:rPr>
        <w:t>.</w:t>
      </w:r>
    </w:p>
    <w:p w14:paraId="24B9E35E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1D9ACD3">
          <v:rect id="_x0000_i1051" style="width:0;height:1.5pt" o:hralign="center" o:hrstd="t" o:hr="t" fillcolor="#a0a0a0" stroked="f"/>
        </w:pict>
      </w:r>
    </w:p>
    <w:p w14:paraId="0A5456E2" w14:textId="77777777" w:rsidR="0099677A" w:rsidRDefault="0099677A" w:rsidP="00F27C86">
      <w:pPr>
        <w:pStyle w:val="Heading2"/>
      </w:pPr>
      <w:r w:rsidRPr="0099677A">
        <w:t>Theorem and Diagram</w:t>
      </w:r>
    </w:p>
    <w:p w14:paraId="24E7BE04" w14:textId="69717804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95C56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diagram is useful for understanding a theorem, but a diagram alone does not prove it.</w:t>
      </w:r>
    </w:p>
    <w:p w14:paraId="6CC2440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Diagram</w:t>
      </w:r>
    </w:p>
    <w:p w14:paraId="73B88AF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</w:t>
      </w:r>
      <w:r w:rsidRPr="0099677A">
        <w:rPr>
          <w:rFonts w:ascii="Arial" w:hAnsi="Arial" w:cs="Arial"/>
        </w:rPr>
        <w:t>↓</w:t>
      </w:r>
    </w:p>
    <w:p w14:paraId="09B74DF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Observation</w:t>
      </w:r>
    </w:p>
    <w:p w14:paraId="5837C84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</w:t>
      </w:r>
      <w:r w:rsidRPr="0099677A">
        <w:rPr>
          <w:rFonts w:ascii="Arial" w:hAnsi="Arial" w:cs="Arial"/>
        </w:rPr>
        <w:t>↓</w:t>
      </w:r>
    </w:p>
    <w:p w14:paraId="6F0B8F81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Conjecture</w:t>
      </w:r>
    </w:p>
    <w:p w14:paraId="298D32C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</w:t>
      </w:r>
      <w:r w:rsidRPr="0099677A">
        <w:rPr>
          <w:rFonts w:ascii="Arial" w:hAnsi="Arial" w:cs="Arial"/>
        </w:rPr>
        <w:t>↓</w:t>
      </w:r>
    </w:p>
    <w:p w14:paraId="28E22AA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Logical Proof</w:t>
      </w:r>
    </w:p>
    <w:p w14:paraId="078B162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   </w:t>
      </w:r>
      <w:r w:rsidRPr="0099677A">
        <w:rPr>
          <w:rFonts w:ascii="Arial" w:hAnsi="Arial" w:cs="Arial"/>
        </w:rPr>
        <w:t>↓</w:t>
      </w:r>
    </w:p>
    <w:p w14:paraId="7DDD5C3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Theorem</w:t>
      </w:r>
    </w:p>
    <w:p w14:paraId="30285EF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For example, measuring several triangles and finding:</w:t>
      </w:r>
    </w:p>
    <w:p w14:paraId="17D0C6AF" w14:textId="3C326BD5" w:rsidR="0099677A" w:rsidRPr="0099677A" w:rsidRDefault="0099677A" w:rsidP="009967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62F8F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provides evidence, but the measurements themselves are not the proof of the Triangle Angle Sum Theorem.</w:t>
      </w:r>
    </w:p>
    <w:p w14:paraId="52F53FCB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46C80A72">
          <v:rect id="_x0000_i1052" style="width:0;height:1.5pt" o:hralign="center" o:hrstd="t" o:hr="t" fillcolor="#a0a0a0" stroked="f"/>
        </w:pict>
      </w:r>
    </w:p>
    <w:p w14:paraId="259D2D75" w14:textId="77777777" w:rsidR="0099677A" w:rsidRDefault="0099677A" w:rsidP="00F27C86">
      <w:pPr>
        <w:pStyle w:val="Heading2"/>
      </w:pPr>
      <w:r w:rsidRPr="0099677A">
        <w:t>Key Characteristics</w:t>
      </w:r>
    </w:p>
    <w:p w14:paraId="729046CE" w14:textId="23F94DDD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5ABC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 geometric theorem:</w:t>
      </w:r>
    </w:p>
    <w:p w14:paraId="1AFB0B8B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Is a mathematical statement.</w:t>
      </w:r>
    </w:p>
    <w:p w14:paraId="2BF693B6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Concerns geometric objects or relationships.</w:t>
      </w:r>
    </w:p>
    <w:p w14:paraId="2D8D7A25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Has stated assumptions or hypotheses.</w:t>
      </w:r>
    </w:p>
    <w:p w14:paraId="2793ACCB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lastRenderedPageBreak/>
        <w:t>Has a conclusion.</w:t>
      </w:r>
    </w:p>
    <w:p w14:paraId="6758A8EE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Must be logically proved.</w:t>
      </w:r>
    </w:p>
    <w:p w14:paraId="4F55B3B6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Can use definitions, axioms, postulates, and previous theorems.</w:t>
      </w:r>
    </w:p>
    <w:p w14:paraId="25DC339F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Applies universally within its stated geometric setting.</w:t>
      </w:r>
    </w:p>
    <w:p w14:paraId="0BB520D3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Can often have a converse.</w:t>
      </w:r>
    </w:p>
    <w:p w14:paraId="3EB8EBC2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Can generate corollaries and other results.</w:t>
      </w:r>
    </w:p>
    <w:p w14:paraId="573958A7" w14:textId="77777777" w:rsidR="0099677A" w:rsidRPr="0099677A" w:rsidRDefault="0099677A" w:rsidP="0099677A">
      <w:pPr>
        <w:numPr>
          <w:ilvl w:val="0"/>
          <w:numId w:val="6"/>
        </w:numPr>
        <w:rPr>
          <w:rFonts w:ascii="Roboto Mono" w:hAnsi="Roboto Mono"/>
        </w:rPr>
      </w:pPr>
      <w:r w:rsidRPr="0099677A">
        <w:rPr>
          <w:rFonts w:ascii="Roboto Mono" w:hAnsi="Roboto Mono"/>
        </w:rPr>
        <w:t>Can be used as a reason in later geometric proofs.</w:t>
      </w:r>
    </w:p>
    <w:p w14:paraId="4E0ADD14" w14:textId="77777777" w:rsidR="0099677A" w:rsidRPr="0099677A" w:rsidRDefault="00000000" w:rsidP="0099677A">
      <w:pPr>
        <w:rPr>
          <w:rFonts w:ascii="Roboto Mono" w:hAnsi="Roboto Mono"/>
        </w:rPr>
      </w:pPr>
      <w:r>
        <w:rPr>
          <w:rFonts w:ascii="Roboto Mono" w:hAnsi="Roboto Mono"/>
        </w:rPr>
        <w:pict w14:anchorId="0345918F">
          <v:rect id="_x0000_i1053" style="width:0;height:1.5pt" o:hralign="center" o:hrstd="t" o:hr="t" fillcolor="#a0a0a0" stroked="f"/>
        </w:pict>
      </w:r>
    </w:p>
    <w:p w14:paraId="11D01D03" w14:textId="77777777" w:rsidR="0099677A" w:rsidRDefault="0099677A" w:rsidP="00F27C86">
      <w:pPr>
        <w:pStyle w:val="Heading2"/>
      </w:pPr>
      <w:r w:rsidRPr="0099677A">
        <w:t>Classification Summary</w:t>
      </w:r>
    </w:p>
    <w:p w14:paraId="1874E519" w14:textId="5785B504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F5C046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Geometric Theorem</w:t>
      </w:r>
    </w:p>
    <w:p w14:paraId="29DE2282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│</w:t>
      </w:r>
    </w:p>
    <w:p w14:paraId="49DEB06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Angle Theorems</w:t>
      </w:r>
    </w:p>
    <w:p w14:paraId="7F22AE8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Line Theorems</w:t>
      </w:r>
    </w:p>
    <w:p w14:paraId="708E0040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Segment and Length Theorems</w:t>
      </w:r>
    </w:p>
    <w:p w14:paraId="12AC92A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Triangle Theorems</w:t>
      </w:r>
    </w:p>
    <w:p w14:paraId="0183172B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Congruence Theorems</w:t>
      </w:r>
    </w:p>
    <w:p w14:paraId="1D1C81D3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Similarity Theorems</w:t>
      </w:r>
    </w:p>
    <w:p w14:paraId="69AD2DC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Quadrilateral Theorems</w:t>
      </w:r>
    </w:p>
    <w:p w14:paraId="33C2247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Polygon Theorems</w:t>
      </w:r>
    </w:p>
    <w:p w14:paraId="39FEB4D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Circle Theorems</w:t>
      </w:r>
    </w:p>
    <w:p w14:paraId="7B6D59D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Area Theorems</w:t>
      </w:r>
    </w:p>
    <w:p w14:paraId="2D1DCD2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Perimeter Theorems</w:t>
      </w:r>
    </w:p>
    <w:p w14:paraId="6B55194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lastRenderedPageBreak/>
        <w:t>├──</w:t>
      </w:r>
      <w:r w:rsidRPr="0099677A">
        <w:rPr>
          <w:rFonts w:ascii="Roboto Mono" w:hAnsi="Roboto Mono"/>
        </w:rPr>
        <w:t xml:space="preserve"> Coordinate Geometry Theorems</w:t>
      </w:r>
    </w:p>
    <w:p w14:paraId="3AB7A22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Transformation Theorems</w:t>
      </w:r>
    </w:p>
    <w:p w14:paraId="31D427E7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Locus Theorems</w:t>
      </w:r>
    </w:p>
    <w:p w14:paraId="330BA72E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Metric Theorems</w:t>
      </w:r>
    </w:p>
    <w:p w14:paraId="61195684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Inequality Theorems</w:t>
      </w:r>
    </w:p>
    <w:p w14:paraId="2418F8B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Concurrency and Collinearity Theorems</w:t>
      </w:r>
    </w:p>
    <w:p w14:paraId="6D0B755A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Construction-Related Theorems</w:t>
      </w:r>
    </w:p>
    <w:p w14:paraId="6BA1DFD9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├──</w:t>
      </w:r>
      <w:r w:rsidRPr="0099677A">
        <w:rPr>
          <w:rFonts w:ascii="Roboto Mono" w:hAnsi="Roboto Mono"/>
        </w:rPr>
        <w:t xml:space="preserve"> Solid Geometry Theorems</w:t>
      </w:r>
    </w:p>
    <w:p w14:paraId="3C15863D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MS Gothic" w:eastAsia="MS Gothic" w:hAnsi="MS Gothic" w:cs="MS Gothic" w:hint="eastAsia"/>
        </w:rPr>
        <w:t>└──</w:t>
      </w:r>
      <w:r w:rsidRPr="0099677A">
        <w:rPr>
          <w:rFonts w:ascii="Roboto Mono" w:hAnsi="Roboto Mono"/>
        </w:rPr>
        <w:t xml:space="preserve"> Existence and Characterization Theorems</w:t>
      </w:r>
    </w:p>
    <w:p w14:paraId="20CB961F" w14:textId="77777777" w:rsidR="0099677A" w:rsidRDefault="0099677A" w:rsidP="00F27C86">
      <w:pPr>
        <w:pStyle w:val="Heading2"/>
      </w:pPr>
      <w:r w:rsidRPr="0099677A">
        <w:t>Key Formula</w:t>
      </w:r>
    </w:p>
    <w:p w14:paraId="28A6333D" w14:textId="0B08829B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AF36F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most general logical representation is:</w:t>
      </w:r>
    </w:p>
    <w:p w14:paraId="7F69D0CC" w14:textId="7059F374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Hypotheses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197C1C6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and for a characterization theorem:</w:t>
      </w:r>
    </w:p>
    <w:p w14:paraId="495A12F3" w14:textId="62BF31D6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</m:t>
              </m:r>
              <m:r>
                <w:rPr>
                  <w:rFonts w:ascii="Cambria Math" w:hAnsi="Cambria Math"/>
                </w:rPr>
                <m:t>⇔</m:t>
              </m:r>
              <m:r>
                <m:rPr>
                  <m:nor/>
                </m:rPr>
                <w:rPr>
                  <w:rFonts w:ascii="Roboto Mono" w:hAnsi="Roboto Mono"/>
                </w:rPr>
                <m:t>Characterization</m:t>
              </m:r>
            </m:e>
          </m:borderBox>
        </m:oMath>
      </m:oMathPara>
    </w:p>
    <w:p w14:paraId="1F95E054" w14:textId="77777777" w:rsidR="0099677A" w:rsidRDefault="0099677A" w:rsidP="00F27C86">
      <w:pPr>
        <w:pStyle w:val="Heading2"/>
      </w:pPr>
      <w:r w:rsidRPr="0099677A">
        <w:t>Conclusion</w:t>
      </w:r>
    </w:p>
    <w:p w14:paraId="72ADD81E" w14:textId="1248F1A2" w:rsidR="00F27C86" w:rsidRPr="00F27C86" w:rsidRDefault="00F27C86" w:rsidP="00F27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BA725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 xml:space="preserve">A </w:t>
      </w:r>
      <w:r w:rsidRPr="0099677A">
        <w:rPr>
          <w:rFonts w:ascii="Roboto Mono" w:hAnsi="Roboto Mono"/>
          <w:b/>
          <w:bCs/>
        </w:rPr>
        <w:t>Geometric Theorem</w:t>
      </w:r>
      <w:r w:rsidRPr="0099677A">
        <w:rPr>
          <w:rFonts w:ascii="Roboto Mono" w:hAnsi="Roboto Mono"/>
        </w:rPr>
        <w:t xml:space="preserve"> is a </w:t>
      </w:r>
      <w:r w:rsidRPr="0099677A">
        <w:rPr>
          <w:rFonts w:ascii="Roboto Mono" w:hAnsi="Roboto Mono"/>
          <w:b/>
          <w:bCs/>
        </w:rPr>
        <w:t>proven mathematical statement about geometry</w:t>
      </w:r>
      <w:r w:rsidRPr="0099677A">
        <w:rPr>
          <w:rFonts w:ascii="Roboto Mono" w:hAnsi="Roboto Mono"/>
        </w:rPr>
        <w:t>. It connects given geometric conditions to a logically established conclusion.</w:t>
      </w:r>
    </w:p>
    <w:p w14:paraId="46D80BDC" w14:textId="77777777" w:rsidR="0099677A" w:rsidRPr="0099677A" w:rsidRDefault="0099677A" w:rsidP="0099677A">
      <w:pPr>
        <w:rPr>
          <w:rFonts w:ascii="Roboto Mono" w:hAnsi="Roboto Mono"/>
        </w:rPr>
      </w:pPr>
      <w:r w:rsidRPr="0099677A">
        <w:rPr>
          <w:rFonts w:ascii="Roboto Mono" w:hAnsi="Roboto Mono"/>
        </w:rPr>
        <w:t>The essential distinction is:</w:t>
      </w:r>
    </w:p>
    <w:p w14:paraId="694BD375" w14:textId="77777777" w:rsidR="0099677A" w:rsidRPr="0099677A" w:rsidRDefault="00000000" w:rsidP="009967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Proof</m:t>
                      </m:r>
                    </m:e>
                  </m:box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</m:e>
          </m:borderBox>
        </m:oMath>
      </m:oMathPara>
    </w:p>
    <w:p w14:paraId="4E023E50" w14:textId="53432BC9" w:rsidR="0099677A" w:rsidRPr="0099677A" w:rsidRDefault="0099677A" w:rsidP="00F27C86">
      <w:pPr>
        <w:rPr>
          <w:rFonts w:ascii="Roboto Mono" w:hAnsi="Roboto Mono"/>
        </w:rPr>
      </w:pPr>
      <w:r w:rsidRPr="0099677A">
        <w:rPr>
          <w:rFonts w:ascii="Roboto Mono" w:hAnsi="Roboto Mono"/>
        </w:rPr>
        <w:t>A theorem can concern angles, lengths, triangles, circles, transformations, loci, inequalities, coordinates, three-dimensional figures, or many other aspects of geometry.</w:t>
      </w:r>
    </w:p>
    <w:sectPr w:rsidR="0099677A" w:rsidRPr="00996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3D2A"/>
    <w:multiLevelType w:val="multilevel"/>
    <w:tmpl w:val="5C9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3B00"/>
    <w:multiLevelType w:val="multilevel"/>
    <w:tmpl w:val="742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15448"/>
    <w:multiLevelType w:val="multilevel"/>
    <w:tmpl w:val="465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33E88"/>
    <w:multiLevelType w:val="multilevel"/>
    <w:tmpl w:val="5F52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675BB"/>
    <w:multiLevelType w:val="multilevel"/>
    <w:tmpl w:val="C09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C2BCE"/>
    <w:multiLevelType w:val="multilevel"/>
    <w:tmpl w:val="8A9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859836">
    <w:abstractNumId w:val="1"/>
  </w:num>
  <w:num w:numId="2" w16cid:durableId="338000353">
    <w:abstractNumId w:val="0"/>
  </w:num>
  <w:num w:numId="3" w16cid:durableId="1248610153">
    <w:abstractNumId w:val="2"/>
  </w:num>
  <w:num w:numId="4" w16cid:durableId="16854886">
    <w:abstractNumId w:val="4"/>
  </w:num>
  <w:num w:numId="5" w16cid:durableId="13844276">
    <w:abstractNumId w:val="5"/>
  </w:num>
  <w:num w:numId="6" w16cid:durableId="121210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08"/>
    <w:rsid w:val="00082908"/>
    <w:rsid w:val="002D1F4F"/>
    <w:rsid w:val="002F7989"/>
    <w:rsid w:val="00711B4D"/>
    <w:rsid w:val="008060B5"/>
    <w:rsid w:val="008952B3"/>
    <w:rsid w:val="0099677A"/>
    <w:rsid w:val="00A70480"/>
    <w:rsid w:val="00CD65C3"/>
    <w:rsid w:val="00E71267"/>
    <w:rsid w:val="00F2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43A3"/>
  <w15:chartTrackingRefBased/>
  <w15:docId w15:val="{BF8D4910-CA3D-4445-8AEF-492839B0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2582</Words>
  <Characters>14718</Characters>
  <Application>Microsoft Office Word</Application>
  <DocSecurity>0</DocSecurity>
  <Lines>122</Lines>
  <Paragraphs>34</Paragraphs>
  <ScaleCrop>false</ScaleCrop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2026-10-08T20:27:00Z</dcterms:created>
  <dcterms:modified xsi:type="dcterms:W3CDTF">2026-10-08T20:33:00Z</dcterms:modified>
</cp:coreProperties>
</file>