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A5A7" w14:textId="512A6BF7" w:rsidR="00A70480" w:rsidRDefault="005616AE" w:rsidP="005616AE">
      <w:pPr>
        <w:pStyle w:val="Heading1"/>
      </w:pPr>
      <w:r w:rsidRPr="005616AE">
        <w:t>Converse in Geometry</w:t>
      </w:r>
    </w:p>
    <w:p w14:paraId="209B6C9F" w14:textId="77777777" w:rsidR="006C2B0B" w:rsidRDefault="006C2B0B" w:rsidP="006C2B0B">
      <w:pPr>
        <w:pStyle w:val="Heading2"/>
      </w:pPr>
      <w:r w:rsidRPr="006C2B0B">
        <w:t>Definition</w:t>
      </w:r>
    </w:p>
    <w:p w14:paraId="1748B483" w14:textId="5B41D2EA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2DFD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</w:t>
      </w:r>
      <w:r w:rsidRPr="006C2B0B">
        <w:rPr>
          <w:rFonts w:ascii="Roboto Mono" w:hAnsi="Roboto Mono"/>
          <w:b/>
          <w:bCs/>
        </w:rPr>
        <w:t>Converse</w:t>
      </w:r>
      <w:r w:rsidRPr="006C2B0B">
        <w:rPr>
          <w:rFonts w:ascii="Roboto Mono" w:hAnsi="Roboto Mono"/>
        </w:rPr>
        <w:t xml:space="preserve"> in geometry is a statement obtained by </w:t>
      </w:r>
      <w:r w:rsidRPr="006C2B0B">
        <w:rPr>
          <w:rFonts w:ascii="Roboto Mono" w:hAnsi="Roboto Mono"/>
          <w:b/>
          <w:bCs/>
        </w:rPr>
        <w:t>interchanging the hypothesis and conclusion</w:t>
      </w:r>
      <w:r w:rsidRPr="006C2B0B">
        <w:rPr>
          <w:rFonts w:ascii="Roboto Mono" w:hAnsi="Roboto Mono"/>
        </w:rPr>
        <w:t xml:space="preserve"> of a conditional statement.</w:t>
      </w:r>
    </w:p>
    <w:p w14:paraId="5472DB6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the original statement has the form:</w:t>
      </w:r>
    </w:p>
    <w:p w14:paraId="5558E300" w14:textId="67A05866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P⇒Q</m:t>
              </m:r>
            </m:e>
          </m:borderBox>
        </m:oMath>
      </m:oMathPara>
    </w:p>
    <w:p w14:paraId="4E09613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then its converse is:</w:t>
      </w:r>
    </w:p>
    <w:p w14:paraId="58E49D74" w14:textId="4DF87B08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Q⇒P</m:t>
              </m:r>
            </m:e>
          </m:borderBox>
        </m:oMath>
      </m:oMathPara>
    </w:p>
    <w:p w14:paraId="557956B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In words:</w:t>
      </w:r>
    </w:p>
    <w:p w14:paraId="2B01643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converse reverses the direction of the original conditional statement.</w:t>
      </w:r>
    </w:p>
    <w:p w14:paraId="6F6E0D0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290FA66E">
          <v:rect id="_x0000_i1192" style="width:0;height:1.5pt" o:hralign="center" o:hrstd="t" o:hr="t" fillcolor="#a0a0a0" stroked="f"/>
        </w:pict>
      </w:r>
    </w:p>
    <w:p w14:paraId="6BF6EC8E" w14:textId="77777777" w:rsidR="006C2B0B" w:rsidRDefault="006C2B0B" w:rsidP="006C2B0B">
      <w:pPr>
        <w:pStyle w:val="Heading2"/>
      </w:pPr>
      <w:r w:rsidRPr="006C2B0B">
        <w:t>Simple Definition</w:t>
      </w:r>
    </w:p>
    <w:p w14:paraId="1B2BE330" w14:textId="7DB77A2E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DFF2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</w:t>
      </w:r>
      <w:r w:rsidRPr="006C2B0B">
        <w:rPr>
          <w:rFonts w:ascii="Roboto Mono" w:hAnsi="Roboto Mono"/>
          <w:b/>
          <w:bCs/>
        </w:rPr>
        <w:t>converse</w:t>
      </w:r>
      <w:r w:rsidRPr="006C2B0B">
        <w:rPr>
          <w:rFonts w:ascii="Roboto Mono" w:hAnsi="Roboto Mono"/>
        </w:rPr>
        <w:t xml:space="preserve"> is formed by switching the </w:t>
      </w:r>
      <w:r w:rsidRPr="006C2B0B">
        <w:rPr>
          <w:rFonts w:ascii="Roboto Mono" w:hAnsi="Roboto Mono"/>
          <w:b/>
          <w:bCs/>
        </w:rPr>
        <w:t>given condition</w:t>
      </w:r>
      <w:r w:rsidRPr="006C2B0B">
        <w:rPr>
          <w:rFonts w:ascii="Roboto Mono" w:hAnsi="Roboto Mono"/>
        </w:rPr>
        <w:t xml:space="preserve"> and the </w:t>
      </w:r>
      <w:r w:rsidRPr="006C2B0B">
        <w:rPr>
          <w:rFonts w:ascii="Roboto Mono" w:hAnsi="Roboto Mono"/>
          <w:b/>
          <w:bCs/>
        </w:rPr>
        <w:t>conclusion</w:t>
      </w:r>
      <w:r w:rsidRPr="006C2B0B">
        <w:rPr>
          <w:rFonts w:ascii="Roboto Mono" w:hAnsi="Roboto Mono"/>
        </w:rPr>
        <w:t xml:space="preserve"> of a geometric statement.</w:t>
      </w:r>
    </w:p>
    <w:p w14:paraId="3191F62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587087A0">
          <v:rect id="_x0000_i1193" style="width:0;height:1.5pt" o:hralign="center" o:hrstd="t" o:hr="t" fillcolor="#a0a0a0" stroked="f"/>
        </w:pict>
      </w:r>
    </w:p>
    <w:p w14:paraId="479CE333" w14:textId="77777777" w:rsidR="006C2B0B" w:rsidRDefault="006C2B0B" w:rsidP="006C2B0B">
      <w:pPr>
        <w:pStyle w:val="Heading2"/>
      </w:pPr>
      <w:r w:rsidRPr="006C2B0B">
        <w:t>Basic Structure</w:t>
      </w:r>
    </w:p>
    <w:p w14:paraId="5CB529C2" w14:textId="2D0FCC4C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4FBBC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Original Statement</w:t>
      </w:r>
    </w:p>
    <w:p w14:paraId="67FA3DD3" w14:textId="02B477F4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P⇒Q</m:t>
              </m:r>
            </m:e>
          </m:borderBox>
        </m:oMath>
      </m:oMathPara>
    </w:p>
    <w:p w14:paraId="0622C264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7E8817AB" w14:textId="0B46B555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Q⇒P</m:t>
              </m:r>
            </m:e>
          </m:borderBox>
        </m:oMath>
      </m:oMathPara>
    </w:p>
    <w:p w14:paraId="4600F4C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example:</w:t>
      </w:r>
    </w:p>
    <w:p w14:paraId="2DBC5C1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  <w:b/>
          <w:bCs/>
        </w:rPr>
        <w:t>Original:</w:t>
      </w:r>
    </w:p>
    <w:p w14:paraId="2E252B8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lines are perpendicular, then they form a right angle.</w:t>
      </w:r>
    </w:p>
    <w:p w14:paraId="6304BA94" w14:textId="48E24ED4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Perpendicular</m:t>
          </m:r>
          <m:r>
            <w:rPr>
              <w:rFonts w:ascii="Cambria Math" w:hAnsi="Cambria Math"/>
            </w:rPr>
            <m:t>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w:rPr>
              <w:rFonts w:ascii="Roboto Mono" w:hAnsi="Roboto Mono"/>
            </w:rPr>
            <m:t> angle</m:t>
          </m:r>
        </m:oMath>
      </m:oMathPara>
    </w:p>
    <w:p w14:paraId="4776B15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  <w:b/>
          <w:bCs/>
        </w:rPr>
        <w:t>Converse:</w:t>
      </w:r>
    </w:p>
    <w:p w14:paraId="2F7ED7F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intersecting lines form a right angle, then the lines are perpendicular.</w:t>
      </w:r>
    </w:p>
    <w:p w14:paraId="3030B5EA" w14:textId="78640BCD" w:rsidR="006C2B0B" w:rsidRPr="006C2B0B" w:rsidRDefault="006C2B0B" w:rsidP="006C2B0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w:rPr>
              <w:rFonts w:ascii="Roboto Mono" w:hAnsi="Roboto Mono"/>
            </w:rPr>
            <m:t> angle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Roboto Mono" w:hAnsi="Roboto Mono"/>
            </w:rPr>
            <m:t>Perpendicular</m:t>
          </m:r>
        </m:oMath>
      </m:oMathPara>
    </w:p>
    <w:p w14:paraId="57BFA3E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700FF1C5">
          <v:rect id="_x0000_i1194" style="width:0;height:1.5pt" o:hralign="center" o:hrstd="t" o:hr="t" fillcolor="#a0a0a0" stroked="f"/>
        </w:pict>
      </w:r>
    </w:p>
    <w:p w14:paraId="6DFFC336" w14:textId="77777777" w:rsidR="006C2B0B" w:rsidRDefault="006C2B0B" w:rsidP="006C2B0B">
      <w:pPr>
        <w:pStyle w:val="Heading2"/>
      </w:pPr>
      <w:r w:rsidRPr="006C2B0B">
        <w:t>Main Types of Converses in Geometry</w:t>
      </w:r>
    </w:p>
    <w:p w14:paraId="369CB59E" w14:textId="34F047A4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F0D6D9" w14:textId="77777777" w:rsid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 practical classification is:</w:t>
      </w:r>
    </w:p>
    <w:p w14:paraId="5024513E" w14:textId="6ABB769D" w:rsidR="00445128" w:rsidRPr="006C2B0B" w:rsidRDefault="00445128" w:rsidP="006C2B0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67BF8" wp14:editId="15D3AF8C">
            <wp:extent cx="5943600" cy="2497455"/>
            <wp:effectExtent l="0" t="0" r="0" b="0"/>
            <wp:docPr id="11719312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E96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Converse in Geometry</w:t>
      </w:r>
    </w:p>
    <w:p w14:paraId="62FD9C9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│</w:t>
      </w:r>
    </w:p>
    <w:p w14:paraId="366E1EB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1. Converse of an Angle Theorem</w:t>
      </w:r>
    </w:p>
    <w:p w14:paraId="399CE04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2. Converse of a Parallel-Line Theorem</w:t>
      </w:r>
    </w:p>
    <w:p w14:paraId="52547AB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lastRenderedPageBreak/>
        <w:t>├──</w:t>
      </w:r>
      <w:r w:rsidRPr="006C2B0B">
        <w:rPr>
          <w:rFonts w:ascii="Roboto Mono" w:hAnsi="Roboto Mono"/>
        </w:rPr>
        <w:t xml:space="preserve"> 3. Converse of a Perpendicularity Theorem</w:t>
      </w:r>
    </w:p>
    <w:p w14:paraId="0DF50C3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4. Converse of a Triangle Theorem</w:t>
      </w:r>
    </w:p>
    <w:p w14:paraId="0CE32B6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5. Converse of a Congruence Theorem</w:t>
      </w:r>
    </w:p>
    <w:p w14:paraId="0204941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6. Converse of a Similarity Theorem</w:t>
      </w:r>
    </w:p>
    <w:p w14:paraId="04B2EEE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7. Converse of a Circle Theorem</w:t>
      </w:r>
    </w:p>
    <w:p w14:paraId="5F831F7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8. Converse of a Quadrilateral Theorem</w:t>
      </w:r>
    </w:p>
    <w:p w14:paraId="445B982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9. Converse of a Locus Theorem</w:t>
      </w:r>
    </w:p>
    <w:p w14:paraId="08E9D37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10. Converse of a Coordinate Geometry Theorem</w:t>
      </w:r>
    </w:p>
    <w:p w14:paraId="0D630D6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11. Converse of an Inequality Theorem</w:t>
      </w:r>
    </w:p>
    <w:p w14:paraId="2C06A5C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12. Converse of a Characterization Theorem</w:t>
      </w:r>
    </w:p>
    <w:p w14:paraId="1611957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MS Gothic" w:eastAsia="MS Gothic" w:hAnsi="MS Gothic" w:cs="MS Gothic" w:hint="eastAsia"/>
        </w:rPr>
        <w:t>└──</w:t>
      </w:r>
      <w:r w:rsidRPr="006C2B0B">
        <w:rPr>
          <w:rFonts w:ascii="Roboto Mono" w:hAnsi="Roboto Mono"/>
        </w:rPr>
        <w:t xml:space="preserve"> 13. Converse of a Geometric Conditional Statement</w:t>
      </w:r>
    </w:p>
    <w:p w14:paraId="3B9F9A1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This classification is based on </w:t>
      </w:r>
      <w:r w:rsidRPr="006C2B0B">
        <w:rPr>
          <w:rFonts w:ascii="Roboto Mono" w:hAnsi="Roboto Mono"/>
          <w:b/>
          <w:bCs/>
        </w:rPr>
        <w:t>what type of geometric statement is being reversed</w:t>
      </w:r>
      <w:r w:rsidRPr="006C2B0B">
        <w:rPr>
          <w:rFonts w:ascii="Roboto Mono" w:hAnsi="Roboto Mono"/>
        </w:rPr>
        <w:t>.</w:t>
      </w:r>
    </w:p>
    <w:p w14:paraId="74E8715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2EBAFAF1">
          <v:rect id="_x0000_i1195" style="width:0;height:1.5pt" o:hralign="center" o:hrstd="t" o:hr="t" fillcolor="#a0a0a0" stroked="f"/>
        </w:pict>
      </w:r>
    </w:p>
    <w:p w14:paraId="145063BB" w14:textId="77777777" w:rsidR="006C2B0B" w:rsidRDefault="006C2B0B" w:rsidP="006C2B0B">
      <w:pPr>
        <w:pStyle w:val="Heading3"/>
      </w:pPr>
      <w:r w:rsidRPr="006C2B0B">
        <w:t>1. Converse of an Angle Theorem</w:t>
      </w:r>
    </w:p>
    <w:p w14:paraId="37E08F45" w14:textId="6FC8136D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0ECA08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</w:t>
      </w:r>
    </w:p>
    <w:p w14:paraId="3169919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 statement:</w:t>
      </w:r>
    </w:p>
    <w:p w14:paraId="3A030AE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angles are vertical angles, then they are congruent.</w:t>
      </w:r>
    </w:p>
    <w:p w14:paraId="21C6DB00" w14:textId="0E6BE08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Vertical Angles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Congruent Angles</m:t>
              </m:r>
            </m:e>
          </m:borderBox>
        </m:oMath>
      </m:oMathPara>
    </w:p>
    <w:p w14:paraId="64CC4B9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Its converse would be:</w:t>
      </w:r>
    </w:p>
    <w:p w14:paraId="0C7DC43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angles are congruent, then they are vertical angles.</w:t>
      </w:r>
    </w:p>
    <w:p w14:paraId="4FDD4753" w14:textId="70C03303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Congruent Angles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Roboto Mono" w:hAnsi="Roboto Mono"/>
            </w:rPr>
            <m:t>Vertical Angles</m:t>
          </m:r>
        </m:oMath>
      </m:oMathPara>
    </w:p>
    <w:p w14:paraId="770610B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This converse is </w:t>
      </w:r>
      <w:r w:rsidRPr="006C2B0B">
        <w:rPr>
          <w:rFonts w:ascii="Roboto Mono" w:hAnsi="Roboto Mono"/>
          <w:b/>
          <w:bCs/>
        </w:rPr>
        <w:t>false</w:t>
      </w:r>
      <w:r w:rsidRPr="006C2B0B">
        <w:rPr>
          <w:rFonts w:ascii="Roboto Mono" w:hAnsi="Roboto Mono"/>
        </w:rPr>
        <w:t>.</w:t>
      </w:r>
    </w:p>
    <w:p w14:paraId="3EBC4D51" w14:textId="7D2154FA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 xml:space="preserve">For example, two adjacent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C2B0B">
        <w:rPr>
          <w:rFonts w:ascii="Roboto Mono" w:hAnsi="Roboto Mono"/>
        </w:rPr>
        <w:t>angles are congruent but are not vertical angles.</w:t>
      </w:r>
    </w:p>
    <w:p w14:paraId="58EEFA9C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Important Lesson</w:t>
      </w:r>
    </w:p>
    <w:p w14:paraId="631118D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converse is </w:t>
      </w:r>
      <w:r w:rsidRPr="006C2B0B">
        <w:rPr>
          <w:rFonts w:ascii="Roboto Mono" w:hAnsi="Roboto Mono"/>
          <w:b/>
          <w:bCs/>
        </w:rPr>
        <w:t>not automatically true</w:t>
      </w:r>
      <w:r w:rsidRPr="006C2B0B">
        <w:rPr>
          <w:rFonts w:ascii="Roboto Mono" w:hAnsi="Roboto Mono"/>
        </w:rPr>
        <w:t>.</w:t>
      </w:r>
    </w:p>
    <w:p w14:paraId="21F419E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5639CA70">
          <v:rect id="_x0000_i1196" style="width:0;height:1.5pt" o:hralign="center" o:hrstd="t" o:hr="t" fillcolor="#a0a0a0" stroked="f"/>
        </w:pict>
      </w:r>
    </w:p>
    <w:p w14:paraId="2C9356B1" w14:textId="77777777" w:rsidR="006C2B0B" w:rsidRDefault="006C2B0B" w:rsidP="006C2B0B">
      <w:pPr>
        <w:pStyle w:val="Heading3"/>
      </w:pPr>
      <w:r w:rsidRPr="006C2B0B">
        <w:t>2. Converse of a Parallel-Line Theorem</w:t>
      </w:r>
    </w:p>
    <w:p w14:paraId="626F152D" w14:textId="5A8C5582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71839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 very important example comes from transversal angle relationships.</w:t>
      </w:r>
    </w:p>
    <w:p w14:paraId="3CD30A88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Original</w:t>
      </w:r>
    </w:p>
    <w:p w14:paraId="0747DDD9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parallel lines are cut by a transversal, then corresponding angles are congruent.</w:t>
      </w:r>
    </w:p>
    <w:p w14:paraId="6B168A86" w14:textId="3C405543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</m:e>
          </m:borderBox>
        </m:oMath>
      </m:oMathPara>
    </w:p>
    <w:p w14:paraId="5ACD1576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08BD478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corresponding angles are congruent, then the two lines are parallel.</w:t>
      </w:r>
    </w:p>
    <w:p w14:paraId="606DE2F4" w14:textId="0F7F71C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Corresponding angles are congruent</m:t>
              </m:r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2A88D7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converse is a valid theorem under the appropriate configuration.</w:t>
      </w:r>
    </w:p>
    <w:p w14:paraId="474824D6" w14:textId="3BD388DB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02181132" wp14:editId="1F207920">
            <wp:extent cx="5943600" cy="4457700"/>
            <wp:effectExtent l="0" t="0" r="0" b="0"/>
            <wp:docPr id="78216678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037A" w14:textId="19AE48F0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70584ADB" wp14:editId="158490A8">
            <wp:extent cx="5943600" cy="4457700"/>
            <wp:effectExtent l="0" t="0" r="0" b="0"/>
            <wp:docPr id="78721275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4214" w14:textId="50B28850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063CAD66" wp14:editId="6DBB5FFE">
            <wp:extent cx="5943600" cy="4457700"/>
            <wp:effectExtent l="0" t="0" r="0" b="0"/>
            <wp:docPr id="9581093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BC2D" w14:textId="71394240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60D4D395" wp14:editId="5A1EF8BD">
            <wp:extent cx="5943600" cy="4457700"/>
            <wp:effectExtent l="0" t="0" r="0" b="0"/>
            <wp:docPr id="187409310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EC0F" w14:textId="5120A988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5FC5D770" wp14:editId="2703A012">
            <wp:extent cx="5943600" cy="4457700"/>
            <wp:effectExtent l="0" t="0" r="0" b="0"/>
            <wp:docPr id="138377225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A987" w14:textId="613515FE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43E6DB7F" wp14:editId="5C631BF9">
            <wp:extent cx="5943600" cy="4457700"/>
            <wp:effectExtent l="0" t="0" r="0" b="0"/>
            <wp:docPr id="44264570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9515" w14:textId="75902D88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drawing>
          <wp:inline distT="0" distB="0" distL="0" distR="0" wp14:anchorId="0A7F81FD" wp14:editId="0D544964">
            <wp:extent cx="5943600" cy="4592955"/>
            <wp:effectExtent l="0" t="0" r="0" b="0"/>
            <wp:docPr id="33146359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2CD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58AA7B22">
          <v:rect id="_x0000_i1204" style="width:0;height:1.5pt" o:hralign="center" o:hrstd="t" o:hr="t" fillcolor="#a0a0a0" stroked="f"/>
        </w:pict>
      </w:r>
    </w:p>
    <w:p w14:paraId="1232B7EE" w14:textId="77777777" w:rsidR="006C2B0B" w:rsidRDefault="006C2B0B" w:rsidP="006C2B0B">
      <w:pPr>
        <w:pStyle w:val="Heading3"/>
      </w:pPr>
      <w:r w:rsidRPr="006C2B0B">
        <w:t>3. Converse of a Perpendicularity Theorem</w:t>
      </w:r>
    </w:p>
    <w:p w14:paraId="64674DED" w14:textId="6A25731C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6E30D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Original</w:t>
      </w:r>
    </w:p>
    <w:p w14:paraId="6F014F6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lines are perpendicular, then they form a right angle.</w:t>
      </w:r>
    </w:p>
    <w:p w14:paraId="204FE88E" w14:textId="3861CDDF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⇒m∠=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49943AA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76C58D7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intersecting lines form a right angle, then they are perpendicular.</w:t>
      </w:r>
    </w:p>
    <w:p w14:paraId="13D05391" w14:textId="6380856A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A228C9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>This converse is true.</w:t>
      </w:r>
    </w:p>
    <w:p w14:paraId="5A79199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1F42B859">
          <v:rect id="_x0000_i1205" style="width:0;height:1.5pt" o:hralign="center" o:hrstd="t" o:hr="t" fillcolor="#a0a0a0" stroked="f"/>
        </w:pict>
      </w:r>
    </w:p>
    <w:p w14:paraId="72D74BF5" w14:textId="77777777" w:rsidR="006C2B0B" w:rsidRDefault="006C2B0B" w:rsidP="006C2B0B">
      <w:pPr>
        <w:pStyle w:val="Heading3"/>
      </w:pPr>
      <w:r w:rsidRPr="006C2B0B">
        <w:t>4. Converse of a Triangle Theorem</w:t>
      </w:r>
    </w:p>
    <w:p w14:paraId="2D44CFC7" w14:textId="43E3C1FC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9E63F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Example: Isosceles Triangle Theorem</w:t>
      </w:r>
    </w:p>
    <w:p w14:paraId="6D52DC9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1EE6A28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sides of a triangle are congruent, then the opposite angles are congruent.</w:t>
      </w:r>
    </w:p>
    <w:p w14:paraId="10F58B61" w14:textId="773C96CC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AB=AC⇒∠B=∠C</m:t>
              </m:r>
            </m:e>
          </m:borderBox>
        </m:oMath>
      </m:oMathPara>
    </w:p>
    <w:p w14:paraId="36F0D18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Converse:</w:t>
      </w:r>
    </w:p>
    <w:p w14:paraId="4FA2A78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angles of a triangle are congruent, then the opposite sides are congruent.</w:t>
      </w:r>
    </w:p>
    <w:p w14:paraId="2E0168BE" w14:textId="06917FA9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∠B=∠C⇒AB=AC</m:t>
              </m:r>
            </m:e>
          </m:borderBox>
        </m:oMath>
      </m:oMathPara>
    </w:p>
    <w:p w14:paraId="071C092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converse is also true.</w:t>
      </w:r>
    </w:p>
    <w:p w14:paraId="5999007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5DA6DE82">
          <v:rect id="_x0000_i1206" style="width:0;height:1.5pt" o:hralign="center" o:hrstd="t" o:hr="t" fillcolor="#a0a0a0" stroked="f"/>
        </w:pict>
      </w:r>
    </w:p>
    <w:p w14:paraId="5DB42F32" w14:textId="77777777" w:rsidR="006C2B0B" w:rsidRDefault="006C2B0B" w:rsidP="006C2B0B">
      <w:pPr>
        <w:pStyle w:val="Heading3"/>
      </w:pPr>
      <w:r w:rsidRPr="006C2B0B">
        <w:t>5. Converse of a Congruence Statement</w:t>
      </w:r>
    </w:p>
    <w:p w14:paraId="09E16BC0" w14:textId="27EF547B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37A1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Consider:</w:t>
      </w:r>
    </w:p>
    <w:p w14:paraId="22EE9D0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two triangles are congruent, then their corresponding sides are congruent.</w:t>
      </w:r>
    </w:p>
    <w:p w14:paraId="370B71AF" w14:textId="24C1467B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△ABC≅△DEF⇒AB=DE</m:t>
          </m:r>
        </m:oMath>
      </m:oMathPara>
    </w:p>
    <w:p w14:paraId="4D15136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reverse statement:</w:t>
      </w:r>
    </w:p>
    <w:p w14:paraId="3C952AAF" w14:textId="3E217CFE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AB=DE⇒△ABC≅△DEF</m:t>
          </m:r>
        </m:oMath>
      </m:oMathPara>
    </w:p>
    <w:p w14:paraId="4193492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is </w:t>
      </w:r>
      <w:r w:rsidRPr="006C2B0B">
        <w:rPr>
          <w:rFonts w:ascii="Roboto Mono" w:hAnsi="Roboto Mono"/>
          <w:b/>
          <w:bCs/>
        </w:rPr>
        <w:t>not generally true</w:t>
      </w:r>
      <w:r w:rsidRPr="006C2B0B">
        <w:rPr>
          <w:rFonts w:ascii="Roboto Mono" w:hAnsi="Roboto Mono"/>
        </w:rPr>
        <w:t>.</w:t>
      </w:r>
    </w:p>
    <w:p w14:paraId="4A692A6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Knowing only one pair of corresponding sides is not enough to prove triangle congruence.</w:t>
      </w:r>
    </w:p>
    <w:p w14:paraId="3F8C090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>You would need a valid criterion such as:</w:t>
      </w:r>
    </w:p>
    <w:p w14:paraId="7A43556A" w14:textId="455E50F2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SSS, SAS, ASA, AAS, HL</m:t>
          </m:r>
        </m:oMath>
      </m:oMathPara>
    </w:p>
    <w:p w14:paraId="0430B7B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65B3198F">
          <v:rect id="_x0000_i1207" style="width:0;height:1.5pt" o:hralign="center" o:hrstd="t" o:hr="t" fillcolor="#a0a0a0" stroked="f"/>
        </w:pict>
      </w:r>
    </w:p>
    <w:p w14:paraId="5C05038E" w14:textId="77777777" w:rsidR="006C2B0B" w:rsidRDefault="006C2B0B" w:rsidP="006C2B0B">
      <w:pPr>
        <w:pStyle w:val="Heading3"/>
      </w:pPr>
      <w:r w:rsidRPr="006C2B0B">
        <w:t>6. Converse of a Similarity Statement</w:t>
      </w:r>
    </w:p>
    <w:p w14:paraId="64293BA3" w14:textId="1CE1C92A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6462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Suppose:</w:t>
      </w:r>
    </w:p>
    <w:p w14:paraId="399D879B" w14:textId="6481123C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6B68057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then corresponding sides are proportional:</w:t>
      </w:r>
    </w:p>
    <w:p w14:paraId="10A5D2D7" w14:textId="3DEC2A27" w:rsidR="006C2B0B" w:rsidRPr="006C2B0B" w:rsidRDefault="006C2B0B" w:rsidP="006C2B0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44962F4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 valid converse similarity theorem can be obtained when sufficient corresponding relationships are established.</w:t>
      </w:r>
    </w:p>
    <w:p w14:paraId="50A0F1A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example, if:</w:t>
      </w:r>
    </w:p>
    <w:p w14:paraId="4963E10C" w14:textId="5B2E5230" w:rsidR="006C2B0B" w:rsidRPr="006C2B0B" w:rsidRDefault="006C2B0B" w:rsidP="006C2B0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17BD5E7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then:</w:t>
      </w:r>
    </w:p>
    <w:p w14:paraId="56DE5558" w14:textId="225531A0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2A7D07C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This is the </w:t>
      </w:r>
      <w:r w:rsidRPr="006C2B0B">
        <w:rPr>
          <w:rFonts w:ascii="Roboto Mono" w:hAnsi="Roboto Mono"/>
          <w:b/>
          <w:bCs/>
        </w:rPr>
        <w:t>SSS Similarity Converse</w:t>
      </w:r>
      <w:r w:rsidRPr="006C2B0B">
        <w:rPr>
          <w:rFonts w:ascii="Roboto Mono" w:hAnsi="Roboto Mono"/>
        </w:rPr>
        <w:t>.</w:t>
      </w:r>
    </w:p>
    <w:p w14:paraId="19A146D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22E87837">
          <v:rect id="_x0000_i1208" style="width:0;height:1.5pt" o:hralign="center" o:hrstd="t" o:hr="t" fillcolor="#a0a0a0" stroked="f"/>
        </w:pict>
      </w:r>
    </w:p>
    <w:p w14:paraId="5B26D016" w14:textId="77777777" w:rsidR="006C2B0B" w:rsidRDefault="006C2B0B" w:rsidP="006C2B0B">
      <w:pPr>
        <w:pStyle w:val="Heading3"/>
      </w:pPr>
      <w:r w:rsidRPr="006C2B0B">
        <w:t>7. Converse of a Circle Theorem</w:t>
      </w:r>
    </w:p>
    <w:p w14:paraId="5ACA3CCF" w14:textId="1B8BC6D7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9C81C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Example: Thales' Theorem</w:t>
      </w:r>
    </w:p>
    <w:p w14:paraId="414EDE7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09BA7F96" w14:textId="0DDA26B9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6C2B0B">
        <w:rPr>
          <w:rFonts w:ascii="Roboto Mono" w:hAnsi="Roboto Mono"/>
        </w:rPr>
        <w:t xml:space="preserve">is a diameter of a circle and </w:t>
      </w:r>
      <m:oMath>
        <m:r>
          <w:rPr>
            <w:rFonts w:ascii="Cambria Math" w:hAnsi="Cambria Math"/>
          </w:rPr>
          <m:t>B</m:t>
        </m:r>
      </m:oMath>
      <w:r w:rsidRPr="006C2B0B">
        <w:rPr>
          <w:rFonts w:ascii="Roboto Mono" w:hAnsi="Roboto Mono"/>
        </w:rPr>
        <w:t xml:space="preserve">lies on the circle, then </w:t>
      </w:r>
      <m:oMath>
        <m:r>
          <w:rPr>
            <w:rFonts w:ascii="Cambria Math" w:hAnsi="Cambria Math"/>
          </w:rPr>
          <m:t>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C2B0B">
        <w:rPr>
          <w:rFonts w:ascii="Roboto Mono" w:hAnsi="Roboto Mono"/>
        </w:rPr>
        <w:t>.</w:t>
      </w:r>
    </w:p>
    <w:p w14:paraId="52BD61FA" w14:textId="0002FAA5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  <m:r>
                <w:rPr>
                  <w:rFonts w:ascii="Cambria Math" w:hAnsi="Cambria Math"/>
                </w:rPr>
                <m:t>⇒∠ABC=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648E69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>Converse:</w:t>
      </w:r>
    </w:p>
    <w:p w14:paraId="1AB81CC7" w14:textId="632DEC75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</m:t>
        </m:r>
      </m:oMath>
      <w:r w:rsidRPr="006C2B0B">
        <w:rPr>
          <w:rFonts w:ascii="Roboto Mono" w:hAnsi="Roboto Mono"/>
        </w:rPr>
        <w:t xml:space="preserve">lies on the circle and </w:t>
      </w:r>
      <m:oMath>
        <m:r>
          <w:rPr>
            <w:rFonts w:ascii="Cambria Math" w:hAnsi="Cambria Math"/>
          </w:rPr>
          <m:t>∠ABC=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6C2B0B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AC</m:t>
        </m:r>
      </m:oMath>
      <w:r w:rsidRPr="006C2B0B">
        <w:rPr>
          <w:rFonts w:ascii="Roboto Mono" w:hAnsi="Roboto Mono"/>
        </w:rPr>
        <w:t>is a diameter.</w:t>
      </w:r>
    </w:p>
    <w:p w14:paraId="2434AE79" w14:textId="2F410B1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⇒AC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</m:e>
          </m:borderBox>
        </m:oMath>
      </m:oMathPara>
    </w:p>
    <w:p w14:paraId="141629E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is a valid converse.</w:t>
      </w:r>
    </w:p>
    <w:p w14:paraId="31535E5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4B5893B9">
          <v:rect id="_x0000_i1209" style="width:0;height:1.5pt" o:hralign="center" o:hrstd="t" o:hr="t" fillcolor="#a0a0a0" stroked="f"/>
        </w:pict>
      </w:r>
    </w:p>
    <w:p w14:paraId="6657D386" w14:textId="77777777" w:rsidR="006C2B0B" w:rsidRDefault="006C2B0B" w:rsidP="006C2B0B">
      <w:pPr>
        <w:pStyle w:val="Heading3"/>
      </w:pPr>
      <w:r w:rsidRPr="006C2B0B">
        <w:t>8. Converse of a Quadrilateral Theorem</w:t>
      </w:r>
    </w:p>
    <w:p w14:paraId="291D2F74" w14:textId="5FB242FD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5AAF4B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Example: Parallelogram</w:t>
      </w:r>
    </w:p>
    <w:p w14:paraId="7C03B47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One characterization states:</w:t>
      </w:r>
    </w:p>
    <w:p w14:paraId="35306DB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the diagonals of a quadrilateral bisect each other, then the quadrilateral is a parallelogram.</w:t>
      </w:r>
    </w:p>
    <w:p w14:paraId="1DECD507" w14:textId="2E535C0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Diagonals bisect each other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21B52A1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Another direction is:</w:t>
      </w:r>
    </w:p>
    <w:p w14:paraId="3E1C5ED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a quadrilateral is a parallelogram, then its diagonals bisect each other.</w:t>
      </w:r>
    </w:p>
    <w:p w14:paraId="616F3791" w14:textId="0D5ACEE6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Diagonals bisect each other</m:t>
              </m:r>
            </m:e>
          </m:borderBox>
        </m:oMath>
      </m:oMathPara>
    </w:p>
    <w:p w14:paraId="02B3B13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These two directions together give an </w:t>
      </w:r>
      <w:r w:rsidRPr="006C2B0B">
        <w:rPr>
          <w:rFonts w:ascii="Roboto Mono" w:hAnsi="Roboto Mono"/>
          <w:b/>
          <w:bCs/>
        </w:rPr>
        <w:t>if and only if</w:t>
      </w:r>
      <w:r w:rsidRPr="006C2B0B">
        <w:rPr>
          <w:rFonts w:ascii="Roboto Mono" w:hAnsi="Roboto Mono"/>
        </w:rPr>
        <w:t xml:space="preserve"> characterization:</w:t>
      </w:r>
    </w:p>
    <w:p w14:paraId="42A3126E" w14:textId="33EEA1D6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  <m:r>
                <w:rPr>
                  <w:rFonts w:ascii="Cambria Math" w:hAnsi="Cambria Math"/>
                </w:rPr>
                <m:t>⇔</m:t>
              </m:r>
              <m:r>
                <m:rPr>
                  <m:nor/>
                </m:rPr>
                <w:rPr>
                  <w:rFonts w:ascii="Roboto Mono" w:hAnsi="Roboto Mono"/>
                </w:rPr>
                <m:t>Diagonals bisect each other</m:t>
              </m:r>
            </m:e>
          </m:borderBox>
        </m:oMath>
      </m:oMathPara>
    </w:p>
    <w:p w14:paraId="0506D25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2027ED76">
          <v:rect id="_x0000_i1210" style="width:0;height:1.5pt" o:hralign="center" o:hrstd="t" o:hr="t" fillcolor="#a0a0a0" stroked="f"/>
        </w:pict>
      </w:r>
    </w:p>
    <w:p w14:paraId="71BF3B6C" w14:textId="77777777" w:rsidR="006C2B0B" w:rsidRDefault="006C2B0B" w:rsidP="006C2B0B">
      <w:pPr>
        <w:pStyle w:val="Heading3"/>
      </w:pPr>
      <w:r w:rsidRPr="006C2B0B">
        <w:t>9. Converse of a Locus Theorem</w:t>
      </w:r>
    </w:p>
    <w:p w14:paraId="390638A7" w14:textId="3EB83BBB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7A1C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Locus theorems frequently have useful converses.</w:t>
      </w:r>
    </w:p>
    <w:p w14:paraId="4CE75A8A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</w:t>
      </w:r>
    </w:p>
    <w:p w14:paraId="62893FE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4664ECE9" w14:textId="7AE2614A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 xml:space="preserve">Every point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C2B0B">
        <w:rPr>
          <w:rFonts w:ascii="Roboto Mono" w:hAnsi="Roboto Mono"/>
        </w:rPr>
        <w:t xml:space="preserve">is equidistant from </w:t>
      </w:r>
      <m:oMath>
        <m:r>
          <w:rPr>
            <w:rFonts w:ascii="Cambria Math" w:hAnsi="Cambria Math"/>
          </w:rPr>
          <m:t>A</m:t>
        </m:r>
      </m:oMath>
      <w:r w:rsidRPr="006C2B0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C2B0B">
        <w:rPr>
          <w:rFonts w:ascii="Roboto Mono" w:hAnsi="Roboto Mono"/>
        </w:rPr>
        <w:t>.</w:t>
      </w:r>
    </w:p>
    <w:p w14:paraId="28E193BE" w14:textId="47705FCB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perpendicular bisector</m:t>
          </m:r>
          <m:r>
            <w:rPr>
              <w:rFonts w:ascii="Cambria Math" w:hAnsi="Cambria Math"/>
            </w:rPr>
            <m:t>⇒PA=PB</m:t>
          </m:r>
        </m:oMath>
      </m:oMathPara>
    </w:p>
    <w:p w14:paraId="70EDA57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Converse:</w:t>
      </w:r>
    </w:p>
    <w:p w14:paraId="67F24822" w14:textId="21892991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Every point equidistant from </w:t>
      </w:r>
      <m:oMath>
        <m:r>
          <w:rPr>
            <w:rFonts w:ascii="Cambria Math" w:hAnsi="Cambria Math"/>
          </w:rPr>
          <m:t>A</m:t>
        </m:r>
      </m:oMath>
      <w:r w:rsidRPr="006C2B0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C2B0B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C2B0B">
        <w:rPr>
          <w:rFonts w:ascii="Roboto Mono" w:hAnsi="Roboto Mono"/>
        </w:rPr>
        <w:t>.</w:t>
      </w:r>
    </w:p>
    <w:p w14:paraId="54C62248" w14:textId="050AAD87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PA=PB⇒P∈</m:t>
          </m:r>
          <m:r>
            <m:rPr>
              <m:nor/>
            </m:rPr>
            <w:rPr>
              <w:rFonts w:ascii="Roboto Mono" w:hAnsi="Roboto Mono"/>
            </w:rPr>
            <m:t>perpendicular bisector</m:t>
          </m:r>
        </m:oMath>
      </m:oMathPara>
    </w:p>
    <w:p w14:paraId="501E0D8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Therefore:</w:t>
      </w:r>
    </w:p>
    <w:p w14:paraId="2BF8F68A" w14:textId="557D4340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PA=PB⇔P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0916DC7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36CD85C2">
          <v:rect id="_x0000_i1211" style="width:0;height:1.5pt" o:hralign="center" o:hrstd="t" o:hr="t" fillcolor="#a0a0a0" stroked="f"/>
        </w:pict>
      </w:r>
    </w:p>
    <w:p w14:paraId="4D14438E" w14:textId="77777777" w:rsidR="006C2B0B" w:rsidRDefault="006C2B0B" w:rsidP="006C2B0B">
      <w:pPr>
        <w:pStyle w:val="Heading3"/>
      </w:pPr>
      <w:r w:rsidRPr="006C2B0B">
        <w:t>10. Converse in Coordinate Geometry</w:t>
      </w:r>
    </w:p>
    <w:p w14:paraId="6A6FE3B2" w14:textId="617F03DF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06A4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Coordinate geometry also uses converse reasoning.</w:t>
      </w:r>
    </w:p>
    <w:p w14:paraId="7CA977B5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</w:t>
      </w:r>
    </w:p>
    <w:p w14:paraId="0C62662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two nonvertical lines:</w:t>
      </w:r>
    </w:p>
    <w:p w14:paraId="35F48768" w14:textId="372B4514" w:rsidR="006C2B0B" w:rsidRPr="006C2B0B" w:rsidRDefault="006C2B0B" w:rsidP="006C2B0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0FB79F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implies the lines are parallel, provided they are distinct.</w:t>
      </w:r>
    </w:p>
    <w:p w14:paraId="4A821899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converse relationship can be expressed as:</w:t>
      </w:r>
    </w:p>
    <w:p w14:paraId="7BF67DB2" w14:textId="3A8EBA1A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A41125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and, under the stated conditions:</w:t>
      </w:r>
    </w:p>
    <w:p w14:paraId="6D699D65" w14:textId="1B69A6D8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7C82D5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conditions matter: coincident lines also have the same slope, so the lines must be distinct if the conclusion is specifically "parallel."</w:t>
      </w:r>
    </w:p>
    <w:p w14:paraId="257F5F8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05913EAB">
          <v:rect id="_x0000_i1212" style="width:0;height:1.5pt" o:hralign="center" o:hrstd="t" o:hr="t" fillcolor="#a0a0a0" stroked="f"/>
        </w:pict>
      </w:r>
    </w:p>
    <w:p w14:paraId="2281B057" w14:textId="77777777" w:rsidR="006C2B0B" w:rsidRDefault="006C2B0B" w:rsidP="006C2B0B">
      <w:pPr>
        <w:pStyle w:val="Heading3"/>
      </w:pPr>
      <w:r w:rsidRPr="006C2B0B">
        <w:lastRenderedPageBreak/>
        <w:t>11. Converse of an Inequality Statement</w:t>
      </w:r>
    </w:p>
    <w:p w14:paraId="4928BC3B" w14:textId="3AC9F4F5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6C6B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Converse reasoning can also appear in geometric inequalities, but </w:t>
      </w:r>
      <w:r w:rsidRPr="006C2B0B">
        <w:rPr>
          <w:rFonts w:ascii="Roboto Mono" w:hAnsi="Roboto Mono"/>
          <w:b/>
          <w:bCs/>
        </w:rPr>
        <w:t>reversing an inequality statement does not automatically produce a true statement</w:t>
      </w:r>
      <w:r w:rsidRPr="006C2B0B">
        <w:rPr>
          <w:rFonts w:ascii="Roboto Mono" w:hAnsi="Roboto Mono"/>
        </w:rPr>
        <w:t>.</w:t>
      </w:r>
    </w:p>
    <w:p w14:paraId="7011E41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example:</w:t>
      </w:r>
    </w:p>
    <w:p w14:paraId="796769F7" w14:textId="57C4610E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a+b&gt;c</m:t>
          </m:r>
        </m:oMath>
      </m:oMathPara>
    </w:p>
    <w:p w14:paraId="0F592A6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is necessary for three positive lengths to form a triangle.</w:t>
      </w:r>
    </w:p>
    <w:p w14:paraId="6ABDA7F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But simply reversing a particular implication involving this inequality requires checking whether the converse is actually valid.</w:t>
      </w:r>
    </w:p>
    <w:p w14:paraId="08E2493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is why the validity of a converse must always be established rather than assumed.</w:t>
      </w:r>
    </w:p>
    <w:p w14:paraId="6C1F6E3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301DDBC5">
          <v:rect id="_x0000_i1213" style="width:0;height:1.5pt" o:hralign="center" o:hrstd="t" o:hr="t" fillcolor="#a0a0a0" stroked="f"/>
        </w:pict>
      </w:r>
    </w:p>
    <w:p w14:paraId="0CD40668" w14:textId="77777777" w:rsidR="006C2B0B" w:rsidRDefault="006C2B0B" w:rsidP="006C2B0B">
      <w:pPr>
        <w:pStyle w:val="Heading3"/>
      </w:pPr>
      <w:r w:rsidRPr="006C2B0B">
        <w:t>12. Converse of a Characterization Theorem</w:t>
      </w:r>
    </w:p>
    <w:p w14:paraId="15607B4F" w14:textId="31673847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66FC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Characterization theorems are especially useful because they often establish both directions.</w:t>
      </w:r>
    </w:p>
    <w:p w14:paraId="3AFA7D9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Suppose:</w:t>
      </w:r>
    </w:p>
    <w:p w14:paraId="36B08CA1" w14:textId="58744306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2E0FCB9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and:</w:t>
      </w:r>
    </w:p>
    <w:p w14:paraId="2F0318AF" w14:textId="0B9F428E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Q⇒P</m:t>
          </m:r>
        </m:oMath>
      </m:oMathPara>
    </w:p>
    <w:p w14:paraId="24D6B27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Then:</w:t>
      </w:r>
    </w:p>
    <w:p w14:paraId="5B893E3E" w14:textId="4CB02748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P⇔Q</m:t>
              </m:r>
            </m:e>
          </m:borderBox>
        </m:oMath>
      </m:oMathPara>
    </w:p>
    <w:p w14:paraId="3B25C78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means:</w:t>
      </w:r>
    </w:p>
    <w:p w14:paraId="3363B126" w14:textId="7E9CE16A" w:rsidR="006C2B0B" w:rsidRPr="006C2B0B" w:rsidRDefault="006C2B0B" w:rsidP="006C2B0B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C2B0B">
        <w:rPr>
          <w:rFonts w:ascii="Roboto Mono" w:hAnsi="Roboto Mono"/>
        </w:rPr>
        <w:t xml:space="preserve">if and only if </w:t>
      </w:r>
      <m:oMath>
        <m:r>
          <w:rPr>
            <w:rFonts w:ascii="Cambria Math" w:hAnsi="Cambria Math"/>
          </w:rPr>
          <m:t>Q</m:t>
        </m:r>
      </m:oMath>
      <w:r w:rsidRPr="006C2B0B">
        <w:rPr>
          <w:rFonts w:ascii="Roboto Mono" w:hAnsi="Roboto Mono"/>
        </w:rPr>
        <w:t>.</w:t>
      </w:r>
    </w:p>
    <w:p w14:paraId="128FE05D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lastRenderedPageBreak/>
        <w:t>Example</w:t>
      </w:r>
    </w:p>
    <w:p w14:paraId="349F164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a perpendicular bisector:</w:t>
      </w:r>
    </w:p>
    <w:p w14:paraId="56271229" w14:textId="2CBF6E23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perpendicular bisector of </m:t>
              </m:r>
              <m:r>
                <w:rPr>
                  <w:rFonts w:ascii="Cambria Math" w:hAnsi="Cambria Math"/>
                </w:rPr>
                <m:t>AB⇔PA=PB</m:t>
              </m:r>
            </m:e>
          </m:borderBox>
        </m:oMath>
      </m:oMathPara>
    </w:p>
    <w:p w14:paraId="33F0A3B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Both directions have been established.</w:t>
      </w:r>
    </w:p>
    <w:p w14:paraId="31C5376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0484F082">
          <v:rect id="_x0000_i1214" style="width:0;height:1.5pt" o:hralign="center" o:hrstd="t" o:hr="t" fillcolor="#a0a0a0" stroked="f"/>
        </w:pict>
      </w:r>
    </w:p>
    <w:p w14:paraId="75EB9D1E" w14:textId="77777777" w:rsidR="006C2B0B" w:rsidRDefault="006C2B0B" w:rsidP="006C2B0B">
      <w:pPr>
        <w:pStyle w:val="Heading2"/>
      </w:pPr>
      <w:r w:rsidRPr="006C2B0B">
        <w:t>How to Find the Converse</w:t>
      </w:r>
    </w:p>
    <w:p w14:paraId="5AE4BE3A" w14:textId="1462A4D8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7904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Take a conditional statement:</w:t>
      </w:r>
    </w:p>
    <w:p w14:paraId="36667106" w14:textId="43F43E0D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  <w:b/>
          <w:bCs/>
        </w:rPr>
        <w:t>If</w:t>
      </w:r>
      <w:r w:rsidRPr="006C2B0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6C2B0B">
        <w:rPr>
          <w:rFonts w:ascii="Roboto Mono" w:hAnsi="Roboto Mono"/>
        </w:rPr>
        <w:t xml:space="preserve">, </w:t>
      </w:r>
      <w:r w:rsidRPr="006C2B0B">
        <w:rPr>
          <w:rFonts w:ascii="Roboto Mono" w:hAnsi="Roboto Mono"/>
          <w:b/>
          <w:bCs/>
        </w:rPr>
        <w:t>then</w:t>
      </w:r>
      <w:r w:rsidRPr="006C2B0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Q</m:t>
        </m:r>
      </m:oMath>
      <w:r w:rsidRPr="006C2B0B">
        <w:rPr>
          <w:rFonts w:ascii="Roboto Mono" w:hAnsi="Roboto Mono"/>
        </w:rPr>
        <w:t>.</w:t>
      </w:r>
    </w:p>
    <w:p w14:paraId="130AB17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Identify:</w:t>
      </w:r>
    </w:p>
    <w:p w14:paraId="1C463A15" w14:textId="103B5127" w:rsidR="006C2B0B" w:rsidRPr="006C2B0B" w:rsidRDefault="006C2B0B" w:rsidP="006C2B0B">
      <w:pPr>
        <w:numPr>
          <w:ilvl w:val="0"/>
          <w:numId w:val="1"/>
        </w:numPr>
        <w:rPr>
          <w:rFonts w:ascii="Roboto Mono" w:hAnsi="Roboto Mono"/>
        </w:rPr>
      </w:pPr>
      <w:r w:rsidRPr="006C2B0B">
        <w:rPr>
          <w:rFonts w:ascii="Roboto Mono" w:hAnsi="Roboto Mono"/>
          <w:b/>
          <w:bCs/>
        </w:rPr>
        <w:t>Hypothesis:</w:t>
      </w:r>
      <w:r w:rsidRPr="006C2B0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</w:p>
    <w:p w14:paraId="4D2EFF09" w14:textId="29A18697" w:rsidR="006C2B0B" w:rsidRPr="006C2B0B" w:rsidRDefault="006C2B0B" w:rsidP="006C2B0B">
      <w:pPr>
        <w:numPr>
          <w:ilvl w:val="0"/>
          <w:numId w:val="1"/>
        </w:numPr>
        <w:rPr>
          <w:rFonts w:ascii="Roboto Mono" w:hAnsi="Roboto Mono"/>
        </w:rPr>
      </w:pPr>
      <w:r w:rsidRPr="006C2B0B">
        <w:rPr>
          <w:rFonts w:ascii="Roboto Mono" w:hAnsi="Roboto Mono"/>
          <w:b/>
          <w:bCs/>
        </w:rPr>
        <w:t>Conclusion:</w:t>
      </w:r>
      <w:r w:rsidRPr="006C2B0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Q</m:t>
        </m:r>
      </m:oMath>
    </w:p>
    <w:p w14:paraId="1EFADA1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Then switch them.</w:t>
      </w:r>
    </w:p>
    <w:p w14:paraId="188D1AFE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Original</w:t>
      </w:r>
    </w:p>
    <w:p w14:paraId="7851410F" w14:textId="374DD495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6039E4E4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280EF631" w14:textId="5505C0EE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Q⇒P</m:t>
          </m:r>
        </m:oMath>
      </m:oMathPara>
    </w:p>
    <w:p w14:paraId="610776D6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</w:t>
      </w:r>
    </w:p>
    <w:p w14:paraId="7666E30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64217ED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a triangle is equilateral, then it is isosceles.</w:t>
      </w:r>
    </w:p>
    <w:p w14:paraId="740B76D6" w14:textId="6FE48C05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Isosceles</m:t>
              </m:r>
            </m:e>
          </m:borderBox>
        </m:oMath>
      </m:oMathPara>
    </w:p>
    <w:p w14:paraId="76DAD83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Converse:</w:t>
      </w:r>
    </w:p>
    <w:p w14:paraId="44A4B1B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a triangle is isosceles, then it is equilateral.</w:t>
      </w:r>
    </w:p>
    <w:p w14:paraId="7D433C5B" w14:textId="033D7EDC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Isosceles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Equilateral</m:t>
              </m:r>
            </m:e>
          </m:borderBox>
        </m:oMath>
      </m:oMathPara>
    </w:p>
    <w:p w14:paraId="176F5EB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 xml:space="preserve">The converse is </w:t>
      </w:r>
      <w:r w:rsidRPr="006C2B0B">
        <w:rPr>
          <w:rFonts w:ascii="Roboto Mono" w:hAnsi="Roboto Mono"/>
          <w:b/>
          <w:bCs/>
        </w:rPr>
        <w:t>false</w:t>
      </w:r>
      <w:r w:rsidRPr="006C2B0B">
        <w:rPr>
          <w:rFonts w:ascii="Roboto Mono" w:hAnsi="Roboto Mono"/>
        </w:rPr>
        <w:t>.</w:t>
      </w:r>
    </w:p>
    <w:p w14:paraId="2690EBB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An isosceles triangle can have side lengths:</w:t>
      </w:r>
    </w:p>
    <w:p w14:paraId="20B0B563" w14:textId="01AAB1FE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</m:t>
          </m:r>
        </m:oMath>
      </m:oMathPara>
    </w:p>
    <w:p w14:paraId="362B56E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It is not equilateral.</w:t>
      </w:r>
    </w:p>
    <w:p w14:paraId="37B0CD4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7B0B59D4">
          <v:rect id="_x0000_i1215" style="width:0;height:1.5pt" o:hralign="center" o:hrstd="t" o:hr="t" fillcolor="#a0a0a0" stroked="f"/>
        </w:pict>
      </w:r>
    </w:p>
    <w:p w14:paraId="14BF1673" w14:textId="77777777" w:rsidR="006C2B0B" w:rsidRDefault="006C2B0B" w:rsidP="006C2B0B">
      <w:pPr>
        <w:pStyle w:val="Heading2"/>
      </w:pPr>
      <w:r w:rsidRPr="006C2B0B">
        <w:t>Converse vs Inverse vs Contrapositive</w:t>
      </w:r>
    </w:p>
    <w:p w14:paraId="1774A06C" w14:textId="703B1F8E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CF97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These are different operations.</w:t>
      </w:r>
    </w:p>
    <w:p w14:paraId="2F8B3335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the original statement:</w:t>
      </w:r>
    </w:p>
    <w:p w14:paraId="0A383E18" w14:textId="2E6CB01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P⇒Q</m:t>
              </m:r>
            </m:e>
          </m:borderBox>
        </m:oMath>
      </m:oMathPara>
    </w:p>
    <w:p w14:paraId="2AB2CDED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2892C136" w14:textId="556D88B9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Switch </w:t>
      </w:r>
      <m:oMath>
        <m:r>
          <w:rPr>
            <w:rFonts w:ascii="Cambria Math" w:hAnsi="Cambria Math"/>
          </w:rPr>
          <m:t>P</m:t>
        </m:r>
      </m:oMath>
      <w:r w:rsidRPr="006C2B0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6C2B0B">
        <w:rPr>
          <w:rFonts w:ascii="Roboto Mono" w:hAnsi="Roboto Mono"/>
        </w:rPr>
        <w:t>:</w:t>
      </w:r>
    </w:p>
    <w:p w14:paraId="210AEC5E" w14:textId="46FAE8E5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Q⇒P</m:t>
              </m:r>
            </m:e>
          </m:borderBox>
        </m:oMath>
      </m:oMathPara>
    </w:p>
    <w:p w14:paraId="3B1A8B05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Inverse</w:t>
      </w:r>
    </w:p>
    <w:p w14:paraId="0454137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Negate both:</w:t>
      </w:r>
    </w:p>
    <w:p w14:paraId="287C5FA1" w14:textId="3443A299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¬P⇒¬Q</m:t>
              </m:r>
            </m:e>
          </m:borderBox>
        </m:oMath>
      </m:oMathPara>
    </w:p>
    <w:p w14:paraId="466D6653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Contrapositive</w:t>
      </w:r>
    </w:p>
    <w:p w14:paraId="6DFB58E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Switch and negate:</w:t>
      </w:r>
    </w:p>
    <w:p w14:paraId="5E8DFB64" w14:textId="77EB3E06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¬Q⇒¬P</m:t>
              </m:r>
            </m:e>
          </m:borderBox>
        </m:oMath>
      </m:oMathPara>
    </w:p>
    <w:p w14:paraId="07F22025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Relationship</w:t>
      </w:r>
    </w:p>
    <w:p w14:paraId="6EC7E5B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original statement and its contrapositive are logically equivalent:</w:t>
      </w:r>
    </w:p>
    <w:p w14:paraId="05C54347" w14:textId="5C0D928C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P⇒Q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¬Q⇒¬P</m:t>
              </m:r>
            </m:e>
          </m:borderBox>
        </m:oMath>
      </m:oMathPara>
    </w:p>
    <w:p w14:paraId="7BB2B68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converse and inverse are also logically equivalent:</w:t>
      </w:r>
    </w:p>
    <w:p w14:paraId="12109084" w14:textId="2C3AC379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Q⇒P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¬P⇒¬Q</m:t>
              </m:r>
            </m:e>
          </m:borderBox>
        </m:oMath>
      </m:oMathPara>
    </w:p>
    <w:p w14:paraId="2084D20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But the converse is </w:t>
      </w:r>
      <w:r w:rsidRPr="006C2B0B">
        <w:rPr>
          <w:rFonts w:ascii="Roboto Mono" w:hAnsi="Roboto Mono"/>
          <w:b/>
          <w:bCs/>
        </w:rPr>
        <w:t>not generally equivalent</w:t>
      </w:r>
      <w:r w:rsidRPr="006C2B0B">
        <w:rPr>
          <w:rFonts w:ascii="Roboto Mono" w:hAnsi="Roboto Mono"/>
        </w:rPr>
        <w:t xml:space="preserve"> to the original statement.</w:t>
      </w:r>
    </w:p>
    <w:p w14:paraId="227A014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7D821977">
          <v:rect id="_x0000_i1216" style="width:0;height:1.5pt" o:hralign="center" o:hrstd="t" o:hr="t" fillcolor="#a0a0a0" stroked="f"/>
        </w:pict>
      </w:r>
    </w:p>
    <w:p w14:paraId="3D8EE29F" w14:textId="77777777" w:rsidR="006C2B0B" w:rsidRDefault="006C2B0B" w:rsidP="006C2B0B">
      <w:pPr>
        <w:pStyle w:val="Heading2"/>
      </w:pPr>
      <w:r w:rsidRPr="006C2B0B">
        <w:t>Summary Table</w:t>
      </w:r>
    </w:p>
    <w:p w14:paraId="56D96EEE" w14:textId="6E8178E0" w:rsidR="006C2B0B" w:rsidRDefault="006C2B0B" w:rsidP="006C2B0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40BF79" w14:textId="07553796" w:rsidR="008F7862" w:rsidRPr="006C2B0B" w:rsidRDefault="008F7862" w:rsidP="006C2B0B">
      <w:r>
        <w:rPr>
          <w:noProof/>
        </w:rPr>
        <w:drawing>
          <wp:inline distT="0" distB="0" distL="0" distR="0" wp14:anchorId="392191CE" wp14:editId="30459A95">
            <wp:extent cx="5943600" cy="1589405"/>
            <wp:effectExtent l="0" t="0" r="0" b="0"/>
            <wp:docPr id="13184209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099"/>
      </w:tblGrid>
      <w:tr w:rsidR="006C2B0B" w:rsidRPr="006C2B0B" w14:paraId="139C1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B698" w14:textId="77777777" w:rsidR="006C2B0B" w:rsidRPr="006C2B0B" w:rsidRDefault="006C2B0B" w:rsidP="006C2B0B">
            <w:pPr>
              <w:rPr>
                <w:rFonts w:ascii="Roboto Mono" w:hAnsi="Roboto Mono"/>
                <w:b/>
                <w:bCs/>
              </w:rPr>
            </w:pPr>
            <w:r w:rsidRPr="006C2B0B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6A1ADF9" w14:textId="77777777" w:rsidR="006C2B0B" w:rsidRPr="006C2B0B" w:rsidRDefault="006C2B0B" w:rsidP="006C2B0B">
            <w:pPr>
              <w:rPr>
                <w:rFonts w:ascii="Roboto Mono" w:hAnsi="Roboto Mono"/>
                <w:b/>
                <w:bCs/>
              </w:rPr>
            </w:pPr>
            <w:r w:rsidRPr="006C2B0B">
              <w:rPr>
                <w:rFonts w:ascii="Roboto Mono" w:hAnsi="Roboto Mono"/>
                <w:b/>
                <w:bCs/>
              </w:rPr>
              <w:t>Form</w:t>
            </w:r>
          </w:p>
        </w:tc>
      </w:tr>
      <w:tr w:rsidR="006C2B0B" w:rsidRPr="006C2B0B" w14:paraId="5860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5394" w14:textId="77777777" w:rsidR="006C2B0B" w:rsidRPr="006C2B0B" w:rsidRDefault="006C2B0B" w:rsidP="006C2B0B">
            <w:pPr>
              <w:rPr>
                <w:rFonts w:ascii="Roboto Mono" w:hAnsi="Roboto Mono"/>
              </w:rPr>
            </w:pPr>
            <w:r w:rsidRPr="006C2B0B">
              <w:rPr>
                <w:rFonts w:ascii="Roboto Mono" w:hAnsi="Roboto Mono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21FF40AA" w14:textId="2DEF5B20" w:rsidR="006C2B0B" w:rsidRPr="006C2B0B" w:rsidRDefault="006C2B0B" w:rsidP="006C2B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P⇒Q</m:t>
                </m:r>
              </m:oMath>
            </m:oMathPara>
          </w:p>
        </w:tc>
      </w:tr>
      <w:tr w:rsidR="006C2B0B" w:rsidRPr="006C2B0B" w14:paraId="73B4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433A" w14:textId="77777777" w:rsidR="006C2B0B" w:rsidRPr="006C2B0B" w:rsidRDefault="006C2B0B" w:rsidP="006C2B0B">
            <w:pPr>
              <w:rPr>
                <w:rFonts w:ascii="Roboto Mono" w:hAnsi="Roboto Mono"/>
              </w:rPr>
            </w:pPr>
            <w:r w:rsidRPr="006C2B0B">
              <w:rPr>
                <w:rFonts w:ascii="Roboto Mono" w:hAnsi="Roboto Mono"/>
                <w:b/>
                <w:bCs/>
              </w:rPr>
              <w:t>Converse</w:t>
            </w:r>
          </w:p>
        </w:tc>
        <w:tc>
          <w:tcPr>
            <w:tcW w:w="0" w:type="auto"/>
            <w:vAlign w:val="center"/>
            <w:hideMark/>
          </w:tcPr>
          <w:p w14:paraId="252ABD7F" w14:textId="4D676B2C" w:rsidR="006C2B0B" w:rsidRPr="006C2B0B" w:rsidRDefault="006C2B0B" w:rsidP="006C2B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Q⇒P</m:t>
                </m:r>
              </m:oMath>
            </m:oMathPara>
          </w:p>
        </w:tc>
      </w:tr>
      <w:tr w:rsidR="006C2B0B" w:rsidRPr="006C2B0B" w14:paraId="2D85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EAF3" w14:textId="77777777" w:rsidR="006C2B0B" w:rsidRPr="006C2B0B" w:rsidRDefault="006C2B0B" w:rsidP="006C2B0B">
            <w:pPr>
              <w:rPr>
                <w:rFonts w:ascii="Roboto Mono" w:hAnsi="Roboto Mono"/>
              </w:rPr>
            </w:pPr>
            <w:r w:rsidRPr="006C2B0B">
              <w:rPr>
                <w:rFonts w:ascii="Roboto Mono" w:hAnsi="Roboto Mono"/>
              </w:rPr>
              <w:t>Inverse</w:t>
            </w:r>
          </w:p>
        </w:tc>
        <w:tc>
          <w:tcPr>
            <w:tcW w:w="0" w:type="auto"/>
            <w:vAlign w:val="center"/>
            <w:hideMark/>
          </w:tcPr>
          <w:p w14:paraId="6CAC6AAE" w14:textId="00D50AE5" w:rsidR="006C2B0B" w:rsidRPr="006C2B0B" w:rsidRDefault="006C2B0B" w:rsidP="006C2B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¬P⇒¬Q</m:t>
                </m:r>
              </m:oMath>
            </m:oMathPara>
          </w:p>
        </w:tc>
      </w:tr>
      <w:tr w:rsidR="006C2B0B" w:rsidRPr="006C2B0B" w14:paraId="601C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7B04" w14:textId="77777777" w:rsidR="006C2B0B" w:rsidRPr="006C2B0B" w:rsidRDefault="006C2B0B" w:rsidP="006C2B0B">
            <w:pPr>
              <w:rPr>
                <w:rFonts w:ascii="Roboto Mono" w:hAnsi="Roboto Mono"/>
              </w:rPr>
            </w:pPr>
            <w:r w:rsidRPr="006C2B0B">
              <w:rPr>
                <w:rFonts w:ascii="Roboto Mono" w:hAnsi="Roboto Mono"/>
              </w:rPr>
              <w:t>Contrapositive</w:t>
            </w:r>
          </w:p>
        </w:tc>
        <w:tc>
          <w:tcPr>
            <w:tcW w:w="0" w:type="auto"/>
            <w:vAlign w:val="center"/>
            <w:hideMark/>
          </w:tcPr>
          <w:p w14:paraId="76CE36E5" w14:textId="5D1D05DF" w:rsidR="006C2B0B" w:rsidRPr="006C2B0B" w:rsidRDefault="006C2B0B" w:rsidP="006C2B0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¬Q⇒¬P</m:t>
                </m:r>
              </m:oMath>
            </m:oMathPara>
          </w:p>
        </w:tc>
      </w:tr>
    </w:tbl>
    <w:p w14:paraId="4F9D588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0317E963">
          <v:rect id="_x0000_i1217" style="width:0;height:1.5pt" o:hralign="center" o:hrstd="t" o:hr="t" fillcolor="#a0a0a0" stroked="f"/>
        </w:pict>
      </w:r>
    </w:p>
    <w:p w14:paraId="62595A7A" w14:textId="77777777" w:rsidR="006C2B0B" w:rsidRDefault="006C2B0B" w:rsidP="006C2B0B">
      <w:pPr>
        <w:pStyle w:val="Heading2"/>
      </w:pPr>
      <w:r w:rsidRPr="006C2B0B">
        <w:t>Converse Is Not Automatically True</w:t>
      </w:r>
    </w:p>
    <w:p w14:paraId="39FEF5A6" w14:textId="0522C304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0DFB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This is one of the most important ideas.</w:t>
      </w:r>
    </w:p>
    <w:p w14:paraId="6BC2A6A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Suppose:</w:t>
      </w:r>
    </w:p>
    <w:p w14:paraId="2580193B" w14:textId="2844CFCA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3E54A7B4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is true.</w:t>
      </w:r>
    </w:p>
    <w:p w14:paraId="50B271D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You </w:t>
      </w:r>
      <w:r w:rsidRPr="006C2B0B">
        <w:rPr>
          <w:rFonts w:ascii="Roboto Mono" w:hAnsi="Roboto Mono"/>
          <w:b/>
          <w:bCs/>
        </w:rPr>
        <w:t>cannot automatically conclude</w:t>
      </w:r>
      <w:r w:rsidRPr="006C2B0B">
        <w:rPr>
          <w:rFonts w:ascii="Roboto Mono" w:hAnsi="Roboto Mono"/>
        </w:rPr>
        <w:t>:</w:t>
      </w:r>
    </w:p>
    <w:p w14:paraId="68C72471" w14:textId="2DF3E6C1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Q⇒P</m:t>
          </m:r>
        </m:oMath>
      </m:oMathPara>
    </w:p>
    <w:p w14:paraId="3ACDF83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is true.</w:t>
      </w:r>
    </w:p>
    <w:p w14:paraId="0AB9194D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Example</w:t>
      </w:r>
    </w:p>
    <w:p w14:paraId="7A0C49FA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447F061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a figure is a square, then it is a rectangle.</w:t>
      </w:r>
    </w:p>
    <w:p w14:paraId="58187298" w14:textId="68D5ECBF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</m:e>
          </m:borderBox>
        </m:oMath>
      </m:oMathPara>
    </w:p>
    <w:p w14:paraId="3CF128C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True.</w:t>
      </w:r>
    </w:p>
    <w:p w14:paraId="0AB73CC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Converse:</w:t>
      </w:r>
    </w:p>
    <w:p w14:paraId="32A3853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a figure is a rectangle, then it is a square.</w:t>
      </w:r>
    </w:p>
    <w:p w14:paraId="463B8B64" w14:textId="76BBB345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Rectangle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755F5C6F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False.</w:t>
      </w:r>
    </w:p>
    <w:p w14:paraId="6669F7BF" w14:textId="40956ABF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</w:t>
      </w:r>
      <m:oMath>
        <m:r>
          <w:rPr>
            <w:rFonts w:ascii="Cambria Math" w:hAnsi="Cambria Math"/>
          </w:rPr>
          <m:t>2×5</m:t>
        </m:r>
      </m:oMath>
      <w:r w:rsidRPr="006C2B0B">
        <w:rPr>
          <w:rFonts w:ascii="Roboto Mono" w:hAnsi="Roboto Mono"/>
        </w:rPr>
        <w:t>rectangle is not a square.</w:t>
      </w:r>
    </w:p>
    <w:p w14:paraId="0A524A1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476137E2">
          <v:rect id="_x0000_i1218" style="width:0;height:1.5pt" o:hralign="center" o:hrstd="t" o:hr="t" fillcolor="#a0a0a0" stroked="f"/>
        </w:pict>
      </w:r>
    </w:p>
    <w:p w14:paraId="11F1C0FB" w14:textId="77777777" w:rsidR="006C2B0B" w:rsidRDefault="006C2B0B" w:rsidP="006C2B0B">
      <w:pPr>
        <w:pStyle w:val="Heading2"/>
      </w:pPr>
      <w:r w:rsidRPr="006C2B0B">
        <w:t>Converse Theorem</w:t>
      </w:r>
    </w:p>
    <w:p w14:paraId="0F073CE5" w14:textId="23B7DF0E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5287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When the converse of a theorem is itself true and has been established by proof, it can be stated as a </w:t>
      </w:r>
      <w:r w:rsidRPr="006C2B0B">
        <w:rPr>
          <w:rFonts w:ascii="Roboto Mono" w:hAnsi="Roboto Mono"/>
          <w:b/>
          <w:bCs/>
        </w:rPr>
        <w:t>converse theorem</w:t>
      </w:r>
      <w:r w:rsidRPr="006C2B0B">
        <w:rPr>
          <w:rFonts w:ascii="Roboto Mono" w:hAnsi="Roboto Mono"/>
        </w:rPr>
        <w:t>.</w:t>
      </w:r>
    </w:p>
    <w:p w14:paraId="496F0BF1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For example:</w:t>
      </w:r>
    </w:p>
    <w:p w14:paraId="4429EFCC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Original</w:t>
      </w:r>
    </w:p>
    <w:p w14:paraId="17E14E63" w14:textId="5C9E295B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AB=AC⇒∠B=∠C</m:t>
          </m:r>
        </m:oMath>
      </m:oMathPara>
    </w:p>
    <w:p w14:paraId="3988E74F" w14:textId="77777777" w:rsidR="006C2B0B" w:rsidRPr="006C2B0B" w:rsidRDefault="006C2B0B" w:rsidP="006C2B0B">
      <w:pPr>
        <w:rPr>
          <w:rFonts w:ascii="Roboto Mono" w:hAnsi="Roboto Mono"/>
          <w:b/>
          <w:bCs/>
        </w:rPr>
      </w:pPr>
      <w:r w:rsidRPr="006C2B0B">
        <w:rPr>
          <w:rFonts w:ascii="Roboto Mono" w:hAnsi="Roboto Mono"/>
          <w:b/>
          <w:bCs/>
        </w:rPr>
        <w:t>Converse</w:t>
      </w:r>
    </w:p>
    <w:p w14:paraId="541E9624" w14:textId="2B1CC9B7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∠B=∠C⇒AB=AC</m:t>
          </m:r>
        </m:oMath>
      </m:oMathPara>
    </w:p>
    <w:p w14:paraId="3472D81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Both are true, so both can be used as theorems.</w:t>
      </w:r>
    </w:p>
    <w:p w14:paraId="34D9C619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77A9A66D">
          <v:rect id="_x0000_i1219" style="width:0;height:1.5pt" o:hralign="center" o:hrstd="t" o:hr="t" fillcolor="#a0a0a0" stroked="f"/>
        </w:pict>
      </w:r>
    </w:p>
    <w:p w14:paraId="219186B3" w14:textId="77777777" w:rsidR="006C2B0B" w:rsidRDefault="006C2B0B" w:rsidP="006C2B0B">
      <w:pPr>
        <w:pStyle w:val="Heading2"/>
      </w:pPr>
      <w:r w:rsidRPr="006C2B0B">
        <w:lastRenderedPageBreak/>
        <w:t>Key Logical Structure</w:t>
      </w:r>
    </w:p>
    <w:p w14:paraId="5AFA4962" w14:textId="4EDE0872" w:rsidR="006C2B0B" w:rsidRDefault="006C2B0B" w:rsidP="006C2B0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D2BD95" w14:textId="36C82425" w:rsidR="0016596C" w:rsidRPr="006C2B0B" w:rsidRDefault="0016596C" w:rsidP="006C2B0B">
      <w:r>
        <w:rPr>
          <w:noProof/>
        </w:rPr>
        <w:drawing>
          <wp:inline distT="0" distB="0" distL="0" distR="0" wp14:anchorId="4CC00BA9" wp14:editId="4D292210">
            <wp:extent cx="5943600" cy="2219325"/>
            <wp:effectExtent l="0" t="0" r="0" b="9525"/>
            <wp:docPr id="1127189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3DC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Original Conditional</w:t>
      </w:r>
    </w:p>
    <w:p w14:paraId="1CF47A8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</w:p>
    <w:p w14:paraId="6A0C4D99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  <w:r w:rsidRPr="006C2B0B">
        <w:rPr>
          <w:rFonts w:ascii="Roboto Mono" w:hAnsi="Roboto Mono"/>
        </w:rPr>
        <w:t xml:space="preserve">  P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Q</w:t>
      </w:r>
    </w:p>
    <w:p w14:paraId="7509E343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Arial" w:hAnsi="Arial" w:cs="Arial"/>
        </w:rPr>
        <w:t>↓</w:t>
      </w:r>
    </w:p>
    <w:p w14:paraId="176064C6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Converse</w:t>
      </w:r>
    </w:p>
    <w:p w14:paraId="6806B4E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</w:p>
    <w:p w14:paraId="6456EBD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  <w:r w:rsidRPr="006C2B0B">
        <w:rPr>
          <w:rFonts w:ascii="Roboto Mono" w:hAnsi="Roboto Mono"/>
        </w:rPr>
        <w:t xml:space="preserve">  Q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P</w:t>
      </w:r>
    </w:p>
    <w:p w14:paraId="75A3775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Arial" w:hAnsi="Arial" w:cs="Arial"/>
        </w:rPr>
        <w:t>↓</w:t>
      </w:r>
    </w:p>
    <w:p w14:paraId="1B2640B0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Check Whether Converse Is True</w:t>
      </w:r>
    </w:p>
    <w:p w14:paraId="258C71F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</w:p>
    <w:p w14:paraId="17FDA66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├──</w:t>
      </w:r>
      <w:r w:rsidRPr="006C2B0B">
        <w:rPr>
          <w:rFonts w:ascii="Roboto Mono" w:hAnsi="Roboto Mono"/>
        </w:rPr>
        <w:t xml:space="preserve"> False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Counterexample</w:t>
      </w:r>
    </w:p>
    <w:p w14:paraId="78E6107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│</w:t>
      </w:r>
    </w:p>
    <w:p w14:paraId="2D137F6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       </w:t>
      </w:r>
      <w:r w:rsidRPr="006C2B0B">
        <w:rPr>
          <w:rFonts w:ascii="MS Gothic" w:eastAsia="MS Gothic" w:hAnsi="MS Gothic" w:cs="MS Gothic" w:hint="eastAsia"/>
        </w:rPr>
        <w:t>└──</w:t>
      </w:r>
      <w:r w:rsidRPr="006C2B0B">
        <w:rPr>
          <w:rFonts w:ascii="Roboto Mono" w:hAnsi="Roboto Mono"/>
        </w:rPr>
        <w:t xml:space="preserve"> True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Prove It</w:t>
      </w:r>
    </w:p>
    <w:p w14:paraId="600B4CC9" w14:textId="77777777" w:rsid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If both directions are true:</w:t>
      </w:r>
    </w:p>
    <w:p w14:paraId="0FA1E3BF" w14:textId="36A9735C" w:rsidR="005F6511" w:rsidRPr="006C2B0B" w:rsidRDefault="005F6511" w:rsidP="006C2B0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410C00" wp14:editId="13002F06">
            <wp:extent cx="5943600" cy="815975"/>
            <wp:effectExtent l="0" t="0" r="0" b="3175"/>
            <wp:docPr id="300558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A7F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P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Q</w:t>
      </w:r>
    </w:p>
    <w:p w14:paraId="51718C9D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Q </w:t>
      </w:r>
      <w:r w:rsidRPr="006C2B0B">
        <w:rPr>
          <w:rFonts w:ascii="Arial" w:hAnsi="Arial" w:cs="Arial"/>
        </w:rPr>
        <w:t>→</w:t>
      </w:r>
      <w:r w:rsidRPr="006C2B0B">
        <w:rPr>
          <w:rFonts w:ascii="Roboto Mono" w:hAnsi="Roboto Mono"/>
        </w:rPr>
        <w:t xml:space="preserve"> P</w:t>
      </w:r>
    </w:p>
    <w:p w14:paraId="0C2C53B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Arial" w:hAnsi="Arial" w:cs="Arial"/>
        </w:rPr>
        <w:t>──────</w:t>
      </w:r>
    </w:p>
    <w:p w14:paraId="1B94E79B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P </w:t>
      </w:r>
      <w:r w:rsidRPr="006C2B0B">
        <w:rPr>
          <w:rFonts w:ascii="Arial" w:hAnsi="Arial" w:cs="Arial"/>
        </w:rPr>
        <w:t>↔</w:t>
      </w:r>
      <w:r w:rsidRPr="006C2B0B">
        <w:rPr>
          <w:rFonts w:ascii="Roboto Mono" w:hAnsi="Roboto Mono"/>
        </w:rPr>
        <w:t xml:space="preserve"> Q</w:t>
      </w:r>
    </w:p>
    <w:p w14:paraId="3A85E167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Therefore:</w:t>
      </w:r>
    </w:p>
    <w:p w14:paraId="3D24F9D2" w14:textId="4210AA49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P⇔Q</m:t>
              </m:r>
            </m:e>
          </m:borderBox>
        </m:oMath>
      </m:oMathPara>
    </w:p>
    <w:p w14:paraId="4E90B91E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pict w14:anchorId="4262A5D3">
          <v:rect id="_x0000_i1220" style="width:0;height:1.5pt" o:hralign="center" o:hrstd="t" o:hr="t" fillcolor="#a0a0a0" stroked="f"/>
        </w:pict>
      </w:r>
    </w:p>
    <w:p w14:paraId="211A86D9" w14:textId="77777777" w:rsidR="006C2B0B" w:rsidRDefault="006C2B0B" w:rsidP="006C2B0B">
      <w:pPr>
        <w:pStyle w:val="Heading2"/>
      </w:pPr>
      <w:r w:rsidRPr="006C2B0B">
        <w:t>Key Points</w:t>
      </w:r>
    </w:p>
    <w:p w14:paraId="14E70AEE" w14:textId="7E9B17FC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B3E93C" w14:textId="77777777" w:rsidR="006C2B0B" w:rsidRPr="006C2B0B" w:rsidRDefault="006C2B0B" w:rsidP="006C2B0B">
      <w:pPr>
        <w:numPr>
          <w:ilvl w:val="0"/>
          <w:numId w:val="2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converse is formed by </w:t>
      </w:r>
      <w:r w:rsidRPr="006C2B0B">
        <w:rPr>
          <w:rFonts w:ascii="Roboto Mono" w:hAnsi="Roboto Mono"/>
          <w:b/>
          <w:bCs/>
        </w:rPr>
        <w:t>interchanging the hypothesis and conclusion</w:t>
      </w:r>
      <w:r w:rsidRPr="006C2B0B">
        <w:rPr>
          <w:rFonts w:ascii="Roboto Mono" w:hAnsi="Roboto Mono"/>
        </w:rPr>
        <w:t>.</w:t>
      </w:r>
    </w:p>
    <w:p w14:paraId="3E075154" w14:textId="77777777" w:rsidR="006C2B0B" w:rsidRPr="006C2B0B" w:rsidRDefault="006C2B0B" w:rsidP="006C2B0B">
      <w:pPr>
        <w:numPr>
          <w:ilvl w:val="0"/>
          <w:numId w:val="2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>Original:</w:t>
      </w:r>
    </w:p>
    <w:p w14:paraId="39C7D5A3" w14:textId="2B078F9D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425BAB0D" w14:textId="77777777" w:rsidR="006C2B0B" w:rsidRPr="006C2B0B" w:rsidRDefault="006C2B0B" w:rsidP="006C2B0B">
      <w:pPr>
        <w:numPr>
          <w:ilvl w:val="0"/>
          <w:numId w:val="3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>Converse:</w:t>
      </w:r>
    </w:p>
    <w:p w14:paraId="51BDED96" w14:textId="093B0A4B" w:rsidR="006C2B0B" w:rsidRPr="006C2B0B" w:rsidRDefault="006C2B0B" w:rsidP="006C2B0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Q⇒P</m:t>
          </m:r>
        </m:oMath>
      </m:oMathPara>
    </w:p>
    <w:p w14:paraId="7E50617D" w14:textId="77777777" w:rsidR="006C2B0B" w:rsidRPr="006C2B0B" w:rsidRDefault="006C2B0B" w:rsidP="006C2B0B">
      <w:pPr>
        <w:numPr>
          <w:ilvl w:val="0"/>
          <w:numId w:val="4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true theorem does </w:t>
      </w:r>
      <w:r w:rsidRPr="006C2B0B">
        <w:rPr>
          <w:rFonts w:ascii="Roboto Mono" w:hAnsi="Roboto Mono"/>
          <w:b/>
          <w:bCs/>
        </w:rPr>
        <w:t>not necessarily have a true converse</w:t>
      </w:r>
      <w:r w:rsidRPr="006C2B0B">
        <w:rPr>
          <w:rFonts w:ascii="Roboto Mono" w:hAnsi="Roboto Mono"/>
        </w:rPr>
        <w:t>.</w:t>
      </w:r>
    </w:p>
    <w:p w14:paraId="6CB8FBFB" w14:textId="77777777" w:rsidR="006C2B0B" w:rsidRPr="006C2B0B" w:rsidRDefault="006C2B0B" w:rsidP="006C2B0B">
      <w:pPr>
        <w:numPr>
          <w:ilvl w:val="0"/>
          <w:numId w:val="4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converse must be </w:t>
      </w:r>
      <w:r w:rsidRPr="006C2B0B">
        <w:rPr>
          <w:rFonts w:ascii="Roboto Mono" w:hAnsi="Roboto Mono"/>
          <w:b/>
          <w:bCs/>
        </w:rPr>
        <w:t>proved</w:t>
      </w:r>
      <w:r w:rsidRPr="006C2B0B">
        <w:rPr>
          <w:rFonts w:ascii="Roboto Mono" w:hAnsi="Roboto Mono"/>
        </w:rPr>
        <w:t xml:space="preserve"> if it is to be used as a theorem.</w:t>
      </w:r>
    </w:p>
    <w:p w14:paraId="0FA7CAE4" w14:textId="77777777" w:rsidR="006C2B0B" w:rsidRPr="006C2B0B" w:rsidRDefault="006C2B0B" w:rsidP="006C2B0B">
      <w:pPr>
        <w:numPr>
          <w:ilvl w:val="0"/>
          <w:numId w:val="4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>A counterexample can show that a converse is false.</w:t>
      </w:r>
    </w:p>
    <w:p w14:paraId="331F464D" w14:textId="77777777" w:rsidR="006C2B0B" w:rsidRPr="006C2B0B" w:rsidRDefault="006C2B0B" w:rsidP="006C2B0B">
      <w:pPr>
        <w:numPr>
          <w:ilvl w:val="0"/>
          <w:numId w:val="4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When both directions are true, they can be combined into an </w:t>
      </w:r>
      <w:r w:rsidRPr="006C2B0B">
        <w:rPr>
          <w:rFonts w:ascii="Roboto Mono" w:hAnsi="Roboto Mono"/>
          <w:b/>
          <w:bCs/>
        </w:rPr>
        <w:t>if and only if</w:t>
      </w:r>
      <w:r w:rsidRPr="006C2B0B">
        <w:rPr>
          <w:rFonts w:ascii="Roboto Mono" w:hAnsi="Roboto Mono"/>
        </w:rPr>
        <w:t xml:space="preserve"> statement:</w:t>
      </w:r>
    </w:p>
    <w:p w14:paraId="51D8B7A9" w14:textId="2A033CF2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P⇔Q</m:t>
              </m:r>
            </m:e>
          </m:borderBox>
        </m:oMath>
      </m:oMathPara>
    </w:p>
    <w:p w14:paraId="020AB760" w14:textId="77777777" w:rsidR="006C2B0B" w:rsidRPr="006C2B0B" w:rsidRDefault="006C2B0B" w:rsidP="006C2B0B">
      <w:pPr>
        <w:numPr>
          <w:ilvl w:val="0"/>
          <w:numId w:val="5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t>Converse and contrapositive are different concepts.</w:t>
      </w:r>
    </w:p>
    <w:p w14:paraId="70297D58" w14:textId="77777777" w:rsidR="006C2B0B" w:rsidRPr="006C2B0B" w:rsidRDefault="006C2B0B" w:rsidP="006C2B0B">
      <w:pPr>
        <w:numPr>
          <w:ilvl w:val="0"/>
          <w:numId w:val="5"/>
        </w:numPr>
        <w:rPr>
          <w:rFonts w:ascii="Roboto Mono" w:hAnsi="Roboto Mono"/>
        </w:rPr>
      </w:pPr>
      <w:r w:rsidRPr="006C2B0B">
        <w:rPr>
          <w:rFonts w:ascii="Roboto Mono" w:hAnsi="Roboto Mono"/>
        </w:rPr>
        <w:lastRenderedPageBreak/>
        <w:t>The contrapositive is logically equivalent to the original statement, while the converse generally is not.</w:t>
      </w:r>
    </w:p>
    <w:p w14:paraId="02BA7DE7" w14:textId="77777777" w:rsidR="006C2B0B" w:rsidRDefault="006C2B0B" w:rsidP="006C2B0B">
      <w:pPr>
        <w:pStyle w:val="Heading2"/>
      </w:pPr>
      <w:r w:rsidRPr="006C2B0B">
        <w:t>Conclusion</w:t>
      </w:r>
    </w:p>
    <w:p w14:paraId="0D52BB68" w14:textId="39EC36C2" w:rsidR="006C2B0B" w:rsidRPr="006C2B0B" w:rsidRDefault="006C2B0B" w:rsidP="006C2B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CC4BC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A </w:t>
      </w:r>
      <w:r w:rsidRPr="006C2B0B">
        <w:rPr>
          <w:rFonts w:ascii="Roboto Mono" w:hAnsi="Roboto Mono"/>
          <w:b/>
          <w:bCs/>
        </w:rPr>
        <w:t>Converse in Geometry</w:t>
      </w:r>
      <w:r w:rsidRPr="006C2B0B">
        <w:rPr>
          <w:rFonts w:ascii="Roboto Mono" w:hAnsi="Roboto Mono"/>
        </w:rPr>
        <w:t xml:space="preserve"> is obtained by reversing the direction of a conditional geometric statement:</w:t>
      </w:r>
    </w:p>
    <w:p w14:paraId="18943485" w14:textId="567DF344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P⇒Q</m:t>
              </m:r>
            </m:e>
          </m:borderBox>
          <m:r>
            <w:rPr>
              <w:rFonts w:ascii="Cambria Math" w:hAnsi="Cambria Math"/>
            </w:rPr>
            <m:t> ⟶ 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Q⇒P</m:t>
              </m:r>
            </m:e>
          </m:borderBox>
        </m:oMath>
      </m:oMathPara>
    </w:p>
    <w:p w14:paraId="08AFA318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>The most important rule is:</w:t>
      </w:r>
    </w:p>
    <w:p w14:paraId="55107BDA" w14:textId="77777777" w:rsidR="006C2B0B" w:rsidRPr="006C2B0B" w:rsidRDefault="006C2B0B" w:rsidP="006C2B0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true statement does not guarantee a true converse.</m:t>
              </m:r>
            </m:e>
          </m:borderBox>
        </m:oMath>
      </m:oMathPara>
    </w:p>
    <w:p w14:paraId="746C3382" w14:textId="77777777" w:rsidR="006C2B0B" w:rsidRPr="006C2B0B" w:rsidRDefault="006C2B0B" w:rsidP="006C2B0B">
      <w:pPr>
        <w:rPr>
          <w:rFonts w:ascii="Roboto Mono" w:hAnsi="Roboto Mono"/>
        </w:rPr>
      </w:pPr>
      <w:r w:rsidRPr="006C2B0B">
        <w:rPr>
          <w:rFonts w:ascii="Roboto Mono" w:hAnsi="Roboto Mono"/>
        </w:rPr>
        <w:t xml:space="preserve">When both the original statement and its converse are true, they form an </w:t>
      </w:r>
      <w:r w:rsidRPr="006C2B0B">
        <w:rPr>
          <w:rFonts w:ascii="Roboto Mono" w:hAnsi="Roboto Mono"/>
          <w:b/>
          <w:bCs/>
        </w:rPr>
        <w:t>if-and-only-if relationship</w:t>
      </w:r>
      <w:r w:rsidRPr="006C2B0B">
        <w:rPr>
          <w:rFonts w:ascii="Roboto Mono" w:hAnsi="Roboto Mono"/>
        </w:rPr>
        <w:t>:</w:t>
      </w:r>
    </w:p>
    <w:p w14:paraId="1084BB74" w14:textId="18710D4D" w:rsidR="006C2B0B" w:rsidRPr="006C2B0B" w:rsidRDefault="006C2B0B" w:rsidP="00FE696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P⇔Q</m:t>
              </m:r>
            </m:e>
          </m:borderBox>
        </m:oMath>
      </m:oMathPara>
    </w:p>
    <w:sectPr w:rsidR="006C2B0B" w:rsidRPr="006C2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2A41"/>
    <w:multiLevelType w:val="multilevel"/>
    <w:tmpl w:val="69F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279C"/>
    <w:multiLevelType w:val="multilevel"/>
    <w:tmpl w:val="9A4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F274E"/>
    <w:multiLevelType w:val="multilevel"/>
    <w:tmpl w:val="35E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709A5"/>
    <w:multiLevelType w:val="multilevel"/>
    <w:tmpl w:val="754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604C8"/>
    <w:multiLevelType w:val="multilevel"/>
    <w:tmpl w:val="36A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13463">
    <w:abstractNumId w:val="3"/>
  </w:num>
  <w:num w:numId="2" w16cid:durableId="1374422547">
    <w:abstractNumId w:val="1"/>
  </w:num>
  <w:num w:numId="3" w16cid:durableId="410664367">
    <w:abstractNumId w:val="4"/>
  </w:num>
  <w:num w:numId="4" w16cid:durableId="699745538">
    <w:abstractNumId w:val="2"/>
  </w:num>
  <w:num w:numId="5" w16cid:durableId="45606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2A"/>
    <w:rsid w:val="0016596C"/>
    <w:rsid w:val="002D1F4F"/>
    <w:rsid w:val="003510D8"/>
    <w:rsid w:val="00445128"/>
    <w:rsid w:val="005616AE"/>
    <w:rsid w:val="005F6511"/>
    <w:rsid w:val="00686B2A"/>
    <w:rsid w:val="006C2B0B"/>
    <w:rsid w:val="00711B4D"/>
    <w:rsid w:val="00795BEA"/>
    <w:rsid w:val="008952B3"/>
    <w:rsid w:val="008F7862"/>
    <w:rsid w:val="00A70480"/>
    <w:rsid w:val="00FE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DC86"/>
  <w15:chartTrackingRefBased/>
  <w15:docId w15:val="{FDC848D4-64AD-45D3-8923-8DBA6BCE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1864</Words>
  <Characters>10626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2026-10-08T20:44:00Z</dcterms:created>
  <dcterms:modified xsi:type="dcterms:W3CDTF">2026-10-08T20:55:00Z</dcterms:modified>
</cp:coreProperties>
</file>