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1E360" w14:textId="77777777" w:rsidR="001441EB" w:rsidRDefault="001441EB" w:rsidP="001441EB">
      <w:pPr>
        <w:pStyle w:val="Heading1"/>
      </w:pPr>
      <w:r w:rsidRPr="001441EB">
        <w:t>Line Segment</w:t>
      </w:r>
    </w:p>
    <w:p w14:paraId="1CC3A059" w14:textId="17EB4250" w:rsidR="00E05997" w:rsidRDefault="00E05997" w:rsidP="00E059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CA55EB" w14:textId="7E483F79" w:rsidR="006B7B9E" w:rsidRDefault="006B7B9E" w:rsidP="00E05997">
      <w:r>
        <w:rPr>
          <w:noProof/>
        </w:rPr>
        <w:drawing>
          <wp:inline distT="0" distB="0" distL="0" distR="0" wp14:anchorId="75BB6C9D" wp14:editId="3675CA45">
            <wp:extent cx="5943600" cy="5943600"/>
            <wp:effectExtent l="0" t="0" r="0" b="0"/>
            <wp:docPr id="481313050" name="Picture 1" descr="Straight Line Segment Illustration | AI Art Generator | Easy-Peasy.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traight Line Segment Illustration | AI Art Generator | Easy-Peasy.A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EFE45" w14:textId="32066CA6" w:rsidR="006B7B9E" w:rsidRDefault="006B7B9E" w:rsidP="00E05997">
      <w:r>
        <w:rPr>
          <w:noProof/>
        </w:rPr>
        <w:lastRenderedPageBreak/>
        <w:drawing>
          <wp:inline distT="0" distB="0" distL="0" distR="0" wp14:anchorId="3C9B41E2" wp14:editId="7E9C647A">
            <wp:extent cx="5943600" cy="5943600"/>
            <wp:effectExtent l="0" t="0" r="0" b="0"/>
            <wp:docPr id="385035164" name="Picture 2" descr="Fondamentaux de la Géométrie: Angles, Figures | StudySmar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ondamentaux de la Géométrie: Angles, Figures | StudySmart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D4AF2" w14:textId="2500B419" w:rsidR="006B7B9E" w:rsidRDefault="006B7B9E" w:rsidP="00E05997">
      <w:r>
        <w:rPr>
          <w:noProof/>
        </w:rPr>
        <w:lastRenderedPageBreak/>
        <w:drawing>
          <wp:inline distT="0" distB="0" distL="0" distR="0" wp14:anchorId="7B286DC3" wp14:editId="50982AF5">
            <wp:extent cx="5943600" cy="3535045"/>
            <wp:effectExtent l="0" t="0" r="0" b="8255"/>
            <wp:docPr id="574984435" name="Picture 3" descr="Types of Lines in Maths: Definitions, Examples &amp; Diagr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ypes of Lines in Maths: Definitions, Examples &amp; Diagram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D8ED5" w14:textId="4050B4D9" w:rsidR="006B7B9E" w:rsidRDefault="006B7B9E" w:rsidP="00E05997">
      <w:r>
        <w:rPr>
          <w:noProof/>
        </w:rPr>
        <w:drawing>
          <wp:inline distT="0" distB="0" distL="0" distR="0" wp14:anchorId="77829AD4" wp14:editId="748F80E5">
            <wp:extent cx="5478780" cy="3467100"/>
            <wp:effectExtent l="0" t="0" r="7620" b="0"/>
            <wp:docPr id="981696524" name="Picture 4" descr="Lõigu keskpunkti koordinaad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Lõigu keskpunkti koordinaadi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5AD94" w14:textId="0AACF881" w:rsidR="006B7B9E" w:rsidRDefault="006B7B9E" w:rsidP="00E05997">
      <w:r>
        <w:rPr>
          <w:noProof/>
        </w:rPr>
        <w:lastRenderedPageBreak/>
        <w:drawing>
          <wp:inline distT="0" distB="0" distL="0" distR="0" wp14:anchorId="373E5228" wp14:editId="2AF15D69">
            <wp:extent cx="5943600" cy="3190240"/>
            <wp:effectExtent l="0" t="0" r="0" b="0"/>
            <wp:docPr id="558082561" name="Picture 5" descr="Recta, semirrecta y segmento - Matemáticas : Explicación y Ejercicios - evul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Recta, semirrecta y segmento - Matemáticas : Explicación y Ejercicios - evulp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AEECA" w14:textId="4C1E3CD4" w:rsidR="0017295E" w:rsidRPr="00E05997" w:rsidRDefault="0017295E" w:rsidP="00E05997">
      <w:r>
        <w:rPr>
          <w:noProof/>
        </w:rPr>
        <w:lastRenderedPageBreak/>
        <w:drawing>
          <wp:inline distT="0" distB="0" distL="0" distR="0" wp14:anchorId="49824121" wp14:editId="3E9C816B">
            <wp:extent cx="5943600" cy="5943600"/>
            <wp:effectExtent l="0" t="0" r="0" b="0"/>
            <wp:docPr id="1027896638" name="Picture 6" descr="Geometria analityczna – Umiemy 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Geometria analityczna – Umiemy t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462C7" w14:textId="77777777" w:rsidR="001441EB" w:rsidRDefault="001441EB" w:rsidP="00764394">
      <w:pPr>
        <w:pStyle w:val="Heading2"/>
      </w:pPr>
      <w:r w:rsidRPr="001441EB">
        <w:t>Definition</w:t>
      </w:r>
    </w:p>
    <w:p w14:paraId="3A7B39B3" w14:textId="246165C4" w:rsidR="00764394" w:rsidRPr="00764394" w:rsidRDefault="00764394" w:rsidP="007643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6E1A13" w14:textId="77777777" w:rsidR="001441EB" w:rsidRPr="001441EB" w:rsidRDefault="001441EB" w:rsidP="001441EB">
      <w:p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A </w:t>
      </w:r>
      <w:r w:rsidRPr="001441EB">
        <w:rPr>
          <w:rFonts w:ascii="Roboto Mono" w:hAnsi="Roboto Mono"/>
          <w:b/>
          <w:bCs/>
        </w:rPr>
        <w:t>Line Segment</w:t>
      </w:r>
      <w:r w:rsidRPr="001441EB">
        <w:rPr>
          <w:rFonts w:ascii="Roboto Mono" w:hAnsi="Roboto Mono"/>
        </w:rPr>
        <w:t xml:space="preserve"> is a </w:t>
      </w:r>
      <w:r w:rsidRPr="001441EB">
        <w:rPr>
          <w:rFonts w:ascii="Roboto Mono" w:hAnsi="Roboto Mono"/>
          <w:b/>
          <w:bCs/>
        </w:rPr>
        <w:t>finite part of a line</w:t>
      </w:r>
      <w:r w:rsidRPr="001441EB">
        <w:rPr>
          <w:rFonts w:ascii="Roboto Mono" w:hAnsi="Roboto Mono"/>
        </w:rPr>
        <w:t xml:space="preserve"> that is bounded by </w:t>
      </w:r>
      <w:r w:rsidRPr="001441EB">
        <w:rPr>
          <w:rFonts w:ascii="Roboto Mono" w:hAnsi="Roboto Mono"/>
          <w:b/>
          <w:bCs/>
        </w:rPr>
        <w:t>two endpoints</w:t>
      </w:r>
      <w:r w:rsidRPr="001441EB">
        <w:rPr>
          <w:rFonts w:ascii="Roboto Mono" w:hAnsi="Roboto Mono"/>
        </w:rPr>
        <w:t xml:space="preserve">. Unlike a line, which extends infinitely in both directions, a line segment has a </w:t>
      </w:r>
      <w:r w:rsidRPr="001441EB">
        <w:rPr>
          <w:rFonts w:ascii="Roboto Mono" w:hAnsi="Roboto Mono"/>
          <w:b/>
          <w:bCs/>
        </w:rPr>
        <w:t>fixed length</w:t>
      </w:r>
      <w:r w:rsidRPr="001441EB">
        <w:rPr>
          <w:rFonts w:ascii="Roboto Mono" w:hAnsi="Roboto Mono"/>
        </w:rPr>
        <w:t xml:space="preserve"> and can be measured.</w:t>
      </w:r>
    </w:p>
    <w:p w14:paraId="2DEB2412" w14:textId="77777777" w:rsidR="001441EB" w:rsidRPr="001441EB" w:rsidRDefault="001441EB" w:rsidP="001441EB">
      <w:pPr>
        <w:rPr>
          <w:rFonts w:ascii="Roboto Mono" w:hAnsi="Roboto Mono"/>
        </w:rPr>
      </w:pPr>
      <w:r w:rsidRPr="001441EB">
        <w:rPr>
          <w:rFonts w:ascii="Roboto Mono" w:hAnsi="Roboto Mono"/>
        </w:rPr>
        <w:lastRenderedPageBreak/>
        <w:t>A line segment contains all the points between its two endpoints.</w:t>
      </w:r>
    </w:p>
    <w:p w14:paraId="30D37FDC" w14:textId="77777777" w:rsidR="001441EB" w:rsidRPr="001441EB" w:rsidRDefault="00000000" w:rsidP="001441EB">
      <w:pPr>
        <w:rPr>
          <w:rFonts w:ascii="Roboto Mono" w:hAnsi="Roboto Mono"/>
        </w:rPr>
      </w:pPr>
      <w:r>
        <w:rPr>
          <w:rFonts w:ascii="Roboto Mono" w:hAnsi="Roboto Mono"/>
        </w:rPr>
        <w:pict w14:anchorId="6DE51157">
          <v:rect id="_x0000_i1025" style="width:0;height:1.5pt" o:hralign="center" o:hrstd="t" o:hr="t" fillcolor="#a0a0a0" stroked="f"/>
        </w:pict>
      </w:r>
    </w:p>
    <w:p w14:paraId="3CDCF30A" w14:textId="77777777" w:rsidR="001441EB" w:rsidRDefault="001441EB" w:rsidP="00764394">
      <w:pPr>
        <w:pStyle w:val="Heading2"/>
      </w:pPr>
      <w:r w:rsidRPr="001441EB">
        <w:t>Characteristics</w:t>
      </w:r>
    </w:p>
    <w:p w14:paraId="2175D9CA" w14:textId="4130CD2F" w:rsidR="00764394" w:rsidRPr="00764394" w:rsidRDefault="00764394" w:rsidP="007643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64917D" w14:textId="77777777" w:rsidR="001441EB" w:rsidRPr="001441EB" w:rsidRDefault="001441EB" w:rsidP="001441EB">
      <w:pPr>
        <w:rPr>
          <w:rFonts w:ascii="Roboto Mono" w:hAnsi="Roboto Mono"/>
        </w:rPr>
      </w:pPr>
      <w:r w:rsidRPr="001441EB">
        <w:rPr>
          <w:rFonts w:ascii="Roboto Mono" w:hAnsi="Roboto Mono"/>
        </w:rPr>
        <w:t>A line segment:</w:t>
      </w:r>
    </w:p>
    <w:p w14:paraId="442E2D7E" w14:textId="77777777" w:rsidR="001441EB" w:rsidRPr="001441EB" w:rsidRDefault="001441EB" w:rsidP="001441EB">
      <w:pPr>
        <w:numPr>
          <w:ilvl w:val="0"/>
          <w:numId w:val="1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Has two endpoints. </w:t>
      </w:r>
    </w:p>
    <w:p w14:paraId="3A9426BF" w14:textId="77777777" w:rsidR="001441EB" w:rsidRPr="001441EB" w:rsidRDefault="001441EB" w:rsidP="001441EB">
      <w:pPr>
        <w:numPr>
          <w:ilvl w:val="0"/>
          <w:numId w:val="1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Has a finite length. </w:t>
      </w:r>
    </w:p>
    <w:p w14:paraId="609F3D69" w14:textId="77777777" w:rsidR="001441EB" w:rsidRPr="001441EB" w:rsidRDefault="001441EB" w:rsidP="001441EB">
      <w:pPr>
        <w:numPr>
          <w:ilvl w:val="0"/>
          <w:numId w:val="1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Is perfectly straight. </w:t>
      </w:r>
    </w:p>
    <w:p w14:paraId="5803BEAF" w14:textId="77777777" w:rsidR="001441EB" w:rsidRPr="001441EB" w:rsidRDefault="001441EB" w:rsidP="001441EB">
      <w:pPr>
        <w:numPr>
          <w:ilvl w:val="0"/>
          <w:numId w:val="1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Is one-dimensional. </w:t>
      </w:r>
    </w:p>
    <w:p w14:paraId="22B71BBD" w14:textId="77777777" w:rsidR="001441EB" w:rsidRPr="001441EB" w:rsidRDefault="001441EB" w:rsidP="001441EB">
      <w:pPr>
        <w:numPr>
          <w:ilvl w:val="0"/>
          <w:numId w:val="1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Can be measured. </w:t>
      </w:r>
    </w:p>
    <w:p w14:paraId="65AFE52B" w14:textId="77777777" w:rsidR="001441EB" w:rsidRPr="001441EB" w:rsidRDefault="001441EB" w:rsidP="001441EB">
      <w:pPr>
        <w:numPr>
          <w:ilvl w:val="0"/>
          <w:numId w:val="1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Does not extend beyond its endpoints. </w:t>
      </w:r>
    </w:p>
    <w:p w14:paraId="27F795B6" w14:textId="77777777" w:rsidR="001441EB" w:rsidRPr="001441EB" w:rsidRDefault="00000000" w:rsidP="001441EB">
      <w:pPr>
        <w:rPr>
          <w:rFonts w:ascii="Roboto Mono" w:hAnsi="Roboto Mono"/>
        </w:rPr>
      </w:pPr>
      <w:r>
        <w:rPr>
          <w:rFonts w:ascii="Roboto Mono" w:hAnsi="Roboto Mono"/>
        </w:rPr>
        <w:pict w14:anchorId="07D71817">
          <v:rect id="_x0000_i1026" style="width:0;height:1.5pt" o:hralign="center" o:hrstd="t" o:hr="t" fillcolor="#a0a0a0" stroked="f"/>
        </w:pict>
      </w:r>
    </w:p>
    <w:p w14:paraId="603740F4" w14:textId="77777777" w:rsidR="001441EB" w:rsidRDefault="001441EB" w:rsidP="00764394">
      <w:pPr>
        <w:pStyle w:val="Heading2"/>
      </w:pPr>
      <w:r w:rsidRPr="001441EB">
        <w:t>Illustration</w:t>
      </w:r>
    </w:p>
    <w:p w14:paraId="66D5AA23" w14:textId="2DECE891" w:rsidR="00764394" w:rsidRDefault="00764394" w:rsidP="0076439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8F017A" w14:textId="47D0F427" w:rsidR="009E1AA5" w:rsidRPr="00764394" w:rsidRDefault="009E1AA5" w:rsidP="00764394">
      <w:r>
        <w:rPr>
          <w:noProof/>
        </w:rPr>
        <w:drawing>
          <wp:inline distT="0" distB="0" distL="0" distR="0" wp14:anchorId="4D068ABC" wp14:editId="7335C055">
            <wp:extent cx="5943600" cy="333375"/>
            <wp:effectExtent l="0" t="0" r="0" b="9525"/>
            <wp:docPr id="136477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3C8AD" w14:textId="77777777" w:rsidR="001441EB" w:rsidRPr="001441EB" w:rsidRDefault="001441EB" w:rsidP="001441EB">
      <w:pPr>
        <w:rPr>
          <w:rFonts w:ascii="Roboto Mono" w:hAnsi="Roboto Mono"/>
        </w:rPr>
      </w:pPr>
      <w:r w:rsidRPr="001441EB">
        <w:rPr>
          <w:rFonts w:ascii="Roboto Mono" w:hAnsi="Roboto Mono"/>
        </w:rPr>
        <w:t>A •</w:t>
      </w:r>
      <w:r w:rsidRPr="001441EB">
        <w:rPr>
          <w:rFonts w:ascii="Arial" w:hAnsi="Arial" w:cs="Arial"/>
        </w:rPr>
        <w:t>──────────────</w:t>
      </w:r>
      <w:r w:rsidRPr="001441EB">
        <w:rPr>
          <w:rFonts w:ascii="Roboto Mono" w:hAnsi="Roboto Mono" w:cs="Roboto Mono"/>
        </w:rPr>
        <w:t>•</w:t>
      </w:r>
      <w:r w:rsidRPr="001441EB">
        <w:rPr>
          <w:rFonts w:ascii="Roboto Mono" w:hAnsi="Roboto Mono"/>
        </w:rPr>
        <w:t xml:space="preserve"> B</w:t>
      </w:r>
    </w:p>
    <w:p w14:paraId="6BF66E3C" w14:textId="77777777" w:rsidR="001441EB" w:rsidRPr="001441EB" w:rsidRDefault="001441EB" w:rsidP="001441EB">
      <w:p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The line segment starts at </w:t>
      </w:r>
      <w:r w:rsidRPr="001441EB">
        <w:rPr>
          <w:rFonts w:ascii="Roboto Mono" w:hAnsi="Roboto Mono"/>
          <w:b/>
          <w:bCs/>
        </w:rPr>
        <w:t>A</w:t>
      </w:r>
      <w:r w:rsidRPr="001441EB">
        <w:rPr>
          <w:rFonts w:ascii="Roboto Mono" w:hAnsi="Roboto Mono"/>
        </w:rPr>
        <w:t xml:space="preserve"> and ends at </w:t>
      </w:r>
      <w:r w:rsidRPr="001441EB">
        <w:rPr>
          <w:rFonts w:ascii="Roboto Mono" w:hAnsi="Roboto Mono"/>
          <w:b/>
          <w:bCs/>
        </w:rPr>
        <w:t>B</w:t>
      </w:r>
      <w:r w:rsidRPr="001441EB">
        <w:rPr>
          <w:rFonts w:ascii="Roboto Mono" w:hAnsi="Roboto Mono"/>
        </w:rPr>
        <w:t>.</w:t>
      </w:r>
    </w:p>
    <w:p w14:paraId="67EFE862" w14:textId="77777777" w:rsidR="001441EB" w:rsidRPr="001441EB" w:rsidRDefault="00000000" w:rsidP="001441EB">
      <w:pPr>
        <w:rPr>
          <w:rFonts w:ascii="Roboto Mono" w:hAnsi="Roboto Mono"/>
        </w:rPr>
      </w:pPr>
      <w:r>
        <w:rPr>
          <w:rFonts w:ascii="Roboto Mono" w:hAnsi="Roboto Mono"/>
        </w:rPr>
        <w:pict w14:anchorId="61C3E9F8">
          <v:rect id="_x0000_i1027" style="width:0;height:1.5pt" o:hralign="center" o:hrstd="t" o:hr="t" fillcolor="#a0a0a0" stroked="f"/>
        </w:pict>
      </w:r>
    </w:p>
    <w:p w14:paraId="79B2E9B7" w14:textId="77777777" w:rsidR="001441EB" w:rsidRDefault="001441EB" w:rsidP="00764394">
      <w:pPr>
        <w:pStyle w:val="Heading2"/>
      </w:pPr>
      <w:r w:rsidRPr="001441EB">
        <w:t>Mathematical Representation</w:t>
      </w:r>
    </w:p>
    <w:p w14:paraId="4A5C0AD5" w14:textId="48185D67" w:rsidR="00764394" w:rsidRPr="00764394" w:rsidRDefault="00764394" w:rsidP="007643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BD03D2" w14:textId="77777777" w:rsidR="001441EB" w:rsidRPr="001441EB" w:rsidRDefault="001441EB" w:rsidP="001441EB">
      <w:p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A line segment joining points </w:t>
      </w:r>
      <w:r w:rsidRPr="001441EB">
        <w:rPr>
          <w:rFonts w:ascii="Roboto Mono" w:hAnsi="Roboto Mono"/>
          <w:b/>
          <w:bCs/>
        </w:rPr>
        <w:t>A</w:t>
      </w:r>
      <w:r w:rsidRPr="001441EB">
        <w:rPr>
          <w:rFonts w:ascii="Roboto Mono" w:hAnsi="Roboto Mono"/>
        </w:rPr>
        <w:t xml:space="preserve"> and </w:t>
      </w:r>
      <w:r w:rsidRPr="001441EB">
        <w:rPr>
          <w:rFonts w:ascii="Roboto Mono" w:hAnsi="Roboto Mono"/>
          <w:b/>
          <w:bCs/>
        </w:rPr>
        <w:t>B</w:t>
      </w:r>
      <w:r w:rsidRPr="001441EB">
        <w:rPr>
          <w:rFonts w:ascii="Roboto Mono" w:hAnsi="Roboto Mono"/>
        </w:rPr>
        <w:t xml:space="preserve"> is written as:</w:t>
      </w:r>
    </w:p>
    <w:p w14:paraId="71487052" w14:textId="08D9D829" w:rsidR="001441EB" w:rsidRPr="001441EB" w:rsidRDefault="00000000" w:rsidP="001441EB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309DC40" w14:textId="77777777" w:rsidR="001441EB" w:rsidRPr="001441EB" w:rsidRDefault="001441EB" w:rsidP="001441EB">
      <w:pPr>
        <w:rPr>
          <w:rFonts w:ascii="Roboto Mono" w:hAnsi="Roboto Mono"/>
        </w:rPr>
      </w:pPr>
      <w:r w:rsidRPr="001441EB">
        <w:rPr>
          <w:rFonts w:ascii="Roboto Mono" w:hAnsi="Roboto Mono"/>
        </w:rPr>
        <w:lastRenderedPageBreak/>
        <w:t>where:</w:t>
      </w:r>
    </w:p>
    <w:p w14:paraId="2C532A70" w14:textId="2D8BB26B" w:rsidR="001441EB" w:rsidRPr="001441EB" w:rsidRDefault="001441EB" w:rsidP="001441EB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1441EB">
        <w:rPr>
          <w:rFonts w:ascii="Roboto Mono" w:hAnsi="Roboto Mono"/>
        </w:rPr>
        <w:t xml:space="preserve">= first endpoint </w:t>
      </w:r>
    </w:p>
    <w:p w14:paraId="0D8FE475" w14:textId="6CC487E8" w:rsidR="001441EB" w:rsidRPr="001441EB" w:rsidRDefault="001441EB" w:rsidP="001441EB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1441EB">
        <w:rPr>
          <w:rFonts w:ascii="Roboto Mono" w:hAnsi="Roboto Mono"/>
        </w:rPr>
        <w:t xml:space="preserve">= second endpoint </w:t>
      </w:r>
    </w:p>
    <w:p w14:paraId="643C17D8" w14:textId="77777777" w:rsidR="001441EB" w:rsidRPr="001441EB" w:rsidRDefault="00000000" w:rsidP="001441EB">
      <w:pPr>
        <w:rPr>
          <w:rFonts w:ascii="Roboto Mono" w:hAnsi="Roboto Mono"/>
        </w:rPr>
      </w:pPr>
      <w:r>
        <w:rPr>
          <w:rFonts w:ascii="Roboto Mono" w:hAnsi="Roboto Mono"/>
        </w:rPr>
        <w:pict w14:anchorId="33F3B11A">
          <v:rect id="_x0000_i1028" style="width:0;height:1.5pt" o:hralign="center" o:hrstd="t" o:hr="t" fillcolor="#a0a0a0" stroked="f"/>
        </w:pict>
      </w:r>
    </w:p>
    <w:p w14:paraId="706BB446" w14:textId="77777777" w:rsidR="001441EB" w:rsidRDefault="001441EB" w:rsidP="00764394">
      <w:pPr>
        <w:pStyle w:val="Heading2"/>
      </w:pPr>
      <w:r w:rsidRPr="001441EB">
        <w:t>Length of a Line Segment</w:t>
      </w:r>
    </w:p>
    <w:p w14:paraId="2BD805A4" w14:textId="195D32A8" w:rsidR="00764394" w:rsidRPr="00764394" w:rsidRDefault="00764394" w:rsidP="007643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EFD677" w14:textId="77777777" w:rsidR="001441EB" w:rsidRPr="001441EB" w:rsidRDefault="001441EB" w:rsidP="001441EB">
      <w:pPr>
        <w:rPr>
          <w:rFonts w:ascii="Roboto Mono" w:hAnsi="Roboto Mono"/>
        </w:rPr>
      </w:pPr>
      <w:r w:rsidRPr="001441EB">
        <w:rPr>
          <w:rFonts w:ascii="Roboto Mono" w:hAnsi="Roboto Mono"/>
        </w:rPr>
        <w:t>For points</w:t>
      </w:r>
    </w:p>
    <w:p w14:paraId="020388F2" w14:textId="557D974C" w:rsidR="001441EB" w:rsidRPr="001441EB" w:rsidRDefault="001441EB" w:rsidP="001441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CA96D2D" w14:textId="77777777" w:rsidR="001441EB" w:rsidRPr="001441EB" w:rsidRDefault="001441EB" w:rsidP="001441EB">
      <w:pPr>
        <w:rPr>
          <w:rFonts w:ascii="Roboto Mono" w:hAnsi="Roboto Mono"/>
        </w:rPr>
      </w:pPr>
      <w:r w:rsidRPr="001441EB">
        <w:rPr>
          <w:rFonts w:ascii="Roboto Mono" w:hAnsi="Roboto Mono"/>
        </w:rPr>
        <w:t>and</w:t>
      </w:r>
    </w:p>
    <w:p w14:paraId="6ACE3934" w14:textId="6D848D92" w:rsidR="001441EB" w:rsidRPr="001441EB" w:rsidRDefault="001441EB" w:rsidP="001441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4757947" w14:textId="77777777" w:rsidR="001441EB" w:rsidRPr="001441EB" w:rsidRDefault="001441EB" w:rsidP="001441EB">
      <w:pPr>
        <w:rPr>
          <w:rFonts w:ascii="Roboto Mono" w:hAnsi="Roboto Mono"/>
        </w:rPr>
      </w:pPr>
      <w:r w:rsidRPr="001441EB">
        <w:rPr>
          <w:rFonts w:ascii="Roboto Mono" w:hAnsi="Roboto Mono"/>
        </w:rPr>
        <w:t>the length of the line segment is:</w:t>
      </w:r>
    </w:p>
    <w:p w14:paraId="29BA5629" w14:textId="4BDEE8F7" w:rsidR="001441EB" w:rsidRPr="001441EB" w:rsidRDefault="001441EB" w:rsidP="001441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C8833AA" w14:textId="77777777" w:rsidR="001441EB" w:rsidRPr="001441EB" w:rsidRDefault="001441EB" w:rsidP="001441EB">
      <w:p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This is known as the </w:t>
      </w:r>
      <w:r w:rsidRPr="001441EB">
        <w:rPr>
          <w:rFonts w:ascii="Roboto Mono" w:hAnsi="Roboto Mono"/>
          <w:b/>
          <w:bCs/>
        </w:rPr>
        <w:t>distance formula</w:t>
      </w:r>
      <w:r w:rsidRPr="001441EB">
        <w:rPr>
          <w:rFonts w:ascii="Roboto Mono" w:hAnsi="Roboto Mono"/>
        </w:rPr>
        <w:t>.</w:t>
      </w:r>
    </w:p>
    <w:p w14:paraId="4032F99E" w14:textId="77777777" w:rsidR="001441EB" w:rsidRPr="001441EB" w:rsidRDefault="00000000" w:rsidP="001441EB">
      <w:pPr>
        <w:rPr>
          <w:rFonts w:ascii="Roboto Mono" w:hAnsi="Roboto Mono"/>
        </w:rPr>
      </w:pPr>
      <w:r>
        <w:rPr>
          <w:rFonts w:ascii="Roboto Mono" w:hAnsi="Roboto Mono"/>
        </w:rPr>
        <w:pict w14:anchorId="26DDFC67">
          <v:rect id="_x0000_i1029" style="width:0;height:1.5pt" o:hralign="center" o:hrstd="t" o:hr="t" fillcolor="#a0a0a0" stroked="f"/>
        </w:pict>
      </w:r>
    </w:p>
    <w:p w14:paraId="7E9EFBC9" w14:textId="77777777" w:rsidR="001441EB" w:rsidRDefault="001441EB" w:rsidP="00764394">
      <w:pPr>
        <w:pStyle w:val="Heading2"/>
      </w:pPr>
      <w:r w:rsidRPr="001441EB">
        <w:t>Examples</w:t>
      </w:r>
    </w:p>
    <w:p w14:paraId="63A93B42" w14:textId="6E5341F2" w:rsidR="00764394" w:rsidRPr="00764394" w:rsidRDefault="00764394" w:rsidP="007643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2E429C" w14:textId="77777777" w:rsidR="001441EB" w:rsidRPr="001441EB" w:rsidRDefault="001441EB" w:rsidP="001441EB">
      <w:pPr>
        <w:rPr>
          <w:rFonts w:ascii="Roboto Mono" w:hAnsi="Roboto Mono"/>
        </w:rPr>
      </w:pPr>
      <w:r w:rsidRPr="001441EB">
        <w:rPr>
          <w:rFonts w:ascii="Roboto Mono" w:hAnsi="Roboto Mono"/>
        </w:rPr>
        <w:t>Examples of line segments include:</w:t>
      </w:r>
    </w:p>
    <w:p w14:paraId="6DBE266C" w14:textId="77777777" w:rsidR="001441EB" w:rsidRPr="001441EB" w:rsidRDefault="001441EB" w:rsidP="001441EB">
      <w:pPr>
        <w:numPr>
          <w:ilvl w:val="0"/>
          <w:numId w:val="3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The side of a triangle. </w:t>
      </w:r>
    </w:p>
    <w:p w14:paraId="32D4EF93" w14:textId="77777777" w:rsidR="001441EB" w:rsidRPr="001441EB" w:rsidRDefault="001441EB" w:rsidP="001441EB">
      <w:pPr>
        <w:numPr>
          <w:ilvl w:val="0"/>
          <w:numId w:val="3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The edge of a rectangle. </w:t>
      </w:r>
    </w:p>
    <w:p w14:paraId="2DF7BB70" w14:textId="77777777" w:rsidR="001441EB" w:rsidRPr="001441EB" w:rsidRDefault="001441EB" w:rsidP="001441EB">
      <w:pPr>
        <w:numPr>
          <w:ilvl w:val="0"/>
          <w:numId w:val="3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A ruler's edge. </w:t>
      </w:r>
    </w:p>
    <w:p w14:paraId="13DE73C8" w14:textId="77777777" w:rsidR="001441EB" w:rsidRPr="001441EB" w:rsidRDefault="001441EB" w:rsidP="001441EB">
      <w:pPr>
        <w:numPr>
          <w:ilvl w:val="0"/>
          <w:numId w:val="3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A bridge span. </w:t>
      </w:r>
    </w:p>
    <w:p w14:paraId="580C8D0E" w14:textId="77777777" w:rsidR="001441EB" w:rsidRPr="001441EB" w:rsidRDefault="001441EB" w:rsidP="001441EB">
      <w:pPr>
        <w:numPr>
          <w:ilvl w:val="0"/>
          <w:numId w:val="3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A road section between two intersections. </w:t>
      </w:r>
    </w:p>
    <w:p w14:paraId="748C4446" w14:textId="77777777" w:rsidR="001441EB" w:rsidRPr="001441EB" w:rsidRDefault="00000000" w:rsidP="001441E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D28B99C">
          <v:rect id="_x0000_i1030" style="width:0;height:1.5pt" o:hralign="center" o:hrstd="t" o:hr="t" fillcolor="#a0a0a0" stroked="f"/>
        </w:pict>
      </w:r>
    </w:p>
    <w:p w14:paraId="44242ABD" w14:textId="77777777" w:rsidR="001441EB" w:rsidRDefault="001441EB" w:rsidP="00764394">
      <w:pPr>
        <w:pStyle w:val="Heading2"/>
      </w:pPr>
      <w:r w:rsidRPr="001441EB">
        <w:t>Types of Line Segments</w:t>
      </w:r>
    </w:p>
    <w:p w14:paraId="18795300" w14:textId="0171D6BC" w:rsidR="00764394" w:rsidRPr="00764394" w:rsidRDefault="00764394" w:rsidP="007643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88717F" w14:textId="77777777" w:rsidR="001441EB" w:rsidRPr="001441EB" w:rsidRDefault="001441EB" w:rsidP="001441EB">
      <w:pPr>
        <w:rPr>
          <w:rFonts w:ascii="Roboto Mono" w:hAnsi="Roboto Mono"/>
        </w:rPr>
      </w:pPr>
      <w:r w:rsidRPr="001441EB">
        <w:rPr>
          <w:rFonts w:ascii="Roboto Mono" w:hAnsi="Roboto Mono"/>
        </w:rPr>
        <w:t>Common classifications include:</w:t>
      </w:r>
    </w:p>
    <w:p w14:paraId="1F76F100" w14:textId="77777777" w:rsidR="001441EB" w:rsidRPr="001441EB" w:rsidRDefault="001441EB" w:rsidP="001441EB">
      <w:pPr>
        <w:numPr>
          <w:ilvl w:val="0"/>
          <w:numId w:val="4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Horizontal Line Segment </w:t>
      </w:r>
    </w:p>
    <w:p w14:paraId="31085B00" w14:textId="77777777" w:rsidR="001441EB" w:rsidRPr="001441EB" w:rsidRDefault="001441EB" w:rsidP="001441EB">
      <w:pPr>
        <w:numPr>
          <w:ilvl w:val="0"/>
          <w:numId w:val="4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Vertical Line Segment </w:t>
      </w:r>
    </w:p>
    <w:p w14:paraId="2897EC36" w14:textId="77777777" w:rsidR="001441EB" w:rsidRPr="001441EB" w:rsidRDefault="001441EB" w:rsidP="001441EB">
      <w:pPr>
        <w:numPr>
          <w:ilvl w:val="0"/>
          <w:numId w:val="4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Oblique (Diagonal) Line Segment </w:t>
      </w:r>
    </w:p>
    <w:p w14:paraId="674DABF5" w14:textId="77777777" w:rsidR="001441EB" w:rsidRPr="001441EB" w:rsidRDefault="001441EB" w:rsidP="001441EB">
      <w:pPr>
        <w:numPr>
          <w:ilvl w:val="0"/>
          <w:numId w:val="4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Equal (Congruent) Line Segments </w:t>
      </w:r>
    </w:p>
    <w:p w14:paraId="29CAB5C4" w14:textId="77777777" w:rsidR="001441EB" w:rsidRPr="001441EB" w:rsidRDefault="001441EB" w:rsidP="001441EB">
      <w:pPr>
        <w:numPr>
          <w:ilvl w:val="0"/>
          <w:numId w:val="4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Adjacent Line Segments </w:t>
      </w:r>
    </w:p>
    <w:p w14:paraId="60ABD8EC" w14:textId="77777777" w:rsidR="001441EB" w:rsidRPr="001441EB" w:rsidRDefault="001441EB" w:rsidP="001441EB">
      <w:pPr>
        <w:numPr>
          <w:ilvl w:val="0"/>
          <w:numId w:val="4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Parallel Line Segments </w:t>
      </w:r>
    </w:p>
    <w:p w14:paraId="3BADC2D5" w14:textId="77777777" w:rsidR="001441EB" w:rsidRPr="001441EB" w:rsidRDefault="001441EB" w:rsidP="001441EB">
      <w:pPr>
        <w:numPr>
          <w:ilvl w:val="0"/>
          <w:numId w:val="4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Perpendicular Line Segments </w:t>
      </w:r>
    </w:p>
    <w:p w14:paraId="14182AD7" w14:textId="77777777" w:rsidR="001441EB" w:rsidRPr="001441EB" w:rsidRDefault="00000000" w:rsidP="001441EB">
      <w:pPr>
        <w:rPr>
          <w:rFonts w:ascii="Roboto Mono" w:hAnsi="Roboto Mono"/>
        </w:rPr>
      </w:pPr>
      <w:r>
        <w:rPr>
          <w:rFonts w:ascii="Roboto Mono" w:hAnsi="Roboto Mono"/>
        </w:rPr>
        <w:pict w14:anchorId="0E65665F">
          <v:rect id="_x0000_i1031" style="width:0;height:1.5pt" o:hralign="center" o:hrstd="t" o:hr="t" fillcolor="#a0a0a0" stroked="f"/>
        </w:pict>
      </w:r>
    </w:p>
    <w:p w14:paraId="7E303C30" w14:textId="77777777" w:rsidR="001441EB" w:rsidRDefault="001441EB" w:rsidP="00764394">
      <w:pPr>
        <w:pStyle w:val="Heading2"/>
      </w:pPr>
      <w:r w:rsidRPr="001441EB">
        <w:t>Properties</w:t>
      </w:r>
    </w:p>
    <w:p w14:paraId="257A1B3D" w14:textId="5873C4C2" w:rsidR="00764394" w:rsidRPr="00764394" w:rsidRDefault="00764394" w:rsidP="007643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820596" w14:textId="77777777" w:rsidR="001441EB" w:rsidRPr="001441EB" w:rsidRDefault="001441EB" w:rsidP="001441EB">
      <w:pPr>
        <w:rPr>
          <w:rFonts w:ascii="Roboto Mono" w:hAnsi="Roboto Mono"/>
        </w:rPr>
      </w:pPr>
      <w:r w:rsidRPr="001441EB">
        <w:rPr>
          <w:rFonts w:ascii="Roboto Mono" w:hAnsi="Roboto Mono"/>
        </w:rPr>
        <w:t>A line segment:</w:t>
      </w:r>
    </w:p>
    <w:p w14:paraId="661D009D" w14:textId="77777777" w:rsidR="001441EB" w:rsidRPr="001441EB" w:rsidRDefault="001441EB" w:rsidP="001441EB">
      <w:pPr>
        <w:numPr>
          <w:ilvl w:val="0"/>
          <w:numId w:val="5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Has exactly two endpoints. </w:t>
      </w:r>
    </w:p>
    <w:p w14:paraId="01AD7EED" w14:textId="77777777" w:rsidR="001441EB" w:rsidRPr="001441EB" w:rsidRDefault="001441EB" w:rsidP="001441EB">
      <w:pPr>
        <w:numPr>
          <w:ilvl w:val="0"/>
          <w:numId w:val="5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Has a definite measurable length. </w:t>
      </w:r>
    </w:p>
    <w:p w14:paraId="77EAEF2F" w14:textId="77777777" w:rsidR="001441EB" w:rsidRPr="001441EB" w:rsidRDefault="001441EB" w:rsidP="001441EB">
      <w:pPr>
        <w:numPr>
          <w:ilvl w:val="0"/>
          <w:numId w:val="5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Is the shortest distance between its endpoints. </w:t>
      </w:r>
    </w:p>
    <w:p w14:paraId="0AE6DAE9" w14:textId="77777777" w:rsidR="001441EB" w:rsidRPr="001441EB" w:rsidRDefault="001441EB" w:rsidP="001441EB">
      <w:pPr>
        <w:numPr>
          <w:ilvl w:val="0"/>
          <w:numId w:val="5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Contains infinitely many points between the endpoints. </w:t>
      </w:r>
    </w:p>
    <w:p w14:paraId="5568D85D" w14:textId="77777777" w:rsidR="001441EB" w:rsidRPr="001441EB" w:rsidRDefault="001441EB" w:rsidP="001441EB">
      <w:pPr>
        <w:numPr>
          <w:ilvl w:val="0"/>
          <w:numId w:val="5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Lies on a straight line. </w:t>
      </w:r>
    </w:p>
    <w:p w14:paraId="324138B5" w14:textId="77777777" w:rsidR="001441EB" w:rsidRPr="001441EB" w:rsidRDefault="00000000" w:rsidP="001441EB">
      <w:pPr>
        <w:rPr>
          <w:rFonts w:ascii="Roboto Mono" w:hAnsi="Roboto Mono"/>
        </w:rPr>
      </w:pPr>
      <w:r>
        <w:rPr>
          <w:rFonts w:ascii="Roboto Mono" w:hAnsi="Roboto Mono"/>
        </w:rPr>
        <w:pict w14:anchorId="6315160A">
          <v:rect id="_x0000_i1032" style="width:0;height:1.5pt" o:hralign="center" o:hrstd="t" o:hr="t" fillcolor="#a0a0a0" stroked="f"/>
        </w:pict>
      </w:r>
    </w:p>
    <w:p w14:paraId="0B295831" w14:textId="77777777" w:rsidR="001441EB" w:rsidRDefault="001441EB" w:rsidP="00764394">
      <w:pPr>
        <w:pStyle w:val="Heading2"/>
      </w:pPr>
      <w:r w:rsidRPr="001441EB">
        <w:t>Applications</w:t>
      </w:r>
    </w:p>
    <w:p w14:paraId="0C211459" w14:textId="6C16506E" w:rsidR="00764394" w:rsidRPr="00764394" w:rsidRDefault="00764394" w:rsidP="007643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28FA82" w14:textId="77777777" w:rsidR="001441EB" w:rsidRPr="001441EB" w:rsidRDefault="001441EB" w:rsidP="001441EB">
      <w:pPr>
        <w:rPr>
          <w:rFonts w:ascii="Roboto Mono" w:hAnsi="Roboto Mono"/>
        </w:rPr>
      </w:pPr>
      <w:r w:rsidRPr="001441EB">
        <w:rPr>
          <w:rFonts w:ascii="Roboto Mono" w:hAnsi="Roboto Mono"/>
        </w:rPr>
        <w:t>Line segments are used in:</w:t>
      </w:r>
    </w:p>
    <w:p w14:paraId="5B1F3B98" w14:textId="77777777" w:rsidR="001441EB" w:rsidRPr="001441EB" w:rsidRDefault="001441EB" w:rsidP="001441EB">
      <w:pPr>
        <w:numPr>
          <w:ilvl w:val="0"/>
          <w:numId w:val="6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lastRenderedPageBreak/>
        <w:t xml:space="preserve">Plane Geometry </w:t>
      </w:r>
    </w:p>
    <w:p w14:paraId="583E2569" w14:textId="77777777" w:rsidR="001441EB" w:rsidRPr="001441EB" w:rsidRDefault="001441EB" w:rsidP="001441EB">
      <w:pPr>
        <w:numPr>
          <w:ilvl w:val="0"/>
          <w:numId w:val="6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Coordinate Geometry </w:t>
      </w:r>
    </w:p>
    <w:p w14:paraId="632E1C43" w14:textId="77777777" w:rsidR="001441EB" w:rsidRPr="001441EB" w:rsidRDefault="001441EB" w:rsidP="001441EB">
      <w:pPr>
        <w:numPr>
          <w:ilvl w:val="0"/>
          <w:numId w:val="6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Engineering </w:t>
      </w:r>
    </w:p>
    <w:p w14:paraId="7AFF1E7D" w14:textId="77777777" w:rsidR="001441EB" w:rsidRPr="001441EB" w:rsidRDefault="001441EB" w:rsidP="001441EB">
      <w:pPr>
        <w:numPr>
          <w:ilvl w:val="0"/>
          <w:numId w:val="6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Architecture </w:t>
      </w:r>
    </w:p>
    <w:p w14:paraId="28418DAF" w14:textId="77777777" w:rsidR="001441EB" w:rsidRPr="001441EB" w:rsidRDefault="001441EB" w:rsidP="001441EB">
      <w:pPr>
        <w:numPr>
          <w:ilvl w:val="0"/>
          <w:numId w:val="6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Construction </w:t>
      </w:r>
    </w:p>
    <w:p w14:paraId="75E5382E" w14:textId="77777777" w:rsidR="001441EB" w:rsidRPr="001441EB" w:rsidRDefault="001441EB" w:rsidP="001441EB">
      <w:pPr>
        <w:numPr>
          <w:ilvl w:val="0"/>
          <w:numId w:val="6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Surveying </w:t>
      </w:r>
    </w:p>
    <w:p w14:paraId="75A93318" w14:textId="77777777" w:rsidR="001441EB" w:rsidRPr="001441EB" w:rsidRDefault="001441EB" w:rsidP="001441EB">
      <w:pPr>
        <w:numPr>
          <w:ilvl w:val="0"/>
          <w:numId w:val="6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CAD (Computer-Aided Design) </w:t>
      </w:r>
    </w:p>
    <w:p w14:paraId="771A1F9E" w14:textId="77777777" w:rsidR="001441EB" w:rsidRPr="001441EB" w:rsidRDefault="001441EB" w:rsidP="001441EB">
      <w:pPr>
        <w:numPr>
          <w:ilvl w:val="0"/>
          <w:numId w:val="6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Computer Graphics </w:t>
      </w:r>
    </w:p>
    <w:p w14:paraId="403BF300" w14:textId="77777777" w:rsidR="001441EB" w:rsidRPr="001441EB" w:rsidRDefault="001441EB" w:rsidP="001441EB">
      <w:pPr>
        <w:numPr>
          <w:ilvl w:val="0"/>
          <w:numId w:val="6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Robotics </w:t>
      </w:r>
    </w:p>
    <w:p w14:paraId="56E6118D" w14:textId="77777777" w:rsidR="001441EB" w:rsidRPr="001441EB" w:rsidRDefault="001441EB" w:rsidP="001441EB">
      <w:pPr>
        <w:numPr>
          <w:ilvl w:val="0"/>
          <w:numId w:val="6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GIS (Geographic Information Systems) </w:t>
      </w:r>
    </w:p>
    <w:p w14:paraId="533C4429" w14:textId="77777777" w:rsidR="001441EB" w:rsidRPr="001441EB" w:rsidRDefault="00000000" w:rsidP="001441EB">
      <w:pPr>
        <w:rPr>
          <w:rFonts w:ascii="Roboto Mono" w:hAnsi="Roboto Mono"/>
        </w:rPr>
      </w:pPr>
      <w:r>
        <w:rPr>
          <w:rFonts w:ascii="Roboto Mono" w:hAnsi="Roboto Mono"/>
        </w:rPr>
        <w:pict w14:anchorId="3AFB5B12">
          <v:rect id="_x0000_i1033" style="width:0;height:1.5pt" o:hralign="center" o:hrstd="t" o:hr="t" fillcolor="#a0a0a0" stroked="f"/>
        </w:pict>
      </w:r>
    </w:p>
    <w:p w14:paraId="4A0FAEFD" w14:textId="77777777" w:rsidR="001441EB" w:rsidRDefault="001441EB" w:rsidP="00764394">
      <w:pPr>
        <w:pStyle w:val="Heading2"/>
      </w:pPr>
      <w:r w:rsidRPr="001441EB">
        <w:t>Advantages</w:t>
      </w:r>
    </w:p>
    <w:p w14:paraId="31ECA7E8" w14:textId="5EF24359" w:rsidR="00764394" w:rsidRPr="00764394" w:rsidRDefault="00764394" w:rsidP="007643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B8EE6F" w14:textId="77777777" w:rsidR="001441EB" w:rsidRPr="001441EB" w:rsidRDefault="001441EB" w:rsidP="001441EB">
      <w:pPr>
        <w:rPr>
          <w:rFonts w:ascii="Roboto Mono" w:hAnsi="Roboto Mono"/>
        </w:rPr>
      </w:pPr>
      <w:r w:rsidRPr="001441EB">
        <w:rPr>
          <w:rFonts w:ascii="Roboto Mono" w:hAnsi="Roboto Mono"/>
        </w:rPr>
        <w:t>Studying line segments helps to:</w:t>
      </w:r>
    </w:p>
    <w:p w14:paraId="0F9FFFF4" w14:textId="77777777" w:rsidR="001441EB" w:rsidRPr="001441EB" w:rsidRDefault="001441EB" w:rsidP="001441EB">
      <w:pPr>
        <w:numPr>
          <w:ilvl w:val="0"/>
          <w:numId w:val="7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Measure distances. </w:t>
      </w:r>
    </w:p>
    <w:p w14:paraId="082AEF23" w14:textId="77777777" w:rsidR="001441EB" w:rsidRPr="001441EB" w:rsidRDefault="001441EB" w:rsidP="001441EB">
      <w:pPr>
        <w:numPr>
          <w:ilvl w:val="0"/>
          <w:numId w:val="7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Construct geometric figures. </w:t>
      </w:r>
    </w:p>
    <w:p w14:paraId="7224CDBB" w14:textId="77777777" w:rsidR="001441EB" w:rsidRPr="001441EB" w:rsidRDefault="001441EB" w:rsidP="001441EB">
      <w:pPr>
        <w:numPr>
          <w:ilvl w:val="0"/>
          <w:numId w:val="7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Analyze geometric relationships. </w:t>
      </w:r>
    </w:p>
    <w:p w14:paraId="08F56BBC" w14:textId="77777777" w:rsidR="001441EB" w:rsidRPr="001441EB" w:rsidRDefault="001441EB" w:rsidP="001441EB">
      <w:pPr>
        <w:numPr>
          <w:ilvl w:val="0"/>
          <w:numId w:val="7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Support engineering drawings. </w:t>
      </w:r>
    </w:p>
    <w:p w14:paraId="4A32B4E2" w14:textId="77777777" w:rsidR="001441EB" w:rsidRPr="001441EB" w:rsidRDefault="001441EB" w:rsidP="001441EB">
      <w:pPr>
        <w:numPr>
          <w:ilvl w:val="0"/>
          <w:numId w:val="7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Perform coordinate geometry calculations. </w:t>
      </w:r>
    </w:p>
    <w:p w14:paraId="165214AD" w14:textId="77777777" w:rsidR="001441EB" w:rsidRPr="001441EB" w:rsidRDefault="00000000" w:rsidP="001441EB">
      <w:pPr>
        <w:rPr>
          <w:rFonts w:ascii="Roboto Mono" w:hAnsi="Roboto Mono"/>
        </w:rPr>
      </w:pPr>
      <w:r>
        <w:rPr>
          <w:rFonts w:ascii="Roboto Mono" w:hAnsi="Roboto Mono"/>
        </w:rPr>
        <w:pict w14:anchorId="57E1886C">
          <v:rect id="_x0000_i1034" style="width:0;height:1.5pt" o:hralign="center" o:hrstd="t" o:hr="t" fillcolor="#a0a0a0" stroked="f"/>
        </w:pict>
      </w:r>
    </w:p>
    <w:p w14:paraId="65EFEAC4" w14:textId="77777777" w:rsidR="001441EB" w:rsidRDefault="001441EB" w:rsidP="00764394">
      <w:pPr>
        <w:pStyle w:val="Heading2"/>
      </w:pPr>
      <w:r w:rsidRPr="001441EB">
        <w:t>Limitations</w:t>
      </w:r>
    </w:p>
    <w:p w14:paraId="2D1D6756" w14:textId="5C121ECA" w:rsidR="00764394" w:rsidRPr="00764394" w:rsidRDefault="00764394" w:rsidP="007643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0E4AB4" w14:textId="77777777" w:rsidR="001441EB" w:rsidRPr="001441EB" w:rsidRDefault="001441EB" w:rsidP="001441EB">
      <w:pPr>
        <w:rPr>
          <w:rFonts w:ascii="Roboto Mono" w:hAnsi="Roboto Mono"/>
        </w:rPr>
      </w:pPr>
      <w:r w:rsidRPr="001441EB">
        <w:rPr>
          <w:rFonts w:ascii="Roboto Mono" w:hAnsi="Roboto Mono"/>
        </w:rPr>
        <w:t>A line segment:</w:t>
      </w:r>
    </w:p>
    <w:p w14:paraId="7F54ABA3" w14:textId="77777777" w:rsidR="001441EB" w:rsidRPr="001441EB" w:rsidRDefault="001441EB" w:rsidP="001441EB">
      <w:pPr>
        <w:numPr>
          <w:ilvl w:val="0"/>
          <w:numId w:val="8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Has finite length. </w:t>
      </w:r>
    </w:p>
    <w:p w14:paraId="6E497AA8" w14:textId="77777777" w:rsidR="001441EB" w:rsidRPr="001441EB" w:rsidRDefault="001441EB" w:rsidP="001441EB">
      <w:pPr>
        <w:numPr>
          <w:ilvl w:val="0"/>
          <w:numId w:val="8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lastRenderedPageBreak/>
        <w:t xml:space="preserve">Does not extend infinitely. </w:t>
      </w:r>
    </w:p>
    <w:p w14:paraId="13F37559" w14:textId="77777777" w:rsidR="001441EB" w:rsidRPr="001441EB" w:rsidRDefault="001441EB" w:rsidP="001441EB">
      <w:pPr>
        <w:numPr>
          <w:ilvl w:val="0"/>
          <w:numId w:val="8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Is limited by its two endpoints. </w:t>
      </w:r>
    </w:p>
    <w:p w14:paraId="7DE9839C" w14:textId="77777777" w:rsidR="001441EB" w:rsidRPr="001441EB" w:rsidRDefault="00000000" w:rsidP="001441EB">
      <w:pPr>
        <w:rPr>
          <w:rFonts w:ascii="Roboto Mono" w:hAnsi="Roboto Mono"/>
        </w:rPr>
      </w:pPr>
      <w:r>
        <w:rPr>
          <w:rFonts w:ascii="Roboto Mono" w:hAnsi="Roboto Mono"/>
        </w:rPr>
        <w:pict w14:anchorId="023B6AA2">
          <v:rect id="_x0000_i1035" style="width:0;height:1.5pt" o:hralign="center" o:hrstd="t" o:hr="t" fillcolor="#a0a0a0" stroked="f"/>
        </w:pict>
      </w:r>
    </w:p>
    <w:p w14:paraId="026B054A" w14:textId="77777777" w:rsidR="001441EB" w:rsidRDefault="001441EB" w:rsidP="00764394">
      <w:pPr>
        <w:pStyle w:val="Heading2"/>
      </w:pPr>
      <w:r w:rsidRPr="001441EB">
        <w:t>Comparison with Related Objects</w:t>
      </w:r>
    </w:p>
    <w:p w14:paraId="58C6BF63" w14:textId="5BA91C78" w:rsidR="00764394" w:rsidRDefault="00764394" w:rsidP="0076439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19B62F" w14:textId="340A874F" w:rsidR="002725AF" w:rsidRPr="00764394" w:rsidRDefault="002725AF" w:rsidP="00764394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6069725F" wp14:editId="2D0A7490">
            <wp:extent cx="5943600" cy="1579880"/>
            <wp:effectExtent l="0" t="0" r="0" b="1270"/>
            <wp:docPr id="602769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7557"/>
      </w:tblGrid>
      <w:tr w:rsidR="001441EB" w:rsidRPr="001441EB" w14:paraId="6C7412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6A70C" w14:textId="77777777" w:rsidR="001441EB" w:rsidRPr="001441EB" w:rsidRDefault="001441EB" w:rsidP="001441EB">
            <w:pPr>
              <w:rPr>
                <w:rFonts w:ascii="Roboto Mono" w:hAnsi="Roboto Mono"/>
                <w:b/>
                <w:bCs/>
              </w:rPr>
            </w:pPr>
            <w:r w:rsidRPr="001441EB">
              <w:rPr>
                <w:rFonts w:ascii="Roboto Mono" w:hAnsi="Roboto Mono"/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203355EC" w14:textId="77777777" w:rsidR="001441EB" w:rsidRPr="001441EB" w:rsidRDefault="001441EB" w:rsidP="001441EB">
            <w:pPr>
              <w:rPr>
                <w:rFonts w:ascii="Roboto Mono" w:hAnsi="Roboto Mono"/>
                <w:b/>
                <w:bCs/>
              </w:rPr>
            </w:pPr>
            <w:r w:rsidRPr="001441E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441EB" w:rsidRPr="001441EB" w14:paraId="2DE12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7C53" w14:textId="77777777" w:rsidR="001441EB" w:rsidRPr="001441EB" w:rsidRDefault="001441EB" w:rsidP="001441EB">
            <w:pPr>
              <w:rPr>
                <w:rFonts w:ascii="Roboto Mono" w:hAnsi="Roboto Mono"/>
              </w:rPr>
            </w:pPr>
            <w:r w:rsidRPr="001441EB">
              <w:rPr>
                <w:rFonts w:ascii="Roboto Mono" w:hAnsi="Roboto Mono"/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6DDF62E0" w14:textId="77777777" w:rsidR="001441EB" w:rsidRPr="001441EB" w:rsidRDefault="001441EB" w:rsidP="001441EB">
            <w:pPr>
              <w:rPr>
                <w:rFonts w:ascii="Roboto Mono" w:hAnsi="Roboto Mono"/>
              </w:rPr>
            </w:pPr>
            <w:r w:rsidRPr="001441EB">
              <w:rPr>
                <w:rFonts w:ascii="Roboto Mono" w:hAnsi="Roboto Mono"/>
              </w:rPr>
              <w:t>Exact location with no size</w:t>
            </w:r>
          </w:p>
        </w:tc>
      </w:tr>
      <w:tr w:rsidR="001441EB" w:rsidRPr="001441EB" w14:paraId="0EA03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CBCA6" w14:textId="77777777" w:rsidR="001441EB" w:rsidRPr="001441EB" w:rsidRDefault="001441EB" w:rsidP="001441EB">
            <w:pPr>
              <w:rPr>
                <w:rFonts w:ascii="Roboto Mono" w:hAnsi="Roboto Mono"/>
              </w:rPr>
            </w:pPr>
            <w:r w:rsidRPr="001441EB">
              <w:rPr>
                <w:rFonts w:ascii="Roboto Mono" w:hAnsi="Roboto Mono"/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765DFC2D" w14:textId="77777777" w:rsidR="001441EB" w:rsidRPr="001441EB" w:rsidRDefault="001441EB" w:rsidP="001441EB">
            <w:pPr>
              <w:rPr>
                <w:rFonts w:ascii="Roboto Mono" w:hAnsi="Roboto Mono"/>
              </w:rPr>
            </w:pPr>
            <w:r w:rsidRPr="001441EB">
              <w:rPr>
                <w:rFonts w:ascii="Roboto Mono" w:hAnsi="Roboto Mono"/>
              </w:rPr>
              <w:t>Infinite in both directions</w:t>
            </w:r>
          </w:p>
        </w:tc>
      </w:tr>
      <w:tr w:rsidR="001441EB" w:rsidRPr="001441EB" w14:paraId="6366B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AD8B" w14:textId="77777777" w:rsidR="001441EB" w:rsidRPr="001441EB" w:rsidRDefault="001441EB" w:rsidP="001441EB">
            <w:pPr>
              <w:rPr>
                <w:rFonts w:ascii="Roboto Mono" w:hAnsi="Roboto Mono"/>
              </w:rPr>
            </w:pPr>
            <w:r w:rsidRPr="001441EB">
              <w:rPr>
                <w:rFonts w:ascii="Roboto Mono" w:hAnsi="Roboto Mono"/>
                <w:b/>
                <w:bCs/>
              </w:rPr>
              <w:t>Line Segment</w:t>
            </w:r>
          </w:p>
        </w:tc>
        <w:tc>
          <w:tcPr>
            <w:tcW w:w="0" w:type="auto"/>
            <w:vAlign w:val="center"/>
            <w:hideMark/>
          </w:tcPr>
          <w:p w14:paraId="30AC773A" w14:textId="77777777" w:rsidR="001441EB" w:rsidRPr="001441EB" w:rsidRDefault="001441EB" w:rsidP="001441EB">
            <w:pPr>
              <w:rPr>
                <w:rFonts w:ascii="Roboto Mono" w:hAnsi="Roboto Mono"/>
              </w:rPr>
            </w:pPr>
            <w:r w:rsidRPr="001441EB">
              <w:rPr>
                <w:rFonts w:ascii="Roboto Mono" w:hAnsi="Roboto Mono"/>
              </w:rPr>
              <w:t>Finite with two endpoints</w:t>
            </w:r>
          </w:p>
        </w:tc>
      </w:tr>
      <w:tr w:rsidR="001441EB" w:rsidRPr="001441EB" w14:paraId="5C4D8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5EE7" w14:textId="77777777" w:rsidR="001441EB" w:rsidRPr="001441EB" w:rsidRDefault="001441EB" w:rsidP="001441EB">
            <w:pPr>
              <w:rPr>
                <w:rFonts w:ascii="Roboto Mono" w:hAnsi="Roboto Mono"/>
              </w:rPr>
            </w:pPr>
            <w:r w:rsidRPr="001441EB">
              <w:rPr>
                <w:rFonts w:ascii="Roboto Mono" w:hAnsi="Roboto Mono"/>
                <w:b/>
                <w:bCs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6211B4AF" w14:textId="77777777" w:rsidR="001441EB" w:rsidRPr="001441EB" w:rsidRDefault="001441EB" w:rsidP="001441EB">
            <w:pPr>
              <w:rPr>
                <w:rFonts w:ascii="Roboto Mono" w:hAnsi="Roboto Mono"/>
              </w:rPr>
            </w:pPr>
            <w:r w:rsidRPr="001441EB">
              <w:rPr>
                <w:rFonts w:ascii="Roboto Mono" w:hAnsi="Roboto Mono"/>
              </w:rPr>
              <w:t>One endpoint and extends infinitely in one direction</w:t>
            </w:r>
          </w:p>
        </w:tc>
      </w:tr>
    </w:tbl>
    <w:p w14:paraId="250D169C" w14:textId="77777777" w:rsidR="001441EB" w:rsidRPr="001441EB" w:rsidRDefault="00000000" w:rsidP="001441EB">
      <w:pPr>
        <w:rPr>
          <w:rFonts w:ascii="Roboto Mono" w:hAnsi="Roboto Mono"/>
        </w:rPr>
      </w:pPr>
      <w:r>
        <w:rPr>
          <w:rFonts w:ascii="Roboto Mono" w:hAnsi="Roboto Mono"/>
        </w:rPr>
        <w:pict w14:anchorId="3C7682B2">
          <v:rect id="_x0000_i1036" style="width:0;height:1.5pt" o:hralign="center" o:hrstd="t" o:hr="t" fillcolor="#a0a0a0" stroked="f"/>
        </w:pict>
      </w:r>
    </w:p>
    <w:p w14:paraId="0D5E3F35" w14:textId="77777777" w:rsidR="001441EB" w:rsidRDefault="001441EB" w:rsidP="00764394">
      <w:pPr>
        <w:pStyle w:val="Heading2"/>
      </w:pPr>
      <w:r w:rsidRPr="001441EB">
        <w:t>Key Points</w:t>
      </w:r>
    </w:p>
    <w:p w14:paraId="41867FD4" w14:textId="5FE2CD9E" w:rsidR="00764394" w:rsidRPr="00764394" w:rsidRDefault="00764394" w:rsidP="007643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AB991C" w14:textId="77777777" w:rsidR="001441EB" w:rsidRPr="001441EB" w:rsidRDefault="001441EB" w:rsidP="001441EB">
      <w:pPr>
        <w:numPr>
          <w:ilvl w:val="0"/>
          <w:numId w:val="10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A </w:t>
      </w:r>
      <w:r w:rsidRPr="001441EB">
        <w:rPr>
          <w:rFonts w:ascii="Roboto Mono" w:hAnsi="Roboto Mono"/>
          <w:b/>
          <w:bCs/>
        </w:rPr>
        <w:t>Line Segment</w:t>
      </w:r>
      <w:r w:rsidRPr="001441EB">
        <w:rPr>
          <w:rFonts w:ascii="Roboto Mono" w:hAnsi="Roboto Mono"/>
        </w:rPr>
        <w:t xml:space="preserve"> is a </w:t>
      </w:r>
      <w:r w:rsidRPr="001441EB">
        <w:rPr>
          <w:rFonts w:ascii="Roboto Mono" w:hAnsi="Roboto Mono"/>
          <w:b/>
          <w:bCs/>
        </w:rPr>
        <w:t>finite portion of a line</w:t>
      </w:r>
      <w:r w:rsidRPr="001441EB">
        <w:rPr>
          <w:rFonts w:ascii="Roboto Mono" w:hAnsi="Roboto Mono"/>
        </w:rPr>
        <w:t xml:space="preserve">. </w:t>
      </w:r>
    </w:p>
    <w:p w14:paraId="191DC49B" w14:textId="77777777" w:rsidR="001441EB" w:rsidRPr="001441EB" w:rsidRDefault="001441EB" w:rsidP="001441EB">
      <w:pPr>
        <w:numPr>
          <w:ilvl w:val="0"/>
          <w:numId w:val="10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It has </w:t>
      </w:r>
      <w:r w:rsidRPr="001441EB">
        <w:rPr>
          <w:rFonts w:ascii="Roboto Mono" w:hAnsi="Roboto Mono"/>
          <w:b/>
          <w:bCs/>
        </w:rPr>
        <w:t>two endpoints</w:t>
      </w:r>
      <w:r w:rsidRPr="001441EB">
        <w:rPr>
          <w:rFonts w:ascii="Roboto Mono" w:hAnsi="Roboto Mono"/>
        </w:rPr>
        <w:t xml:space="preserve">. </w:t>
      </w:r>
    </w:p>
    <w:p w14:paraId="260C247C" w14:textId="77777777" w:rsidR="001441EB" w:rsidRPr="001441EB" w:rsidRDefault="001441EB" w:rsidP="001441EB">
      <w:pPr>
        <w:numPr>
          <w:ilvl w:val="0"/>
          <w:numId w:val="10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It has a measurable length. </w:t>
      </w:r>
    </w:p>
    <w:p w14:paraId="3AE06909" w14:textId="77777777" w:rsidR="001441EB" w:rsidRPr="001441EB" w:rsidRDefault="001441EB" w:rsidP="001441EB">
      <w:pPr>
        <w:numPr>
          <w:ilvl w:val="0"/>
          <w:numId w:val="10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It is represented by: </w:t>
      </w:r>
    </w:p>
    <w:p w14:paraId="4E2A5CC1" w14:textId="1DF8681C" w:rsidR="001441EB" w:rsidRPr="001441EB" w:rsidRDefault="00000000" w:rsidP="001441EB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A3533D3" w14:textId="77777777" w:rsidR="001441EB" w:rsidRPr="001441EB" w:rsidRDefault="001441EB" w:rsidP="001441EB">
      <w:pPr>
        <w:numPr>
          <w:ilvl w:val="0"/>
          <w:numId w:val="11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Its length can be calculated using the distance formula. </w:t>
      </w:r>
    </w:p>
    <w:p w14:paraId="76120C14" w14:textId="77777777" w:rsidR="001441EB" w:rsidRPr="001441EB" w:rsidRDefault="001441EB" w:rsidP="001441EB">
      <w:pPr>
        <w:numPr>
          <w:ilvl w:val="0"/>
          <w:numId w:val="11"/>
        </w:num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Line segments are fundamental in geometry, engineering, construction, CAD, surveying, and computer graphics. </w:t>
      </w:r>
    </w:p>
    <w:p w14:paraId="2D6640B8" w14:textId="77777777" w:rsidR="001441EB" w:rsidRPr="001441EB" w:rsidRDefault="00000000" w:rsidP="001441EB">
      <w:pPr>
        <w:rPr>
          <w:rFonts w:ascii="Roboto Mono" w:hAnsi="Roboto Mono"/>
        </w:rPr>
      </w:pPr>
      <w:r>
        <w:rPr>
          <w:rFonts w:ascii="Roboto Mono" w:hAnsi="Roboto Mono"/>
        </w:rPr>
        <w:pict w14:anchorId="4CB36E89">
          <v:rect id="_x0000_i1037" style="width:0;height:1.5pt" o:hralign="center" o:hrstd="t" o:hr="t" fillcolor="#a0a0a0" stroked="f"/>
        </w:pict>
      </w:r>
    </w:p>
    <w:p w14:paraId="46CDAA96" w14:textId="77777777" w:rsidR="001441EB" w:rsidRDefault="001441EB" w:rsidP="00764394">
      <w:pPr>
        <w:pStyle w:val="Heading2"/>
      </w:pPr>
      <w:r w:rsidRPr="001441EB">
        <w:t>Conclusion</w:t>
      </w:r>
    </w:p>
    <w:p w14:paraId="4AC3FEC5" w14:textId="5C119BBD" w:rsidR="00764394" w:rsidRPr="00764394" w:rsidRDefault="00764394" w:rsidP="007643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ABC056" w14:textId="682DEA8D" w:rsidR="001441EB" w:rsidRPr="00EE67E1" w:rsidRDefault="001441EB" w:rsidP="00EE67E1">
      <w:pPr>
        <w:rPr>
          <w:rFonts w:ascii="Roboto Mono" w:hAnsi="Roboto Mono"/>
        </w:rPr>
      </w:pPr>
      <w:r w:rsidRPr="001441EB">
        <w:rPr>
          <w:rFonts w:ascii="Roboto Mono" w:hAnsi="Roboto Mono"/>
        </w:rPr>
        <w:t xml:space="preserve">A </w:t>
      </w:r>
      <w:r w:rsidRPr="001441EB">
        <w:rPr>
          <w:rFonts w:ascii="Roboto Mono" w:hAnsi="Roboto Mono"/>
          <w:b/>
          <w:bCs/>
        </w:rPr>
        <w:t>Line Segment</w:t>
      </w:r>
      <w:r w:rsidRPr="001441EB">
        <w:rPr>
          <w:rFonts w:ascii="Roboto Mono" w:hAnsi="Roboto Mono"/>
        </w:rPr>
        <w:t xml:space="preserve"> is a finite, straight geometric object bounded by two endpoints and represents the shortest distance between them. Unlike a line, it has a measurable length and does not extend indefinitely. Line segments form the sides of geometric figures and are fundamental in </w:t>
      </w:r>
      <w:r w:rsidRPr="001441EB">
        <w:rPr>
          <w:rFonts w:ascii="Roboto Mono" w:hAnsi="Roboto Mono"/>
          <w:b/>
          <w:bCs/>
        </w:rPr>
        <w:t>plane geometry, coordinate geometry, engineering, architecture, construction, surveying, CAD, robotics, GIS, and computer graphics</w:t>
      </w:r>
      <w:r w:rsidRPr="001441EB">
        <w:rPr>
          <w:rFonts w:ascii="Roboto Mono" w:hAnsi="Roboto Mono"/>
        </w:rPr>
        <w:t>, where precise distance measurement and geometric construction are essential.</w:t>
      </w:r>
      <w:r w:rsidRPr="001441EB">
        <w:rPr>
          <w:rFonts w:ascii="Roboto Mono" w:hAnsi="Roboto Mono"/>
          <w:vanish/>
        </w:rPr>
        <w:t>Top of Form</w:t>
      </w:r>
    </w:p>
    <w:p w14:paraId="4A81243D" w14:textId="77777777" w:rsidR="001441EB" w:rsidRPr="001441EB" w:rsidRDefault="001441EB" w:rsidP="001441EB">
      <w:pPr>
        <w:rPr>
          <w:rFonts w:ascii="Roboto Mono" w:hAnsi="Roboto Mono"/>
          <w:vanish/>
        </w:rPr>
      </w:pPr>
      <w:r w:rsidRPr="001441EB">
        <w:rPr>
          <w:rFonts w:ascii="Roboto Mono" w:hAnsi="Roboto Mono"/>
          <w:vanish/>
        </w:rPr>
        <w:t>Bottom of Form</w:t>
      </w:r>
    </w:p>
    <w:p w14:paraId="60F0470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557F"/>
    <w:multiLevelType w:val="multilevel"/>
    <w:tmpl w:val="4EEE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B3BEB"/>
    <w:multiLevelType w:val="multilevel"/>
    <w:tmpl w:val="EEA8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B4BC7"/>
    <w:multiLevelType w:val="multilevel"/>
    <w:tmpl w:val="9870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44B1B"/>
    <w:multiLevelType w:val="multilevel"/>
    <w:tmpl w:val="308A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162C0"/>
    <w:multiLevelType w:val="multilevel"/>
    <w:tmpl w:val="3150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A7994"/>
    <w:multiLevelType w:val="multilevel"/>
    <w:tmpl w:val="F50A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2259F"/>
    <w:multiLevelType w:val="multilevel"/>
    <w:tmpl w:val="DC3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86662"/>
    <w:multiLevelType w:val="multilevel"/>
    <w:tmpl w:val="3366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15F11"/>
    <w:multiLevelType w:val="multilevel"/>
    <w:tmpl w:val="9058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84623"/>
    <w:multiLevelType w:val="multilevel"/>
    <w:tmpl w:val="FEE0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82293"/>
    <w:multiLevelType w:val="multilevel"/>
    <w:tmpl w:val="497C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853503">
    <w:abstractNumId w:val="1"/>
  </w:num>
  <w:num w:numId="2" w16cid:durableId="1072460080">
    <w:abstractNumId w:val="8"/>
  </w:num>
  <w:num w:numId="3" w16cid:durableId="258487083">
    <w:abstractNumId w:val="6"/>
  </w:num>
  <w:num w:numId="4" w16cid:durableId="1756320464">
    <w:abstractNumId w:val="7"/>
  </w:num>
  <w:num w:numId="5" w16cid:durableId="1286081434">
    <w:abstractNumId w:val="3"/>
  </w:num>
  <w:num w:numId="6" w16cid:durableId="1369063861">
    <w:abstractNumId w:val="4"/>
  </w:num>
  <w:num w:numId="7" w16cid:durableId="1256010739">
    <w:abstractNumId w:val="9"/>
  </w:num>
  <w:num w:numId="8" w16cid:durableId="1088161583">
    <w:abstractNumId w:val="5"/>
  </w:num>
  <w:num w:numId="9" w16cid:durableId="965279979">
    <w:abstractNumId w:val="0"/>
  </w:num>
  <w:num w:numId="10" w16cid:durableId="1779136429">
    <w:abstractNumId w:val="10"/>
  </w:num>
  <w:num w:numId="11" w16cid:durableId="727336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DBB"/>
    <w:rsid w:val="001441EB"/>
    <w:rsid w:val="0017295E"/>
    <w:rsid w:val="002725AF"/>
    <w:rsid w:val="002D1F4F"/>
    <w:rsid w:val="005D11C0"/>
    <w:rsid w:val="006A42C1"/>
    <w:rsid w:val="006B7B9E"/>
    <w:rsid w:val="00711B4D"/>
    <w:rsid w:val="00764394"/>
    <w:rsid w:val="008952B3"/>
    <w:rsid w:val="009E1AA5"/>
    <w:rsid w:val="00A70480"/>
    <w:rsid w:val="00C3375E"/>
    <w:rsid w:val="00E05997"/>
    <w:rsid w:val="00E06DBB"/>
    <w:rsid w:val="00EE2093"/>
    <w:rsid w:val="00EE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AE7D2"/>
  <w15:chartTrackingRefBased/>
  <w15:docId w15:val="{5E84603A-C686-49CD-A7CD-4B5C782ED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6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D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787</Words>
  <Characters>4488</Characters>
  <Application>Microsoft Office Word</Application>
  <DocSecurity>0</DocSecurity>
  <Lines>37</Lines>
  <Paragraphs>10</Paragraphs>
  <ScaleCrop>false</ScaleCrop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2026-08-03T05:46:00Z</dcterms:created>
  <dcterms:modified xsi:type="dcterms:W3CDTF">2026-08-07T01:13:00Z</dcterms:modified>
</cp:coreProperties>
</file>