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F625" w14:textId="77777777" w:rsidR="0097077B" w:rsidRPr="0097077B" w:rsidRDefault="0097077B" w:rsidP="0097077B">
      <w:pPr>
        <w:pStyle w:val="Heading1"/>
      </w:pPr>
      <w:r w:rsidRPr="0097077B">
        <w:t>Freeform Curved Shapes</w:t>
      </w:r>
    </w:p>
    <w:p w14:paraId="314AFB23" w14:textId="249144DC" w:rsidR="0097077B" w:rsidRDefault="0097077B" w:rsidP="0097077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46360C" w14:textId="5AF62DE1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drawing>
          <wp:inline distT="0" distB="0" distL="0" distR="0" wp14:anchorId="6B4582FC" wp14:editId="1DA4A691">
            <wp:extent cx="5943600" cy="4460240"/>
            <wp:effectExtent l="0" t="0" r="0" b="0"/>
            <wp:docPr id="140162348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694B" w14:textId="0C9BFB22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64BEE2C6" wp14:editId="7D2C0ABB">
            <wp:extent cx="5943600" cy="4457700"/>
            <wp:effectExtent l="0" t="0" r="0" b="0"/>
            <wp:docPr id="1906060689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0A2F" w14:textId="031289B1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0A0EAF0F" wp14:editId="6749536E">
            <wp:extent cx="5715000" cy="5715000"/>
            <wp:effectExtent l="0" t="0" r="0" b="0"/>
            <wp:docPr id="103437743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B7FCB" w14:textId="33CAE2E8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705E7FDA" wp14:editId="23BF4E50">
            <wp:extent cx="5943600" cy="4246245"/>
            <wp:effectExtent l="0" t="0" r="0" b="1905"/>
            <wp:docPr id="161322465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7CF7" w14:textId="4FFF62FA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drawing>
          <wp:inline distT="0" distB="0" distL="0" distR="0" wp14:anchorId="745BD13E" wp14:editId="50D558DF">
            <wp:extent cx="5943600" cy="2546350"/>
            <wp:effectExtent l="0" t="0" r="0" b="6350"/>
            <wp:docPr id="1998780655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CAC7" w14:textId="43F65396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01772BE4" wp14:editId="469B59EB">
            <wp:extent cx="5943600" cy="4457700"/>
            <wp:effectExtent l="0" t="0" r="0" b="0"/>
            <wp:docPr id="178332774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17B9" w14:textId="77777777" w:rsidR="0097077B" w:rsidRDefault="0097077B" w:rsidP="0097077B">
      <w:pPr>
        <w:pStyle w:val="Heading2"/>
      </w:pPr>
      <w:r w:rsidRPr="0097077B">
        <w:t>Definition</w:t>
      </w:r>
    </w:p>
    <w:p w14:paraId="768E1583" w14:textId="43DC3215" w:rsidR="0097077B" w:rsidRPr="0097077B" w:rsidRDefault="0097077B" w:rsidP="0097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46EF77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A </w:t>
      </w:r>
      <w:r w:rsidRPr="0097077B">
        <w:rPr>
          <w:rFonts w:ascii="Roboto Mono" w:hAnsi="Roboto Mono"/>
          <w:b/>
          <w:bCs/>
        </w:rPr>
        <w:t>Freeform Curved Shape</w:t>
      </w:r>
      <w:r w:rsidRPr="0097077B">
        <w:rPr>
          <w:rFonts w:ascii="Roboto Mono" w:hAnsi="Roboto Mono"/>
        </w:rPr>
        <w:t xml:space="preserve"> is an </w:t>
      </w:r>
      <w:r w:rsidRPr="0097077B">
        <w:rPr>
          <w:rFonts w:ascii="Roboto Mono" w:hAnsi="Roboto Mono"/>
          <w:b/>
          <w:bCs/>
        </w:rPr>
        <w:t>irregular curved shape whose boundary does not follow a specific standard geometric form or a fixed predefined pattern</w:t>
      </w:r>
      <w:r w:rsidRPr="0097077B">
        <w:rPr>
          <w:rFonts w:ascii="Roboto Mono" w:hAnsi="Roboto Mono"/>
        </w:rPr>
        <w:t>.</w:t>
      </w:r>
    </w:p>
    <w:p w14:paraId="315DB193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It is created using curves that can change direction, curvature, and radius freely.</w:t>
      </w:r>
    </w:p>
    <w:p w14:paraId="72722C4A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In simple terms:</w:t>
      </w:r>
    </w:p>
    <w:p w14:paraId="211A158F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A freeform curved shape is a </w:t>
      </w:r>
      <w:r w:rsidRPr="0097077B">
        <w:rPr>
          <w:rFonts w:ascii="Roboto Mono" w:hAnsi="Roboto Mono"/>
          <w:b/>
          <w:bCs/>
        </w:rPr>
        <w:t>non-standard shape made from one or more freely formed curves</w:t>
      </w:r>
      <w:r w:rsidRPr="0097077B">
        <w:rPr>
          <w:rFonts w:ascii="Roboto Mono" w:hAnsi="Roboto Mono"/>
        </w:rPr>
        <w:t>.</w:t>
      </w:r>
    </w:p>
    <w:p w14:paraId="00B9E067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53DB80C0">
          <v:rect id="_x0000_i1287" style="width:0;height:1.5pt" o:hralign="center" o:hrstd="t" o:hr="t" fillcolor="#a0a0a0" stroked="f"/>
        </w:pict>
      </w:r>
    </w:p>
    <w:p w14:paraId="75E26D89" w14:textId="77777777" w:rsidR="0097077B" w:rsidRDefault="0097077B" w:rsidP="0097077B">
      <w:pPr>
        <w:pStyle w:val="Heading2"/>
      </w:pPr>
      <w:r w:rsidRPr="0097077B">
        <w:lastRenderedPageBreak/>
        <w:t>Characteristics</w:t>
      </w:r>
    </w:p>
    <w:p w14:paraId="5BD6197F" w14:textId="3F9CF554" w:rsidR="0097077B" w:rsidRPr="0097077B" w:rsidRDefault="0097077B" w:rsidP="0097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9121BA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A freeform curved shape typically:</w:t>
      </w:r>
    </w:p>
    <w:p w14:paraId="7CC78C72" w14:textId="77777777" w:rsidR="0097077B" w:rsidRPr="0097077B" w:rsidRDefault="0097077B" w:rsidP="0097077B">
      <w:pPr>
        <w:numPr>
          <w:ilvl w:val="0"/>
          <w:numId w:val="1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Has a </w:t>
      </w:r>
      <w:r w:rsidRPr="0097077B">
        <w:rPr>
          <w:rFonts w:ascii="Roboto Mono" w:hAnsi="Roboto Mono"/>
          <w:b/>
          <w:bCs/>
        </w:rPr>
        <w:t>curved boundary</w:t>
      </w:r>
      <w:r w:rsidRPr="0097077B">
        <w:rPr>
          <w:rFonts w:ascii="Roboto Mono" w:hAnsi="Roboto Mono"/>
        </w:rPr>
        <w:t>.</w:t>
      </w:r>
    </w:p>
    <w:p w14:paraId="0E63F43E" w14:textId="77777777" w:rsidR="0097077B" w:rsidRPr="0097077B" w:rsidRDefault="0097077B" w:rsidP="0097077B">
      <w:pPr>
        <w:numPr>
          <w:ilvl w:val="0"/>
          <w:numId w:val="1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Does not follow a regular geometric shape.</w:t>
      </w:r>
    </w:p>
    <w:p w14:paraId="2B9DA7B2" w14:textId="77777777" w:rsidR="0097077B" w:rsidRPr="0097077B" w:rsidRDefault="0097077B" w:rsidP="0097077B">
      <w:pPr>
        <w:numPr>
          <w:ilvl w:val="0"/>
          <w:numId w:val="1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Does not require equal dimensions.</w:t>
      </w:r>
    </w:p>
    <w:p w14:paraId="5A3721D8" w14:textId="77777777" w:rsidR="0097077B" w:rsidRPr="0097077B" w:rsidRDefault="0097077B" w:rsidP="0097077B">
      <w:pPr>
        <w:numPr>
          <w:ilvl w:val="0"/>
          <w:numId w:val="1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Can contain curves with different radii.</w:t>
      </w:r>
    </w:p>
    <w:p w14:paraId="101A2E91" w14:textId="77777777" w:rsidR="0097077B" w:rsidRPr="0097077B" w:rsidRDefault="0097077B" w:rsidP="0097077B">
      <w:pPr>
        <w:numPr>
          <w:ilvl w:val="0"/>
          <w:numId w:val="1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Can change curvature continuously or irregularly.</w:t>
      </w:r>
    </w:p>
    <w:p w14:paraId="57793502" w14:textId="77777777" w:rsidR="0097077B" w:rsidRPr="0097077B" w:rsidRDefault="0097077B" w:rsidP="0097077B">
      <w:pPr>
        <w:numPr>
          <w:ilvl w:val="0"/>
          <w:numId w:val="1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Usually has no fixed number of sides or vertices.</w:t>
      </w:r>
    </w:p>
    <w:p w14:paraId="5FF380BD" w14:textId="77777777" w:rsidR="0097077B" w:rsidRPr="0097077B" w:rsidRDefault="0097077B" w:rsidP="0097077B">
      <w:pPr>
        <w:numPr>
          <w:ilvl w:val="0"/>
          <w:numId w:val="1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May be asymmetric.</w:t>
      </w:r>
    </w:p>
    <w:p w14:paraId="1B9ECBE6" w14:textId="77777777" w:rsidR="0097077B" w:rsidRPr="0097077B" w:rsidRDefault="0097077B" w:rsidP="0097077B">
      <w:pPr>
        <w:numPr>
          <w:ilvl w:val="0"/>
          <w:numId w:val="1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Can be open or closed depending on its construction.</w:t>
      </w:r>
    </w:p>
    <w:p w14:paraId="3600E5FC" w14:textId="77777777" w:rsidR="0097077B" w:rsidRPr="0097077B" w:rsidRDefault="0097077B" w:rsidP="0097077B">
      <w:pPr>
        <w:numPr>
          <w:ilvl w:val="0"/>
          <w:numId w:val="1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Is often defined by a set of control points or curves rather than a simple geometric formula.</w:t>
      </w:r>
    </w:p>
    <w:p w14:paraId="5B83CD8F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26E72510">
          <v:rect id="_x0000_i1288" style="width:0;height:1.5pt" o:hralign="center" o:hrstd="t" o:hr="t" fillcolor="#a0a0a0" stroked="f"/>
        </w:pict>
      </w:r>
    </w:p>
    <w:p w14:paraId="5100C28E" w14:textId="491E118F" w:rsidR="0097077B" w:rsidRPr="0097077B" w:rsidRDefault="0097077B" w:rsidP="006262B9">
      <w:pPr>
        <w:pStyle w:val="Heading2"/>
      </w:pPr>
      <w:r w:rsidRPr="0097077B">
        <w:t>Examples</w:t>
      </w:r>
    </w:p>
    <w:p w14:paraId="2D8722CF" w14:textId="77777777" w:rsidR="0097077B" w:rsidRDefault="0097077B" w:rsidP="006262B9">
      <w:pPr>
        <w:pStyle w:val="Heading3"/>
      </w:pPr>
      <w:r w:rsidRPr="0097077B">
        <w:t>1. Organic Freeform Shape</w:t>
      </w:r>
    </w:p>
    <w:p w14:paraId="49D4BC57" w14:textId="4A35F0E5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4F294E" w14:textId="2260CB3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0C85978E" wp14:editId="336E1D24">
            <wp:extent cx="5943600" cy="5943600"/>
            <wp:effectExtent l="0" t="0" r="0" b="0"/>
            <wp:docPr id="186236432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6176" w14:textId="3D894071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7C13D3A9" wp14:editId="4737E6BA">
            <wp:extent cx="5943600" cy="6607175"/>
            <wp:effectExtent l="0" t="0" r="0" b="3175"/>
            <wp:docPr id="625124088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DAB0" w14:textId="4A1A2434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1FABF9A0" wp14:editId="414D35EA">
            <wp:extent cx="5943600" cy="5943600"/>
            <wp:effectExtent l="0" t="0" r="0" b="0"/>
            <wp:docPr id="1888240945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D5E38" w14:textId="2B1BB231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23943316" wp14:editId="42295893">
            <wp:extent cx="5943600" cy="3961130"/>
            <wp:effectExtent l="0" t="0" r="0" b="1270"/>
            <wp:docPr id="1449485837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3A5F" w14:textId="3FC188BD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0778A32B" wp14:editId="443EFECB">
            <wp:extent cx="5280660" cy="5280660"/>
            <wp:effectExtent l="0" t="0" r="0" b="0"/>
            <wp:docPr id="2062340132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38E8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An organic blob-like shape with continuously changing curvature.</w:t>
      </w:r>
    </w:p>
    <w:p w14:paraId="491419C9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3A1869BC">
          <v:rect id="_x0000_i1294" style="width:0;height:1.5pt" o:hralign="center" o:hrstd="t" o:hr="t" fillcolor="#a0a0a0" stroked="f"/>
        </w:pict>
      </w:r>
    </w:p>
    <w:p w14:paraId="232E1760" w14:textId="77777777" w:rsidR="0097077B" w:rsidRDefault="0097077B" w:rsidP="006262B9">
      <w:pPr>
        <w:pStyle w:val="Heading3"/>
      </w:pPr>
      <w:r w:rsidRPr="0097077B">
        <w:t>2. Wavy Freeform Shape</w:t>
      </w:r>
    </w:p>
    <w:p w14:paraId="768F9D3E" w14:textId="7E905D8A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43922C" w14:textId="14E3906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559D2537" wp14:editId="66F30A6B">
            <wp:extent cx="5943600" cy="5943600"/>
            <wp:effectExtent l="0" t="0" r="0" b="0"/>
            <wp:docPr id="29304486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62B9" w14:textId="02FEF505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08A9999B" wp14:editId="5DAAF828">
            <wp:extent cx="5257800" cy="4541520"/>
            <wp:effectExtent l="0" t="0" r="0" b="0"/>
            <wp:docPr id="168798435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2AA6" w14:textId="4A908E10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6D7694FD" wp14:editId="4D5B81D4">
            <wp:extent cx="3368040" cy="3627120"/>
            <wp:effectExtent l="0" t="0" r="3810" b="0"/>
            <wp:docPr id="161609186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FB2B" w14:textId="06CA0031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drawing>
          <wp:inline distT="0" distB="0" distL="0" distR="0" wp14:anchorId="793EAB43" wp14:editId="3612B582">
            <wp:extent cx="5943600" cy="3855720"/>
            <wp:effectExtent l="0" t="0" r="0" b="0"/>
            <wp:docPr id="123029043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F8ACB" w14:textId="11AFFB28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743D2532" wp14:editId="114293B6">
            <wp:extent cx="5943600" cy="5988050"/>
            <wp:effectExtent l="0" t="0" r="0" b="0"/>
            <wp:docPr id="692498628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766C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A shape whose boundary repeatedly changes direction and curvature.</w:t>
      </w:r>
    </w:p>
    <w:p w14:paraId="59C7DDA2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68C8D2BE">
          <v:rect id="_x0000_i1300" style="width:0;height:1.5pt" o:hralign="center" o:hrstd="t" o:hr="t" fillcolor="#a0a0a0" stroked="f"/>
        </w:pict>
      </w:r>
    </w:p>
    <w:p w14:paraId="638E65DE" w14:textId="77777777" w:rsidR="0097077B" w:rsidRDefault="0097077B" w:rsidP="006262B9">
      <w:pPr>
        <w:pStyle w:val="Heading3"/>
      </w:pPr>
      <w:r w:rsidRPr="0097077B">
        <w:t>3. Asymmetric Freeform Shape</w:t>
      </w:r>
    </w:p>
    <w:p w14:paraId="34C7F379" w14:textId="75D4480A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E6E391" w14:textId="1BFFE0DF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7B49AC4B" wp14:editId="1F516955">
            <wp:extent cx="5943600" cy="6607175"/>
            <wp:effectExtent l="0" t="0" r="0" b="3175"/>
            <wp:docPr id="197702241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51D6B" w14:textId="7E1E80FD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5463C151" wp14:editId="42B39316">
            <wp:extent cx="5943600" cy="5943600"/>
            <wp:effectExtent l="0" t="0" r="0" b="0"/>
            <wp:docPr id="1950823725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699B7" w14:textId="5A9616BB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11FC14E0" wp14:editId="5C9A1CD8">
            <wp:extent cx="5943600" cy="6287135"/>
            <wp:effectExtent l="0" t="0" r="0" b="0"/>
            <wp:docPr id="80783676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E776" w14:textId="50DD709A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0EB97DB1" wp14:editId="12BFA142">
            <wp:extent cx="5943600" cy="5943600"/>
            <wp:effectExtent l="0" t="0" r="0" b="0"/>
            <wp:docPr id="213493647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5582" w14:textId="47D3DCFF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7D179822" wp14:editId="1315D688">
            <wp:extent cx="5943600" cy="5943600"/>
            <wp:effectExtent l="0" t="0" r="0" b="0"/>
            <wp:docPr id="175987146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4C8A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A curved shape without reflectional symmetry.</w:t>
      </w:r>
    </w:p>
    <w:p w14:paraId="37E95520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0D345055">
          <v:rect id="_x0000_i1306" style="width:0;height:1.5pt" o:hralign="center" o:hrstd="t" o:hr="t" fillcolor="#a0a0a0" stroked="f"/>
        </w:pict>
      </w:r>
    </w:p>
    <w:p w14:paraId="0D73845F" w14:textId="77777777" w:rsidR="0097077B" w:rsidRDefault="0097077B" w:rsidP="006262B9">
      <w:pPr>
        <w:pStyle w:val="Heading3"/>
      </w:pPr>
      <w:r w:rsidRPr="0097077B">
        <w:t>4. Spline-Based Freeform Shape</w:t>
      </w:r>
    </w:p>
    <w:p w14:paraId="3A498638" w14:textId="31AEDC4D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A9D887" w14:textId="01D260A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2AFA89A6" wp14:editId="65D39A46">
            <wp:extent cx="5943600" cy="3578860"/>
            <wp:effectExtent l="0" t="0" r="0" b="2540"/>
            <wp:docPr id="30817706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4665E" w14:textId="2F7BB273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687F64B1" wp14:editId="619E58C0">
            <wp:extent cx="5943600" cy="6063615"/>
            <wp:effectExtent l="0" t="0" r="0" b="0"/>
            <wp:docPr id="81777655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0E3F" w14:textId="4869E8AD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7A46CDC3" wp14:editId="1DD9D26A">
            <wp:extent cx="5943600" cy="5943600"/>
            <wp:effectExtent l="0" t="0" r="0" b="0"/>
            <wp:docPr id="469183166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6886" w14:textId="71B9DEA1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0950AE86" wp14:editId="732BC88E">
            <wp:extent cx="5943600" cy="4457700"/>
            <wp:effectExtent l="0" t="0" r="0" b="0"/>
            <wp:docPr id="105450053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83CB" w14:textId="2C4AA622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774407BE" wp14:editId="62BA9DF5">
            <wp:extent cx="5943600" cy="4457700"/>
            <wp:effectExtent l="0" t="0" r="0" b="0"/>
            <wp:docPr id="209533343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D58C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A shape constructed using smooth curves controlled by points or handles.</w:t>
      </w:r>
    </w:p>
    <w:p w14:paraId="2FB20452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07EA05A7">
          <v:rect id="_x0000_i1312" style="width:0;height:1.5pt" o:hralign="center" o:hrstd="t" o:hr="t" fillcolor="#a0a0a0" stroked="f"/>
        </w:pict>
      </w:r>
    </w:p>
    <w:p w14:paraId="5B5C9AEC" w14:textId="77777777" w:rsidR="0097077B" w:rsidRDefault="0097077B" w:rsidP="0097077B">
      <w:pPr>
        <w:pStyle w:val="Heading2"/>
      </w:pPr>
      <w:r w:rsidRPr="0097077B">
        <w:t>Mathematical Representation</w:t>
      </w:r>
    </w:p>
    <w:p w14:paraId="47CC10B3" w14:textId="7AA97692" w:rsidR="0097077B" w:rsidRPr="0097077B" w:rsidRDefault="0097077B" w:rsidP="009707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B04779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Unlike circles or ellipses, a freeform curved shape usually does not have one simple standard equation.</w:t>
      </w:r>
    </w:p>
    <w:p w14:paraId="0C42C2AB" w14:textId="7FBB9998" w:rsidR="0097077B" w:rsidRPr="0097077B" w:rsidRDefault="0097077B" w:rsidP="00226EA8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It can be represented using </w:t>
      </w:r>
      <w:r w:rsidRPr="0097077B">
        <w:rPr>
          <w:rFonts w:ascii="Roboto Mono" w:hAnsi="Roboto Mono"/>
          <w:b/>
          <w:bCs/>
        </w:rPr>
        <w:t>parametric curves</w:t>
      </w:r>
      <w:r w:rsidRPr="0097077B">
        <w:rPr>
          <w:rFonts w:ascii="Roboto Mono" w:hAnsi="Roboto Mono"/>
        </w:rPr>
        <w:t>:</w:t>
      </w:r>
      <w:r w:rsidRPr="0097077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37010F0" w14:textId="469C5D6D" w:rsidR="0097077B" w:rsidRPr="0097077B" w:rsidRDefault="0097077B" w:rsidP="00226EA8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or using spline curves such as </w:t>
      </w:r>
      <w:proofErr w:type="spellStart"/>
      <w:r w:rsidRPr="0097077B">
        <w:rPr>
          <w:rFonts w:ascii="Roboto Mono" w:hAnsi="Roboto Mono"/>
        </w:rPr>
        <w:t>Bézier</w:t>
      </w:r>
      <w:proofErr w:type="spellEnd"/>
      <w:r w:rsidRPr="0097077B">
        <w:rPr>
          <w:rFonts w:ascii="Roboto Mono" w:hAnsi="Roboto Mono"/>
        </w:rPr>
        <w:t xml:space="preserve"> curves:</w:t>
      </w:r>
      <w:r w:rsidRPr="0097077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0D46ADEB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where:</w:t>
      </w:r>
    </w:p>
    <w:p w14:paraId="6B8AC4F8" w14:textId="33054A1D" w:rsidR="0097077B" w:rsidRPr="0097077B" w:rsidRDefault="00226EA8" w:rsidP="0097077B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97077B" w:rsidRPr="0097077B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7077B" w:rsidRPr="0097077B">
        <w:rPr>
          <w:rFonts w:ascii="Roboto Mono" w:hAnsi="Roboto Mono"/>
        </w:rPr>
        <w:t xml:space="preserve"> are the endpoints.</w:t>
      </w:r>
    </w:p>
    <w:p w14:paraId="45B34B90" w14:textId="56A7E964" w:rsidR="0097077B" w:rsidRPr="0097077B" w:rsidRDefault="00226EA8" w:rsidP="0097077B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7077B" w:rsidRPr="0097077B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7077B" w:rsidRPr="0097077B">
        <w:rPr>
          <w:rFonts w:ascii="Roboto Mono" w:hAnsi="Roboto Mono"/>
        </w:rPr>
        <w:t xml:space="preserve"> are control points.</w:t>
      </w:r>
    </w:p>
    <w:p w14:paraId="0A66BBB1" w14:textId="07DFEB32" w:rsidR="0097077B" w:rsidRPr="0097077B" w:rsidRDefault="00226EA8" w:rsidP="0097077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0≤t≤1</m:t>
        </m:r>
      </m:oMath>
      <w:r w:rsidR="0097077B" w:rsidRPr="0097077B">
        <w:rPr>
          <w:rFonts w:ascii="Roboto Mono" w:hAnsi="Roboto Mono"/>
        </w:rPr>
        <w:t>.</w:t>
      </w:r>
    </w:p>
    <w:p w14:paraId="223B29C1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37E79470">
          <v:rect id="_x0000_i1313" style="width:0;height:1.5pt" o:hralign="center" o:hrstd="t" o:hr="t" fillcolor="#a0a0a0" stroked="f"/>
        </w:pict>
      </w:r>
    </w:p>
    <w:p w14:paraId="52BD8A48" w14:textId="77777777" w:rsidR="0097077B" w:rsidRDefault="0097077B" w:rsidP="006262B9">
      <w:pPr>
        <w:pStyle w:val="Heading2"/>
      </w:pPr>
      <w:r w:rsidRPr="0097077B">
        <w:t>Freeform vs. Standard Curved Shapes</w:t>
      </w:r>
    </w:p>
    <w:p w14:paraId="240B2EBF" w14:textId="5C0D1526" w:rsidR="006262B9" w:rsidRDefault="006262B9" w:rsidP="006262B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0E88CC" w14:textId="55D65791" w:rsidR="00592939" w:rsidRPr="006262B9" w:rsidRDefault="00592939" w:rsidP="006262B9">
      <w:r>
        <w:rPr>
          <w:noProof/>
        </w:rPr>
        <w:drawing>
          <wp:inline distT="0" distB="0" distL="0" distR="0" wp14:anchorId="168F1C7C" wp14:editId="61B0BC3D">
            <wp:extent cx="5943600" cy="2239645"/>
            <wp:effectExtent l="0" t="0" r="0" b="8255"/>
            <wp:docPr id="148710959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085"/>
        <w:gridCol w:w="2812"/>
      </w:tblGrid>
      <w:tr w:rsidR="0097077B" w:rsidRPr="0097077B" w14:paraId="6B863F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EDCB3" w14:textId="77777777" w:rsidR="0097077B" w:rsidRPr="0097077B" w:rsidRDefault="0097077B" w:rsidP="0097077B">
            <w:pPr>
              <w:rPr>
                <w:rFonts w:ascii="Roboto Mono" w:hAnsi="Roboto Mono"/>
                <w:b/>
                <w:bCs/>
              </w:rPr>
            </w:pPr>
            <w:r w:rsidRPr="0097077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415921F" w14:textId="77777777" w:rsidR="0097077B" w:rsidRPr="0097077B" w:rsidRDefault="0097077B" w:rsidP="0097077B">
            <w:pPr>
              <w:rPr>
                <w:rFonts w:ascii="Roboto Mono" w:hAnsi="Roboto Mono"/>
                <w:b/>
                <w:bCs/>
              </w:rPr>
            </w:pPr>
            <w:r w:rsidRPr="0097077B">
              <w:rPr>
                <w:rFonts w:ascii="Roboto Mono" w:hAnsi="Roboto Mono"/>
                <w:b/>
                <w:bCs/>
              </w:rPr>
              <w:t>Freeform Curved Shape</w:t>
            </w:r>
          </w:p>
        </w:tc>
        <w:tc>
          <w:tcPr>
            <w:tcW w:w="0" w:type="auto"/>
            <w:vAlign w:val="center"/>
            <w:hideMark/>
          </w:tcPr>
          <w:p w14:paraId="5A9399F5" w14:textId="77777777" w:rsidR="0097077B" w:rsidRPr="0097077B" w:rsidRDefault="0097077B" w:rsidP="0097077B">
            <w:pPr>
              <w:rPr>
                <w:rFonts w:ascii="Roboto Mono" w:hAnsi="Roboto Mono"/>
                <w:b/>
                <w:bCs/>
              </w:rPr>
            </w:pPr>
            <w:r w:rsidRPr="0097077B">
              <w:rPr>
                <w:rFonts w:ascii="Roboto Mono" w:hAnsi="Roboto Mono"/>
                <w:b/>
                <w:bCs/>
              </w:rPr>
              <w:t>Circle</w:t>
            </w:r>
          </w:p>
        </w:tc>
      </w:tr>
      <w:tr w:rsidR="0097077B" w:rsidRPr="0097077B" w14:paraId="58BA9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75B1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CABB6E0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Irregular curve</w:t>
            </w:r>
          </w:p>
        </w:tc>
        <w:tc>
          <w:tcPr>
            <w:tcW w:w="0" w:type="auto"/>
            <w:vAlign w:val="center"/>
            <w:hideMark/>
          </w:tcPr>
          <w:p w14:paraId="6293BCB0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Perfect circle</w:t>
            </w:r>
          </w:p>
        </w:tc>
      </w:tr>
      <w:tr w:rsidR="0097077B" w:rsidRPr="0097077B" w14:paraId="0AC79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CEB0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68EEF0C1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1970C82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Constant</w:t>
            </w:r>
          </w:p>
        </w:tc>
      </w:tr>
      <w:tr w:rsidR="0097077B" w:rsidRPr="0097077B" w14:paraId="62D1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4E8B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471CF666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D2580F8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Rotational symmetry</w:t>
            </w:r>
          </w:p>
        </w:tc>
      </w:tr>
      <w:tr w:rsidR="0097077B" w:rsidRPr="0097077B" w14:paraId="0CC8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3B91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50A6F846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308F8406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Yes</w:t>
            </w:r>
          </w:p>
        </w:tc>
      </w:tr>
      <w:tr w:rsidR="0097077B" w:rsidRPr="0097077B" w14:paraId="24690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6EC4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5B5A181D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A5BF23E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Constant</w:t>
            </w:r>
          </w:p>
        </w:tc>
      </w:tr>
      <w:tr w:rsidR="0097077B" w:rsidRPr="0097077B" w14:paraId="73C6C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E0C4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Design freedom</w:t>
            </w:r>
          </w:p>
        </w:tc>
        <w:tc>
          <w:tcPr>
            <w:tcW w:w="0" w:type="auto"/>
            <w:vAlign w:val="center"/>
            <w:hideMark/>
          </w:tcPr>
          <w:p w14:paraId="0080B4C5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4A39CE4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Limited</w:t>
            </w:r>
          </w:p>
        </w:tc>
      </w:tr>
    </w:tbl>
    <w:p w14:paraId="2AE43132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4A364C14">
          <v:rect id="_x0000_i1314" style="width:0;height:1.5pt" o:hralign="center" o:hrstd="t" o:hr="t" fillcolor="#a0a0a0" stroked="f"/>
        </w:pict>
      </w:r>
    </w:p>
    <w:p w14:paraId="0F4010A0" w14:textId="77777777" w:rsidR="0097077B" w:rsidRDefault="0097077B" w:rsidP="006262B9">
      <w:pPr>
        <w:pStyle w:val="Heading2"/>
      </w:pPr>
      <w:r w:rsidRPr="0097077B">
        <w:t>Freeform vs. Natural Irregular Curved Shapes</w:t>
      </w:r>
    </w:p>
    <w:p w14:paraId="4FD68F1E" w14:textId="753D551A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A8C37" w14:textId="77777777" w:rsid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t>These two categories can overlap, but they describe different ideas.</w:t>
      </w:r>
    </w:p>
    <w:p w14:paraId="62B13C90" w14:textId="0B1E8AD1" w:rsidR="00815678" w:rsidRPr="0097077B" w:rsidRDefault="00815678" w:rsidP="009707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6BC37B" wp14:editId="5848BB15">
            <wp:extent cx="5943600" cy="1894205"/>
            <wp:effectExtent l="0" t="0" r="0" b="0"/>
            <wp:docPr id="181939948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2674"/>
        <w:gridCol w:w="3778"/>
      </w:tblGrid>
      <w:tr w:rsidR="0097077B" w:rsidRPr="0097077B" w14:paraId="11F1D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1D567" w14:textId="77777777" w:rsidR="0097077B" w:rsidRPr="0097077B" w:rsidRDefault="0097077B" w:rsidP="0097077B">
            <w:pPr>
              <w:rPr>
                <w:rFonts w:ascii="Roboto Mono" w:hAnsi="Roboto Mono"/>
                <w:b/>
                <w:bCs/>
              </w:rPr>
            </w:pPr>
            <w:r w:rsidRPr="0097077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A148578" w14:textId="77777777" w:rsidR="0097077B" w:rsidRPr="0097077B" w:rsidRDefault="0097077B" w:rsidP="0097077B">
            <w:pPr>
              <w:rPr>
                <w:rFonts w:ascii="Roboto Mono" w:hAnsi="Roboto Mono"/>
                <w:b/>
                <w:bCs/>
              </w:rPr>
            </w:pPr>
            <w:r w:rsidRPr="0097077B">
              <w:rPr>
                <w:rFonts w:ascii="Roboto Mono" w:hAnsi="Roboto Mono"/>
                <w:b/>
                <w:bCs/>
              </w:rPr>
              <w:t>Natural Irregular Curved Shape</w:t>
            </w:r>
          </w:p>
        </w:tc>
        <w:tc>
          <w:tcPr>
            <w:tcW w:w="0" w:type="auto"/>
            <w:vAlign w:val="center"/>
            <w:hideMark/>
          </w:tcPr>
          <w:p w14:paraId="10511727" w14:textId="77777777" w:rsidR="0097077B" w:rsidRPr="0097077B" w:rsidRDefault="0097077B" w:rsidP="0097077B">
            <w:pPr>
              <w:rPr>
                <w:rFonts w:ascii="Roboto Mono" w:hAnsi="Roboto Mono"/>
                <w:b/>
                <w:bCs/>
              </w:rPr>
            </w:pPr>
            <w:r w:rsidRPr="0097077B">
              <w:rPr>
                <w:rFonts w:ascii="Roboto Mono" w:hAnsi="Roboto Mono"/>
                <w:b/>
                <w:bCs/>
              </w:rPr>
              <w:t>Freeform Curved Shape</w:t>
            </w:r>
          </w:p>
        </w:tc>
      </w:tr>
      <w:tr w:rsidR="0097077B" w:rsidRPr="0097077B" w14:paraId="2DAA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4B56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4E76CA67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Usually found in nature</w:t>
            </w:r>
          </w:p>
        </w:tc>
        <w:tc>
          <w:tcPr>
            <w:tcW w:w="0" w:type="auto"/>
            <w:vAlign w:val="center"/>
            <w:hideMark/>
          </w:tcPr>
          <w:p w14:paraId="3E3FB90B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Usually intentionally designed</w:t>
            </w:r>
          </w:p>
        </w:tc>
      </w:tr>
      <w:tr w:rsidR="0097077B" w:rsidRPr="0097077B" w14:paraId="726E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D994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6976C932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Irregular</w:t>
            </w:r>
          </w:p>
        </w:tc>
        <w:tc>
          <w:tcPr>
            <w:tcW w:w="0" w:type="auto"/>
            <w:vAlign w:val="center"/>
            <w:hideMark/>
          </w:tcPr>
          <w:p w14:paraId="0D11797B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Irregular</w:t>
            </w:r>
          </w:p>
        </w:tc>
      </w:tr>
      <w:tr w:rsidR="0097077B" w:rsidRPr="0097077B" w14:paraId="147B8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7E1D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Design control</w:t>
            </w:r>
          </w:p>
        </w:tc>
        <w:tc>
          <w:tcPr>
            <w:tcW w:w="0" w:type="auto"/>
            <w:vAlign w:val="center"/>
            <w:hideMark/>
          </w:tcPr>
          <w:p w14:paraId="4146E1BF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4F339A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High</w:t>
            </w:r>
          </w:p>
        </w:tc>
      </w:tr>
      <w:tr w:rsidR="0097077B" w:rsidRPr="0097077B" w14:paraId="0CF49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783D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375A3A2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Leaves, rocks, clouds</w:t>
            </w:r>
          </w:p>
        </w:tc>
        <w:tc>
          <w:tcPr>
            <w:tcW w:w="0" w:type="auto"/>
            <w:vAlign w:val="center"/>
            <w:hideMark/>
          </w:tcPr>
          <w:p w14:paraId="33137823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Logos, product designs, illustrations</w:t>
            </w:r>
          </w:p>
        </w:tc>
      </w:tr>
      <w:tr w:rsidR="0097077B" w:rsidRPr="0097077B" w14:paraId="5AEF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2E82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Mathematical representation</w:t>
            </w:r>
          </w:p>
        </w:tc>
        <w:tc>
          <w:tcPr>
            <w:tcW w:w="0" w:type="auto"/>
            <w:vAlign w:val="center"/>
            <w:hideMark/>
          </w:tcPr>
          <w:p w14:paraId="1906E1DC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Often difficult</w:t>
            </w:r>
          </w:p>
        </w:tc>
        <w:tc>
          <w:tcPr>
            <w:tcW w:w="0" w:type="auto"/>
            <w:vAlign w:val="center"/>
            <w:hideMark/>
          </w:tcPr>
          <w:p w14:paraId="381363FA" w14:textId="77777777" w:rsidR="0097077B" w:rsidRPr="0097077B" w:rsidRDefault="0097077B" w:rsidP="0097077B">
            <w:pPr>
              <w:rPr>
                <w:rFonts w:ascii="Roboto Mono" w:hAnsi="Roboto Mono"/>
              </w:rPr>
            </w:pPr>
            <w:r w:rsidRPr="0097077B">
              <w:rPr>
                <w:rFonts w:ascii="Roboto Mono" w:hAnsi="Roboto Mono"/>
              </w:rPr>
              <w:t>Often spline/parametric based</w:t>
            </w:r>
          </w:p>
        </w:tc>
      </w:tr>
    </w:tbl>
    <w:p w14:paraId="29046B6A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A leaf can therefore be </w:t>
      </w:r>
      <w:r w:rsidRPr="0097077B">
        <w:rPr>
          <w:rFonts w:ascii="Roboto Mono" w:hAnsi="Roboto Mono"/>
          <w:b/>
          <w:bCs/>
        </w:rPr>
        <w:t>both a natural irregular curved shape and a freeform-like shape</w:t>
      </w:r>
      <w:r w:rsidRPr="0097077B">
        <w:rPr>
          <w:rFonts w:ascii="Roboto Mono" w:hAnsi="Roboto Mono"/>
        </w:rPr>
        <w:t>, depending on the classification system being used.</w:t>
      </w:r>
    </w:p>
    <w:p w14:paraId="299979A1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2011685E">
          <v:rect id="_x0000_i1315" style="width:0;height:1.5pt" o:hralign="center" o:hrstd="t" o:hr="t" fillcolor="#a0a0a0" stroked="f"/>
        </w:pict>
      </w:r>
    </w:p>
    <w:p w14:paraId="7FDBF132" w14:textId="77777777" w:rsidR="0097077B" w:rsidRDefault="0097077B" w:rsidP="006262B9">
      <w:pPr>
        <w:pStyle w:val="Heading2"/>
      </w:pPr>
      <w:r w:rsidRPr="0097077B">
        <w:t>Closed Freeform Curved Shape</w:t>
      </w:r>
    </w:p>
    <w:p w14:paraId="7BE3AA88" w14:textId="68121FC9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C117F5" w14:textId="77777777" w:rsid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A freeform curve can form a closed region:</w:t>
      </w:r>
    </w:p>
    <w:p w14:paraId="1B683F84" w14:textId="75772FA0" w:rsidR="005E7AB4" w:rsidRPr="0097077B" w:rsidRDefault="005E7AB4" w:rsidP="0097077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24EAB3" wp14:editId="5BB63C2B">
            <wp:extent cx="5943600" cy="1083945"/>
            <wp:effectExtent l="0" t="0" r="0" b="1905"/>
            <wp:docPr id="117561972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D12C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        ______</w:t>
      </w:r>
    </w:p>
    <w:p w14:paraId="2D253D2F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     __/      \__</w:t>
      </w:r>
    </w:p>
    <w:p w14:paraId="08A8F065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    /            \</w:t>
      </w:r>
    </w:p>
    <w:p w14:paraId="541B0EA2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   |              |</w:t>
      </w:r>
    </w:p>
    <w:p w14:paraId="2D0D42AE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    \__          /</w:t>
      </w:r>
    </w:p>
    <w:p w14:paraId="70C3E147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       \________/</w:t>
      </w:r>
    </w:p>
    <w:p w14:paraId="25A6595B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The curve returns to its starting point, creating a bounded region.</w:t>
      </w:r>
    </w:p>
    <w:p w14:paraId="79BEB592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56DDB477">
          <v:rect id="_x0000_i1316" style="width:0;height:1.5pt" o:hralign="center" o:hrstd="t" o:hr="t" fillcolor="#a0a0a0" stroked="f"/>
        </w:pict>
      </w:r>
    </w:p>
    <w:p w14:paraId="2448A71D" w14:textId="77777777" w:rsidR="0097077B" w:rsidRDefault="0097077B" w:rsidP="006262B9">
      <w:pPr>
        <w:pStyle w:val="Heading2"/>
      </w:pPr>
      <w:r w:rsidRPr="0097077B">
        <w:t>Open Freeform Curved Shape</w:t>
      </w:r>
    </w:p>
    <w:p w14:paraId="5E145D15" w14:textId="4E43DA00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3FCDCB" w14:textId="77777777" w:rsid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A freeform curve does not necessarily have to form a closed region:</w:t>
      </w:r>
    </w:p>
    <w:p w14:paraId="1873442F" w14:textId="5D276FC4" w:rsidR="00D367B1" w:rsidRPr="0097077B" w:rsidRDefault="00D367B1" w:rsidP="009707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D682A1" wp14:editId="5ADA49E7">
            <wp:extent cx="5943600" cy="791845"/>
            <wp:effectExtent l="0" t="0" r="0" b="8255"/>
            <wp:docPr id="45768971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9873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        __</w:t>
      </w:r>
    </w:p>
    <w:p w14:paraId="41D333FE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      _/  \__</w:t>
      </w:r>
    </w:p>
    <w:p w14:paraId="5E7E644C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    _/       \__</w:t>
      </w:r>
    </w:p>
    <w:p w14:paraId="31DAAD53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  _/            \___</w:t>
      </w:r>
    </w:p>
    <w:p w14:paraId="2D380A57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Its endpoints remain separate.</w:t>
      </w:r>
    </w:p>
    <w:p w14:paraId="59F1867E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pict w14:anchorId="12611CAA">
          <v:rect id="_x0000_i1317" style="width:0;height:1.5pt" o:hralign="center" o:hrstd="t" o:hr="t" fillcolor="#a0a0a0" stroked="f"/>
        </w:pict>
      </w:r>
    </w:p>
    <w:p w14:paraId="21C17647" w14:textId="77777777" w:rsidR="0097077B" w:rsidRDefault="0097077B" w:rsidP="006262B9">
      <w:pPr>
        <w:pStyle w:val="Heading2"/>
      </w:pPr>
      <w:r w:rsidRPr="0097077B">
        <w:t>Area</w:t>
      </w:r>
    </w:p>
    <w:p w14:paraId="623594CB" w14:textId="3C9A1965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347DB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For a </w:t>
      </w:r>
      <w:r w:rsidRPr="0097077B">
        <w:rPr>
          <w:rFonts w:ascii="Roboto Mono" w:hAnsi="Roboto Mono"/>
          <w:b/>
          <w:bCs/>
        </w:rPr>
        <w:t>closed</w:t>
      </w:r>
      <w:r w:rsidRPr="0097077B">
        <w:rPr>
          <w:rFonts w:ascii="Roboto Mono" w:hAnsi="Roboto Mono"/>
        </w:rPr>
        <w:t xml:space="preserve"> freeform curved shape, the enclosed area can be determined or approximated using numerical methods.</w:t>
      </w:r>
    </w:p>
    <w:p w14:paraId="2F3EE5EF" w14:textId="723A3DF2" w:rsidR="0097077B" w:rsidRPr="0097077B" w:rsidRDefault="0097077B" w:rsidP="00517C61">
      <w:pPr>
        <w:rPr>
          <w:rFonts w:ascii="Roboto Mono" w:hAnsi="Roboto Mono"/>
        </w:rPr>
      </w:pPr>
      <w:r w:rsidRPr="0097077B">
        <w:rPr>
          <w:rFonts w:ascii="Roboto Mono" w:hAnsi="Roboto Mono"/>
        </w:rPr>
        <w:t>For a simple function:</w:t>
      </w:r>
      <w:r w:rsidRPr="0097077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,dx</m:t>
          </m:r>
        </m:oMath>
      </m:oMathPara>
    </w:p>
    <w:p w14:paraId="1832328B" w14:textId="04B3948B" w:rsidR="0097077B" w:rsidRPr="0097077B" w:rsidRDefault="0097077B" w:rsidP="00517C61">
      <w:pPr>
        <w:rPr>
          <w:rFonts w:ascii="Roboto Mono" w:hAnsi="Roboto Mono"/>
        </w:rPr>
      </w:pPr>
      <w:r w:rsidRPr="0097077B">
        <w:rPr>
          <w:rFonts w:ascii="Roboto Mono" w:hAnsi="Roboto Mono"/>
        </w:rPr>
        <w:t>For a parametric closed curve, area can be calculated using:</w:t>
      </w:r>
      <w:r w:rsidRPr="0097077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nary>
                <m:naryPr>
                  <m:chr m:val="∮"/>
                  <m:limLoc m:val="subSup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x,dy-y,dx</m:t>
                      </m:r>
                    </m:e>
                  </m:d>
                </m:e>
              </m:nary>
            </m:den>
          </m:f>
        </m:oMath>
      </m:oMathPara>
    </w:p>
    <w:p w14:paraId="58C9C2AE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For digitally created shapes, the area can also be obtained from computational geometry or pixel-based measurement.</w:t>
      </w:r>
    </w:p>
    <w:p w14:paraId="4F3E724A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32955AA9">
          <v:rect id="_x0000_i1318" style="width:0;height:1.5pt" o:hralign="center" o:hrstd="t" o:hr="t" fillcolor="#a0a0a0" stroked="f"/>
        </w:pict>
      </w:r>
    </w:p>
    <w:p w14:paraId="29B35BFF" w14:textId="77777777" w:rsidR="0097077B" w:rsidRDefault="0097077B" w:rsidP="006262B9">
      <w:pPr>
        <w:pStyle w:val="Heading2"/>
      </w:pPr>
      <w:r w:rsidRPr="0097077B">
        <w:t>Perimeter</w:t>
      </w:r>
    </w:p>
    <w:p w14:paraId="087A9023" w14:textId="6FAF3579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DD1AAE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The perimeter of a freeform closed curve is its total curve length.</w:t>
      </w:r>
    </w:p>
    <w:p w14:paraId="701ADCA8" w14:textId="512B78DA" w:rsidR="0097077B" w:rsidRPr="0097077B" w:rsidRDefault="0097077B" w:rsidP="000E608D">
      <w:pPr>
        <w:rPr>
          <w:rFonts w:ascii="Roboto Mono" w:hAnsi="Roboto Mono"/>
        </w:rPr>
      </w:pPr>
      <w:r w:rsidRPr="0097077B">
        <w:rPr>
          <w:rFonts w:ascii="Roboto Mono" w:hAnsi="Roboto Mono"/>
        </w:rPr>
        <w:t>For a parametric curve:</w:t>
      </w:r>
      <w:r w:rsidRPr="0097077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08F3FB0" w14:textId="6585CE4D" w:rsidR="0097077B" w:rsidRPr="0097077B" w:rsidRDefault="0097077B" w:rsidP="000E608D">
      <w:pPr>
        <w:rPr>
          <w:rFonts w:ascii="Roboto Mono" w:hAnsi="Roboto Mono"/>
        </w:rPr>
      </w:pPr>
      <w:r w:rsidRPr="0097077B">
        <w:rPr>
          <w:rFonts w:ascii="Roboto Mono" w:hAnsi="Roboto Mono"/>
        </w:rPr>
        <w:t>the arc length is:</w:t>
      </w:r>
      <w:r w:rsidRPr="0097077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,dt</m:t>
              </m:r>
            </m:e>
          </m:borderBox>
        </m:oMath>
      </m:oMathPara>
    </w:p>
    <w:p w14:paraId="328AF6F0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26C3C203">
          <v:rect id="_x0000_i1319" style="width:0;height:1.5pt" o:hralign="center" o:hrstd="t" o:hr="t" fillcolor="#a0a0a0" stroked="f"/>
        </w:pict>
      </w:r>
    </w:p>
    <w:p w14:paraId="18303147" w14:textId="77777777" w:rsidR="0097077B" w:rsidRDefault="0097077B" w:rsidP="006262B9">
      <w:pPr>
        <w:pStyle w:val="Heading2"/>
      </w:pPr>
      <w:r w:rsidRPr="0097077B">
        <w:t>Applications</w:t>
      </w:r>
    </w:p>
    <w:p w14:paraId="404A5A3E" w14:textId="7F74CA38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DF2D57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Freeform curved shapes are widely used in:</w:t>
      </w:r>
    </w:p>
    <w:p w14:paraId="0BDB0D18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  <w:b/>
          <w:bCs/>
        </w:rPr>
        <w:lastRenderedPageBreak/>
        <w:t>Computer Graphics</w:t>
      </w:r>
    </w:p>
    <w:p w14:paraId="6D9204D1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CAD</w:t>
      </w:r>
    </w:p>
    <w:p w14:paraId="15CFC17C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Industrial Design</w:t>
      </w:r>
    </w:p>
    <w:p w14:paraId="5E3E79C0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Product Design</w:t>
      </w:r>
    </w:p>
    <w:p w14:paraId="1DD1B470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Architecture</w:t>
      </w:r>
    </w:p>
    <w:p w14:paraId="1103DF91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Logo Design</w:t>
      </w:r>
    </w:p>
    <w:p w14:paraId="5CA47DF6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Typography</w:t>
      </w:r>
    </w:p>
    <w:p w14:paraId="2D8140BA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Animation</w:t>
      </w:r>
    </w:p>
    <w:p w14:paraId="529CEACC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UI/UX Design</w:t>
      </w:r>
    </w:p>
    <w:p w14:paraId="68E87C08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Automotive Design</w:t>
      </w:r>
    </w:p>
    <w:p w14:paraId="39EB3CA3" w14:textId="77777777" w:rsidR="0097077B" w:rsidRPr="0097077B" w:rsidRDefault="0097077B" w:rsidP="0097077B">
      <w:pPr>
        <w:numPr>
          <w:ilvl w:val="0"/>
          <w:numId w:val="3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3D Modeling</w:t>
      </w:r>
    </w:p>
    <w:p w14:paraId="10820B1D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3EF6C4E8">
          <v:rect id="_x0000_i1320" style="width:0;height:1.5pt" o:hralign="center" o:hrstd="t" o:hr="t" fillcolor="#a0a0a0" stroked="f"/>
        </w:pict>
      </w:r>
    </w:p>
    <w:p w14:paraId="67F11F77" w14:textId="77777777" w:rsidR="0097077B" w:rsidRDefault="0097077B" w:rsidP="006262B9">
      <w:pPr>
        <w:pStyle w:val="Heading2"/>
      </w:pPr>
      <w:r w:rsidRPr="0097077B">
        <w:t>Examples in Design</w:t>
      </w:r>
    </w:p>
    <w:p w14:paraId="232FFCA8" w14:textId="02FC902E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10075" w14:textId="74125214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1BECCDA1" wp14:editId="6A949829">
            <wp:extent cx="5943600" cy="4060825"/>
            <wp:effectExtent l="0" t="0" r="0" b="0"/>
            <wp:docPr id="192809768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5561" w14:textId="3A31B149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drawing>
          <wp:inline distT="0" distB="0" distL="0" distR="0" wp14:anchorId="669948B1" wp14:editId="5238DD74">
            <wp:extent cx="5943600" cy="3962400"/>
            <wp:effectExtent l="0" t="0" r="0" b="0"/>
            <wp:docPr id="174358577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5203" w14:textId="36343C04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218698C7" wp14:editId="030782FD">
            <wp:extent cx="5943600" cy="5151120"/>
            <wp:effectExtent l="0" t="0" r="0" b="0"/>
            <wp:docPr id="117962498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22CE2" w14:textId="2016E1AA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439FC20A" wp14:editId="7C09D3FF">
            <wp:extent cx="5943600" cy="3343275"/>
            <wp:effectExtent l="0" t="0" r="0" b="9525"/>
            <wp:docPr id="27300470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B43E" w14:textId="604A6829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62E3D8DD" wp14:editId="48FE5688">
            <wp:extent cx="5943600" cy="5943600"/>
            <wp:effectExtent l="0" t="0" r="0" b="0"/>
            <wp:docPr id="168559104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75B6" w14:textId="47EF1D73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lastRenderedPageBreak/>
        <w:drawing>
          <wp:inline distT="0" distB="0" distL="0" distR="0" wp14:anchorId="5A039151" wp14:editId="288EA2C7">
            <wp:extent cx="5943600" cy="3843655"/>
            <wp:effectExtent l="0" t="0" r="0" b="4445"/>
            <wp:docPr id="141521362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69A9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Examples include:</w:t>
      </w:r>
    </w:p>
    <w:p w14:paraId="5A09481E" w14:textId="77777777" w:rsidR="0097077B" w:rsidRPr="0097077B" w:rsidRDefault="0097077B" w:rsidP="0097077B">
      <w:pPr>
        <w:numPr>
          <w:ilvl w:val="0"/>
          <w:numId w:val="4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Product bodies.</w:t>
      </w:r>
    </w:p>
    <w:p w14:paraId="31208AEE" w14:textId="77777777" w:rsidR="0097077B" w:rsidRPr="0097077B" w:rsidRDefault="0097077B" w:rsidP="0097077B">
      <w:pPr>
        <w:numPr>
          <w:ilvl w:val="0"/>
          <w:numId w:val="4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Car body panels.</w:t>
      </w:r>
    </w:p>
    <w:p w14:paraId="487E92BE" w14:textId="77777777" w:rsidR="0097077B" w:rsidRPr="0097077B" w:rsidRDefault="0097077B" w:rsidP="0097077B">
      <w:pPr>
        <w:numPr>
          <w:ilvl w:val="0"/>
          <w:numId w:val="4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Furniture outlines.</w:t>
      </w:r>
    </w:p>
    <w:p w14:paraId="3AD06B66" w14:textId="77777777" w:rsidR="0097077B" w:rsidRPr="0097077B" w:rsidRDefault="0097077B" w:rsidP="0097077B">
      <w:pPr>
        <w:numPr>
          <w:ilvl w:val="0"/>
          <w:numId w:val="4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Architectural forms.</w:t>
      </w:r>
    </w:p>
    <w:p w14:paraId="68B502DE" w14:textId="77777777" w:rsidR="0097077B" w:rsidRPr="0097077B" w:rsidRDefault="0097077B" w:rsidP="0097077B">
      <w:pPr>
        <w:numPr>
          <w:ilvl w:val="0"/>
          <w:numId w:val="4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Logos.</w:t>
      </w:r>
    </w:p>
    <w:p w14:paraId="033BDE30" w14:textId="77777777" w:rsidR="0097077B" w:rsidRPr="0097077B" w:rsidRDefault="0097077B" w:rsidP="0097077B">
      <w:pPr>
        <w:numPr>
          <w:ilvl w:val="0"/>
          <w:numId w:val="4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Decorative patterns.</w:t>
      </w:r>
    </w:p>
    <w:p w14:paraId="2AC77B41" w14:textId="77777777" w:rsidR="0097077B" w:rsidRPr="0097077B" w:rsidRDefault="0097077B" w:rsidP="0097077B">
      <w:pPr>
        <w:numPr>
          <w:ilvl w:val="0"/>
          <w:numId w:val="4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Digital illustrations.</w:t>
      </w:r>
    </w:p>
    <w:p w14:paraId="41D03FB6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55EAB401">
          <v:rect id="_x0000_i1327" style="width:0;height:1.5pt" o:hralign="center" o:hrstd="t" o:hr="t" fillcolor="#a0a0a0" stroked="f"/>
        </w:pict>
      </w:r>
    </w:p>
    <w:p w14:paraId="6D290474" w14:textId="77777777" w:rsidR="0097077B" w:rsidRDefault="0097077B" w:rsidP="006262B9">
      <w:pPr>
        <w:pStyle w:val="Heading2"/>
      </w:pPr>
      <w:r w:rsidRPr="0097077B">
        <w:t>Classification</w:t>
      </w:r>
    </w:p>
    <w:p w14:paraId="0E4BE059" w14:textId="0FEA5E59" w:rsidR="006262B9" w:rsidRPr="006262B9" w:rsidRDefault="006262B9" w:rsidP="006262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CC017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>A useful hierarchy for your geometry project is:</w:t>
      </w:r>
    </w:p>
    <w:p w14:paraId="6D820633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  <w:b/>
          <w:bCs/>
        </w:rPr>
        <w:lastRenderedPageBreak/>
        <w:t>Irregular Curved Shapes</w:t>
      </w:r>
    </w:p>
    <w:p w14:paraId="3034B62F" w14:textId="77777777" w:rsidR="0097077B" w:rsidRPr="0097077B" w:rsidRDefault="0097077B" w:rsidP="0097077B">
      <w:pPr>
        <w:numPr>
          <w:ilvl w:val="0"/>
          <w:numId w:val="5"/>
        </w:numPr>
        <w:rPr>
          <w:rFonts w:ascii="Roboto Mono" w:hAnsi="Roboto Mono"/>
        </w:rPr>
      </w:pPr>
      <w:r w:rsidRPr="0097077B">
        <w:rPr>
          <w:rFonts w:ascii="Roboto Mono" w:hAnsi="Roboto Mono"/>
          <w:b/>
          <w:bCs/>
        </w:rPr>
        <w:t>Natural Irregular Curved Shapes</w:t>
      </w:r>
    </w:p>
    <w:p w14:paraId="713DF307" w14:textId="77777777" w:rsidR="0097077B" w:rsidRPr="0097077B" w:rsidRDefault="0097077B" w:rsidP="0097077B">
      <w:pPr>
        <w:numPr>
          <w:ilvl w:val="0"/>
          <w:numId w:val="5"/>
        </w:numPr>
        <w:rPr>
          <w:rFonts w:ascii="Roboto Mono" w:hAnsi="Roboto Mono"/>
        </w:rPr>
      </w:pPr>
      <w:r w:rsidRPr="0097077B">
        <w:rPr>
          <w:rFonts w:ascii="Roboto Mono" w:hAnsi="Roboto Mono"/>
          <w:b/>
          <w:bCs/>
        </w:rPr>
        <w:t>Freeform Curved Shapes</w:t>
      </w:r>
    </w:p>
    <w:p w14:paraId="70A13818" w14:textId="77777777" w:rsidR="0097077B" w:rsidRPr="0097077B" w:rsidRDefault="0097077B" w:rsidP="0097077B">
      <w:pPr>
        <w:numPr>
          <w:ilvl w:val="0"/>
          <w:numId w:val="5"/>
        </w:numPr>
        <w:rPr>
          <w:rFonts w:ascii="Roboto Mono" w:hAnsi="Roboto Mono"/>
        </w:rPr>
      </w:pPr>
      <w:r w:rsidRPr="0097077B">
        <w:rPr>
          <w:rFonts w:ascii="Roboto Mono" w:hAnsi="Roboto Mono"/>
          <w:b/>
          <w:bCs/>
        </w:rPr>
        <w:t>Mathematically Defined Irregular Curved Shapes</w:t>
      </w:r>
    </w:p>
    <w:p w14:paraId="73F1E7ED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Under </w:t>
      </w:r>
      <w:r w:rsidRPr="0097077B">
        <w:rPr>
          <w:rFonts w:ascii="Roboto Mono" w:hAnsi="Roboto Mono"/>
          <w:b/>
          <w:bCs/>
        </w:rPr>
        <w:t>Freeform Curved Shapes</w:t>
      </w:r>
      <w:r w:rsidRPr="0097077B">
        <w:rPr>
          <w:rFonts w:ascii="Roboto Mono" w:hAnsi="Roboto Mono"/>
        </w:rPr>
        <w:t>, you can further classify:</w:t>
      </w:r>
    </w:p>
    <w:p w14:paraId="225B6F01" w14:textId="77777777" w:rsidR="0097077B" w:rsidRPr="0097077B" w:rsidRDefault="0097077B" w:rsidP="0097077B">
      <w:pPr>
        <w:numPr>
          <w:ilvl w:val="0"/>
          <w:numId w:val="6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Organic Freeform Shapes</w:t>
      </w:r>
    </w:p>
    <w:p w14:paraId="28BE2F3D" w14:textId="77777777" w:rsidR="0097077B" w:rsidRPr="0097077B" w:rsidRDefault="0097077B" w:rsidP="0097077B">
      <w:pPr>
        <w:numPr>
          <w:ilvl w:val="0"/>
          <w:numId w:val="6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Wavy Freeform Shapes</w:t>
      </w:r>
    </w:p>
    <w:p w14:paraId="232701A4" w14:textId="77777777" w:rsidR="0097077B" w:rsidRPr="0097077B" w:rsidRDefault="0097077B" w:rsidP="0097077B">
      <w:pPr>
        <w:numPr>
          <w:ilvl w:val="0"/>
          <w:numId w:val="6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Asymmetric Freeform Shapes</w:t>
      </w:r>
    </w:p>
    <w:p w14:paraId="2A76B92F" w14:textId="77777777" w:rsidR="0097077B" w:rsidRPr="0097077B" w:rsidRDefault="0097077B" w:rsidP="0097077B">
      <w:pPr>
        <w:numPr>
          <w:ilvl w:val="0"/>
          <w:numId w:val="6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Spline-Based Freeform Shapes</w:t>
      </w:r>
    </w:p>
    <w:p w14:paraId="27AB1A4A" w14:textId="77777777" w:rsidR="0097077B" w:rsidRPr="0097077B" w:rsidRDefault="0097077B" w:rsidP="0097077B">
      <w:pPr>
        <w:numPr>
          <w:ilvl w:val="0"/>
          <w:numId w:val="6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Open Freeform Curves</w:t>
      </w:r>
    </w:p>
    <w:p w14:paraId="6A1C5708" w14:textId="77777777" w:rsidR="0097077B" w:rsidRPr="0097077B" w:rsidRDefault="0097077B" w:rsidP="0097077B">
      <w:pPr>
        <w:numPr>
          <w:ilvl w:val="0"/>
          <w:numId w:val="6"/>
        </w:numPr>
        <w:rPr>
          <w:rFonts w:ascii="Roboto Mono" w:hAnsi="Roboto Mono"/>
        </w:rPr>
      </w:pPr>
      <w:r w:rsidRPr="0097077B">
        <w:rPr>
          <w:rFonts w:ascii="Roboto Mono" w:hAnsi="Roboto Mono"/>
        </w:rPr>
        <w:t>Closed Freeform Shapes</w:t>
      </w:r>
    </w:p>
    <w:p w14:paraId="5C43B90D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pict w14:anchorId="28087390">
          <v:rect id="_x0000_i1328" style="width:0;height:1.5pt" o:hralign="center" o:hrstd="t" o:hr="t" fillcolor="#a0a0a0" stroked="f"/>
        </w:pict>
      </w:r>
    </w:p>
    <w:p w14:paraId="2D1F1E30" w14:textId="77777777" w:rsidR="0097077B" w:rsidRDefault="0097077B" w:rsidP="006262B9">
      <w:pPr>
        <w:pStyle w:val="Heading2"/>
      </w:pPr>
      <w:r w:rsidRPr="0097077B">
        <w:t>Key Points</w:t>
      </w:r>
    </w:p>
    <w:p w14:paraId="2ED6192C" w14:textId="2B2BD64D" w:rsidR="0097077B" w:rsidRPr="004E2996" w:rsidRDefault="006262B9" w:rsidP="004E29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="0097077B" w:rsidRPr="0097077B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 Curved </m:t>
              </m:r>
              <w:proofErr w:type="spellStart"/>
              <m:r>
                <m:rPr>
                  <m:nor/>
                </m:rPr>
                <w:rPr>
                  <w:rFonts w:ascii="Roboto Mono" w:hAnsi="Roboto Mono"/>
                </w:rPr>
                <m:t>ShapeIrregular</m:t>
              </m:r>
              <w:proofErr w:type="spellEnd"/>
              <m:r>
                <m:rPr>
                  <m:nor/>
                </m:rPr>
                <w:rPr>
                  <w:rFonts w:ascii="Roboto Mono" w:hAnsi="Roboto Mono"/>
                </w:rPr>
                <m:t> Curve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 Fixed Standard Geometric Form</m:t>
              </m:r>
            </m:e>
          </m:borderBox>
        </m:oMath>
      </m:oMathPara>
    </w:p>
    <w:p w14:paraId="669070DE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</w:rPr>
        <w:t xml:space="preserve">The most important distinction is that </w:t>
      </w:r>
      <w:r w:rsidRPr="0097077B">
        <w:rPr>
          <w:rFonts w:ascii="Roboto Mono" w:hAnsi="Roboto Mono"/>
          <w:b/>
          <w:bCs/>
        </w:rPr>
        <w:t>freeform</w:t>
      </w:r>
      <w:r w:rsidRPr="0097077B">
        <w:rPr>
          <w:rFonts w:ascii="Roboto Mono" w:hAnsi="Roboto Mono"/>
        </w:rPr>
        <w:t xml:space="preserve"> describes the freedom of the shape's construction, while </w:t>
      </w:r>
      <w:r w:rsidRPr="0097077B">
        <w:rPr>
          <w:rFonts w:ascii="Roboto Mono" w:hAnsi="Roboto Mono"/>
          <w:b/>
          <w:bCs/>
        </w:rPr>
        <w:t>irregular</w:t>
      </w:r>
      <w:r w:rsidRPr="0097077B">
        <w:rPr>
          <w:rFonts w:ascii="Roboto Mono" w:hAnsi="Roboto Mono"/>
        </w:rPr>
        <w:t xml:space="preserve"> describes the lack of a uniform geometric pattern.</w:t>
      </w:r>
    </w:p>
    <w:p w14:paraId="4E46E437" w14:textId="77777777" w:rsidR="0097077B" w:rsidRPr="0097077B" w:rsidRDefault="0097077B" w:rsidP="0097077B">
      <w:pPr>
        <w:rPr>
          <w:rFonts w:ascii="Roboto Mono" w:hAnsi="Roboto Mono"/>
          <w:b/>
          <w:bCs/>
        </w:rPr>
      </w:pPr>
      <w:r w:rsidRPr="0097077B">
        <w:rPr>
          <w:rFonts w:ascii="Roboto Mono" w:hAnsi="Roboto Mono"/>
          <w:b/>
          <w:bCs/>
        </w:rPr>
        <w:t>Examples</w:t>
      </w:r>
    </w:p>
    <w:p w14:paraId="10ADFD95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  <w:b/>
          <w:bCs/>
        </w:rPr>
        <w:t>Freeform curved shapes:</w:t>
      </w:r>
      <w:r w:rsidRPr="0097077B">
        <w:rPr>
          <w:rFonts w:ascii="Roboto Mono" w:hAnsi="Roboto Mono"/>
        </w:rPr>
        <w:t xml:space="preserve"> blobs, artistic curves, product outlines, logos, spline-based designs.</w:t>
      </w:r>
    </w:p>
    <w:p w14:paraId="7DE5EA4F" w14:textId="77777777" w:rsidR="0097077B" w:rsidRPr="0097077B" w:rsidRDefault="0097077B" w:rsidP="0097077B">
      <w:pPr>
        <w:rPr>
          <w:rFonts w:ascii="Roboto Mono" w:hAnsi="Roboto Mono"/>
        </w:rPr>
      </w:pPr>
      <w:r w:rsidRPr="0097077B">
        <w:rPr>
          <w:rFonts w:ascii="Roboto Mono" w:hAnsi="Roboto Mono"/>
          <w:b/>
          <w:bCs/>
        </w:rPr>
        <w:t>Natural irregular curved shapes:</w:t>
      </w:r>
      <w:r w:rsidRPr="0097077B">
        <w:rPr>
          <w:rFonts w:ascii="Roboto Mono" w:hAnsi="Roboto Mono"/>
        </w:rPr>
        <w:t xml:space="preserve"> leaves, rocks, clouds, shells, coastlines.</w:t>
      </w:r>
    </w:p>
    <w:p w14:paraId="7F038FF0" w14:textId="23FF1E39" w:rsidR="007C55F5" w:rsidRDefault="0097077B" w:rsidP="007C55F5">
      <w:pPr>
        <w:rPr>
          <w:rFonts w:ascii="Roboto Mono" w:hAnsi="Roboto Mono"/>
        </w:rPr>
      </w:pPr>
      <w:r w:rsidRPr="0097077B">
        <w:rPr>
          <w:rFonts w:ascii="Roboto Mono" w:hAnsi="Roboto Mono"/>
          <w:b/>
          <w:bCs/>
        </w:rPr>
        <w:t>Regular curved shape:</w:t>
      </w:r>
      <w:r w:rsidRPr="0097077B">
        <w:rPr>
          <w:rFonts w:ascii="Roboto Mono" w:hAnsi="Roboto Mono"/>
        </w:rPr>
        <w:t xml:space="preserve"> circle.</w:t>
      </w:r>
    </w:p>
    <w:p w14:paraId="68FCEBCD" w14:textId="77777777" w:rsidR="007C55F5" w:rsidRPr="007C55F5" w:rsidRDefault="007C55F5" w:rsidP="007C55F5">
      <w:pPr>
        <w:pStyle w:val="Heading2"/>
      </w:pPr>
      <w:r w:rsidRPr="007C55F5">
        <w:lastRenderedPageBreak/>
        <w:t>Conclusion</w:t>
      </w:r>
    </w:p>
    <w:p w14:paraId="7DB50D43" w14:textId="25CAC8DD" w:rsidR="007C55F5" w:rsidRDefault="007C55F5" w:rsidP="007C55F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EEFA3A" w14:textId="62A8B859" w:rsidR="007C55F5" w:rsidRPr="007C55F5" w:rsidRDefault="007C55F5" w:rsidP="007C55F5">
      <w:pPr>
        <w:rPr>
          <w:rFonts w:ascii="Roboto Mono" w:hAnsi="Roboto Mono"/>
        </w:rPr>
      </w:pPr>
      <w:r w:rsidRPr="007C55F5">
        <w:rPr>
          <w:rFonts w:ascii="Roboto Mono" w:hAnsi="Roboto Mono"/>
          <w:b/>
          <w:bCs/>
        </w:rPr>
        <w:t>Freeform Curved Shapes</w:t>
      </w:r>
      <w:r w:rsidRPr="007C55F5">
        <w:rPr>
          <w:rFonts w:ascii="Roboto Mono" w:hAnsi="Roboto Mono"/>
        </w:rPr>
        <w:t xml:space="preserve"> are irregular curved forms that do not follow a fixed standard geometric pattern such as a circle or ellipse. Their boundaries can change direction and curvature freely, allowing a high degree of flexibility in design and construction. They may be open or closed, symmetric or asymmetric, and can be represented using parametric curves, </w:t>
      </w:r>
      <w:proofErr w:type="spellStart"/>
      <w:r w:rsidRPr="007C55F5">
        <w:rPr>
          <w:rFonts w:ascii="Roboto Mono" w:hAnsi="Roboto Mono"/>
        </w:rPr>
        <w:t>Bézier</w:t>
      </w:r>
      <w:proofErr w:type="spellEnd"/>
      <w:r w:rsidRPr="007C55F5">
        <w:rPr>
          <w:rFonts w:ascii="Roboto Mono" w:hAnsi="Roboto Mono"/>
        </w:rPr>
        <w:t xml:space="preserve"> curves, or spline-based methods. Freeform curved shapes are widely used in </w:t>
      </w:r>
      <w:r w:rsidRPr="007C55F5">
        <w:rPr>
          <w:rFonts w:ascii="Roboto Mono" w:hAnsi="Roboto Mono"/>
          <w:b/>
          <w:bCs/>
        </w:rPr>
        <w:t>geometry, computer graphics, CAD, architecture, engineering, product design, and digital illustration</w:t>
      </w:r>
      <w:r w:rsidRPr="007C55F5">
        <w:rPr>
          <w:rFonts w:ascii="Roboto Mono" w:hAnsi="Roboto Mono"/>
        </w:rPr>
        <w:t>.</w:t>
      </w:r>
    </w:p>
    <w:p w14:paraId="4D15E2D4" w14:textId="77777777" w:rsidR="007C55F5" w:rsidRPr="0097077B" w:rsidRDefault="007C55F5">
      <w:pPr>
        <w:rPr>
          <w:rFonts w:ascii="Roboto Mono" w:hAnsi="Roboto Mono"/>
        </w:rPr>
      </w:pPr>
    </w:p>
    <w:sectPr w:rsidR="007C55F5" w:rsidRPr="00970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C4367"/>
    <w:multiLevelType w:val="multilevel"/>
    <w:tmpl w:val="F4F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F43FD"/>
    <w:multiLevelType w:val="multilevel"/>
    <w:tmpl w:val="1CB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9454C"/>
    <w:multiLevelType w:val="multilevel"/>
    <w:tmpl w:val="90B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D4AC5"/>
    <w:multiLevelType w:val="multilevel"/>
    <w:tmpl w:val="5EE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94073"/>
    <w:multiLevelType w:val="multilevel"/>
    <w:tmpl w:val="624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748D5"/>
    <w:multiLevelType w:val="multilevel"/>
    <w:tmpl w:val="AE3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841285">
    <w:abstractNumId w:val="5"/>
  </w:num>
  <w:num w:numId="2" w16cid:durableId="851797783">
    <w:abstractNumId w:val="4"/>
  </w:num>
  <w:num w:numId="3" w16cid:durableId="455566343">
    <w:abstractNumId w:val="2"/>
  </w:num>
  <w:num w:numId="4" w16cid:durableId="1477189604">
    <w:abstractNumId w:val="1"/>
  </w:num>
  <w:num w:numId="5" w16cid:durableId="684212665">
    <w:abstractNumId w:val="3"/>
  </w:num>
  <w:num w:numId="6" w16cid:durableId="149240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06"/>
    <w:rsid w:val="000E608D"/>
    <w:rsid w:val="00226EA8"/>
    <w:rsid w:val="002D1F4F"/>
    <w:rsid w:val="00392B06"/>
    <w:rsid w:val="004E2996"/>
    <w:rsid w:val="00517C61"/>
    <w:rsid w:val="00592939"/>
    <w:rsid w:val="005E7AB4"/>
    <w:rsid w:val="006262B9"/>
    <w:rsid w:val="00711B4D"/>
    <w:rsid w:val="007C55F5"/>
    <w:rsid w:val="00815678"/>
    <w:rsid w:val="008952B3"/>
    <w:rsid w:val="0097077B"/>
    <w:rsid w:val="00A70480"/>
    <w:rsid w:val="00D367B1"/>
    <w:rsid w:val="00E2764B"/>
    <w:rsid w:val="00E8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A3A2"/>
  <w15:chartTrackingRefBased/>
  <w15:docId w15:val="{65269EAB-11F8-420B-80EA-70D32389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1203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2026-08-11T01:22:00Z</dcterms:created>
  <dcterms:modified xsi:type="dcterms:W3CDTF">2026-08-11T01:33:00Z</dcterms:modified>
</cp:coreProperties>
</file>