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1C992" w14:textId="60B6A714" w:rsidR="003B1CEE" w:rsidRPr="0063705D" w:rsidRDefault="003B1CEE" w:rsidP="0063705D">
      <w:pPr>
        <w:pStyle w:val="Heading1"/>
      </w:pPr>
      <w:r w:rsidRPr="003B1CEE">
        <w:t>Crossed Shapes</w:t>
      </w:r>
    </w:p>
    <w:p w14:paraId="628EF573" w14:textId="77777777" w:rsidR="003B1CEE" w:rsidRDefault="003B1CEE" w:rsidP="0063705D">
      <w:pPr>
        <w:pStyle w:val="Heading2"/>
      </w:pPr>
      <w:r w:rsidRPr="003B1CEE">
        <w:t>Definition</w:t>
      </w:r>
    </w:p>
    <w:p w14:paraId="7211D621" w14:textId="3150AC98" w:rsidR="0063705D" w:rsidRPr="0063705D" w:rsidRDefault="0063705D" w:rsidP="006370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6B3018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  <w:b/>
          <w:bCs/>
        </w:rPr>
        <w:t>Crossed Shapes</w:t>
      </w:r>
      <w:r w:rsidRPr="003B1CEE">
        <w:rPr>
          <w:rFonts w:ascii="Roboto Mono" w:hAnsi="Roboto Mono"/>
        </w:rPr>
        <w:t xml:space="preserve"> are geometric shapes whose boundary lines or line segments </w:t>
      </w:r>
      <w:r w:rsidRPr="003B1CEE">
        <w:rPr>
          <w:rFonts w:ascii="Roboto Mono" w:hAnsi="Roboto Mono"/>
          <w:b/>
          <w:bCs/>
        </w:rPr>
        <w:t>cross or intersect themselves</w:t>
      </w:r>
      <w:r w:rsidRPr="003B1CEE">
        <w:rPr>
          <w:rFonts w:ascii="Roboto Mono" w:hAnsi="Roboto Mono"/>
        </w:rPr>
        <w:t>.</w:t>
      </w:r>
    </w:p>
    <w:p w14:paraId="2820D11A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 xml:space="preserve">In other words, a shape is crossed when at least two of its </w:t>
      </w:r>
      <w:r w:rsidRPr="003B1CEE">
        <w:rPr>
          <w:rFonts w:ascii="Roboto Mono" w:hAnsi="Roboto Mono"/>
          <w:b/>
          <w:bCs/>
        </w:rPr>
        <w:t>non-adjacent sides, edges, or boundary segments intersect</w:t>
      </w:r>
      <w:r w:rsidRPr="003B1CEE">
        <w:rPr>
          <w:rFonts w:ascii="Roboto Mono" w:hAnsi="Roboto Mono"/>
        </w:rPr>
        <w:t xml:space="preserve"> at a point other than their endpoints.</w:t>
      </w:r>
    </w:p>
    <w:p w14:paraId="0E0297C2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 xml:space="preserve">A crossed shape is therefore a type of </w:t>
      </w:r>
      <w:r w:rsidRPr="003B1CEE">
        <w:rPr>
          <w:rFonts w:ascii="Roboto Mono" w:hAnsi="Roboto Mono"/>
          <w:b/>
          <w:bCs/>
        </w:rPr>
        <w:t>self-intersecting geometric figure</w:t>
      </w:r>
      <w:r w:rsidRPr="003B1CEE">
        <w:rPr>
          <w:rFonts w:ascii="Roboto Mono" w:hAnsi="Roboto Mono"/>
        </w:rPr>
        <w:t>.</w:t>
      </w:r>
    </w:p>
    <w:p w14:paraId="1484A1A1" w14:textId="3EFE798B" w:rsidR="003B1CEE" w:rsidRPr="003B1CEE" w:rsidRDefault="003B1CEE" w:rsidP="003B1CE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Crossed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Shape with Self-Intersecting Boundaries</m:t>
              </m:r>
            </m:e>
          </m:borderBox>
        </m:oMath>
      </m:oMathPara>
    </w:p>
    <w:p w14:paraId="3F396126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 xml:space="preserve">The term </w:t>
      </w:r>
      <w:r w:rsidRPr="003B1CEE">
        <w:rPr>
          <w:rFonts w:ascii="Roboto Mono" w:hAnsi="Roboto Mono"/>
          <w:b/>
          <w:bCs/>
        </w:rPr>
        <w:t>crossed shape</w:t>
      </w:r>
      <w:r w:rsidRPr="003B1CEE">
        <w:rPr>
          <w:rFonts w:ascii="Roboto Mono" w:hAnsi="Roboto Mono"/>
        </w:rPr>
        <w:t xml:space="preserve"> is broader than </w:t>
      </w:r>
      <w:r w:rsidRPr="003B1CEE">
        <w:rPr>
          <w:rFonts w:ascii="Roboto Mono" w:hAnsi="Roboto Mono"/>
          <w:b/>
          <w:bCs/>
        </w:rPr>
        <w:t>crossed quadrilateral</w:t>
      </w:r>
      <w:r w:rsidRPr="003B1CEE">
        <w:rPr>
          <w:rFonts w:ascii="Roboto Mono" w:hAnsi="Roboto Mono"/>
        </w:rPr>
        <w:t xml:space="preserve"> because it can refer to shapes with different numbers of sides or edges.</w:t>
      </w:r>
    </w:p>
    <w:p w14:paraId="1750C979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pict w14:anchorId="44549DF0">
          <v:rect id="_x0000_i1330" style="width:0;height:1.5pt" o:hralign="center" o:hrstd="t" o:hr="t" fillcolor="#a0a0a0" stroked="f"/>
        </w:pict>
      </w:r>
    </w:p>
    <w:p w14:paraId="114DD232" w14:textId="77777777" w:rsidR="003B1CEE" w:rsidRDefault="003B1CEE" w:rsidP="0063705D">
      <w:pPr>
        <w:pStyle w:val="Heading2"/>
      </w:pPr>
      <w:r w:rsidRPr="003B1CEE">
        <w:t>Fundamental Characteristics</w:t>
      </w:r>
    </w:p>
    <w:p w14:paraId="7A2FD2BE" w14:textId="17B4C63A" w:rsidR="0063705D" w:rsidRPr="0063705D" w:rsidRDefault="0063705D" w:rsidP="006370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857438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A crossed shape may have:</w:t>
      </w:r>
    </w:p>
    <w:p w14:paraId="27C8810E" w14:textId="77777777" w:rsidR="003B1CEE" w:rsidRPr="003B1CEE" w:rsidRDefault="003B1CEE" w:rsidP="003B1CEE">
      <w:pPr>
        <w:numPr>
          <w:ilvl w:val="0"/>
          <w:numId w:val="1"/>
        </w:numPr>
        <w:rPr>
          <w:rFonts w:ascii="Roboto Mono" w:hAnsi="Roboto Mono"/>
        </w:rPr>
      </w:pPr>
      <w:r w:rsidRPr="003B1CEE">
        <w:rPr>
          <w:rFonts w:ascii="Roboto Mono" w:hAnsi="Roboto Mono"/>
        </w:rPr>
        <w:t>A closed or open boundary</w:t>
      </w:r>
    </w:p>
    <w:p w14:paraId="520BC18A" w14:textId="77777777" w:rsidR="003B1CEE" w:rsidRPr="003B1CEE" w:rsidRDefault="003B1CEE" w:rsidP="003B1CEE">
      <w:pPr>
        <w:numPr>
          <w:ilvl w:val="0"/>
          <w:numId w:val="1"/>
        </w:numPr>
        <w:rPr>
          <w:rFonts w:ascii="Roboto Mono" w:hAnsi="Roboto Mono"/>
        </w:rPr>
      </w:pPr>
      <w:r w:rsidRPr="003B1CEE">
        <w:rPr>
          <w:rFonts w:ascii="Roboto Mono" w:hAnsi="Roboto Mono"/>
        </w:rPr>
        <w:t>Two or more crossing segments</w:t>
      </w:r>
    </w:p>
    <w:p w14:paraId="280CA19A" w14:textId="77777777" w:rsidR="003B1CEE" w:rsidRPr="003B1CEE" w:rsidRDefault="003B1CEE" w:rsidP="003B1CEE">
      <w:pPr>
        <w:numPr>
          <w:ilvl w:val="0"/>
          <w:numId w:val="1"/>
        </w:numPr>
        <w:rPr>
          <w:rFonts w:ascii="Roboto Mono" w:hAnsi="Roboto Mono"/>
        </w:rPr>
      </w:pPr>
      <w:r w:rsidRPr="003B1CEE">
        <w:rPr>
          <w:rFonts w:ascii="Roboto Mono" w:hAnsi="Roboto Mono"/>
        </w:rPr>
        <w:t>One or more self-intersection points</w:t>
      </w:r>
    </w:p>
    <w:p w14:paraId="07A05BF4" w14:textId="77777777" w:rsidR="003B1CEE" w:rsidRPr="003B1CEE" w:rsidRDefault="003B1CEE" w:rsidP="003B1CEE">
      <w:pPr>
        <w:numPr>
          <w:ilvl w:val="0"/>
          <w:numId w:val="1"/>
        </w:numPr>
        <w:rPr>
          <w:rFonts w:ascii="Roboto Mono" w:hAnsi="Roboto Mono"/>
        </w:rPr>
      </w:pPr>
      <w:r w:rsidRPr="003B1CEE">
        <w:rPr>
          <w:rFonts w:ascii="Roboto Mono" w:hAnsi="Roboto Mono"/>
        </w:rPr>
        <w:t>Multiple enclosed regions</w:t>
      </w:r>
    </w:p>
    <w:p w14:paraId="2DF44C4D" w14:textId="77777777" w:rsidR="003B1CEE" w:rsidRPr="003B1CEE" w:rsidRDefault="003B1CEE" w:rsidP="003B1CEE">
      <w:pPr>
        <w:numPr>
          <w:ilvl w:val="0"/>
          <w:numId w:val="1"/>
        </w:numPr>
        <w:rPr>
          <w:rFonts w:ascii="Roboto Mono" w:hAnsi="Roboto Mono"/>
        </w:rPr>
      </w:pPr>
      <w:r w:rsidRPr="003B1CEE">
        <w:rPr>
          <w:rFonts w:ascii="Roboto Mono" w:hAnsi="Roboto Mono"/>
        </w:rPr>
        <w:t>Overlapping or intersecting portions</w:t>
      </w:r>
    </w:p>
    <w:p w14:paraId="101FE358" w14:textId="77777777" w:rsidR="003B1CEE" w:rsidRPr="003B1CEE" w:rsidRDefault="003B1CEE" w:rsidP="003B1CEE">
      <w:pPr>
        <w:numPr>
          <w:ilvl w:val="0"/>
          <w:numId w:val="1"/>
        </w:numPr>
        <w:rPr>
          <w:rFonts w:ascii="Roboto Mono" w:hAnsi="Roboto Mono"/>
        </w:rPr>
      </w:pPr>
      <w:r w:rsidRPr="003B1CEE">
        <w:rPr>
          <w:rFonts w:ascii="Roboto Mono" w:hAnsi="Roboto Mono"/>
        </w:rPr>
        <w:t>A complex rather than simple boundary</w:t>
      </w:r>
    </w:p>
    <w:p w14:paraId="32615161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The essential feature is:</w:t>
      </w:r>
    </w:p>
    <w:p w14:paraId="5A7BC8BC" w14:textId="77777777" w:rsidR="003B1CEE" w:rsidRPr="003B1CEE" w:rsidRDefault="003B1CEE" w:rsidP="003B1CE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Self-Intersection</m:t>
              </m:r>
            </m:e>
          </m:borderBox>
        </m:oMath>
      </m:oMathPara>
    </w:p>
    <w:p w14:paraId="59D0AD9C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pict w14:anchorId="7D3BDFA5">
          <v:rect id="_x0000_i1331" style="width:0;height:1.5pt" o:hralign="center" o:hrstd="t" o:hr="t" fillcolor="#a0a0a0" stroked="f"/>
        </w:pict>
      </w:r>
    </w:p>
    <w:p w14:paraId="35A1274B" w14:textId="77777777" w:rsidR="003B1CEE" w:rsidRDefault="003B1CEE" w:rsidP="0063705D">
      <w:pPr>
        <w:pStyle w:val="Heading2"/>
      </w:pPr>
      <w:r w:rsidRPr="003B1CEE">
        <w:t>Crossed Shape vs. Simple Shape</w:t>
      </w:r>
    </w:p>
    <w:p w14:paraId="34B66376" w14:textId="541276A4" w:rsidR="0063705D" w:rsidRPr="0063705D" w:rsidRDefault="0063705D" w:rsidP="006370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6D3820" w14:textId="77777777" w:rsidR="003B1CEE" w:rsidRPr="003B1CEE" w:rsidRDefault="003B1CEE" w:rsidP="003B1CEE">
      <w:pPr>
        <w:rPr>
          <w:rFonts w:ascii="Roboto Mono" w:hAnsi="Roboto Mono"/>
          <w:b/>
          <w:bCs/>
        </w:rPr>
      </w:pPr>
      <w:r w:rsidRPr="003B1CEE">
        <w:rPr>
          <w:rFonts w:ascii="Roboto Mono" w:hAnsi="Roboto Mono"/>
          <w:b/>
          <w:bCs/>
        </w:rPr>
        <w:t>Simple Shape</w:t>
      </w:r>
    </w:p>
    <w:p w14:paraId="330EC8DE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 xml:space="preserve">A </w:t>
      </w:r>
      <w:r w:rsidRPr="003B1CEE">
        <w:rPr>
          <w:rFonts w:ascii="Roboto Mono" w:hAnsi="Roboto Mono"/>
          <w:b/>
          <w:bCs/>
        </w:rPr>
        <w:t>simple geometric shape</w:t>
      </w:r>
      <w:r w:rsidRPr="003B1CEE">
        <w:rPr>
          <w:rFonts w:ascii="Roboto Mono" w:hAnsi="Roboto Mono"/>
        </w:rPr>
        <w:t xml:space="preserve"> has a boundary that does not cross itself.</w:t>
      </w:r>
    </w:p>
    <w:p w14:paraId="593CAAB1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Simple polygon</w:t>
      </w:r>
    </w:p>
    <w:p w14:paraId="076D2212" w14:textId="5CC29BB7" w:rsidR="003B1CEE" w:rsidRPr="003B1CEE" w:rsidRDefault="00FD1CCF" w:rsidP="003B1CE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888092" wp14:editId="1DC01F3F">
            <wp:extent cx="5943600" cy="1147445"/>
            <wp:effectExtent l="0" t="0" r="0" b="0"/>
            <wp:docPr id="440640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0B0E2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A</w:t>
      </w:r>
      <w:r w:rsidRPr="003B1CEE">
        <w:rPr>
          <w:rFonts w:ascii="Arial" w:hAnsi="Arial" w:cs="Arial"/>
        </w:rPr>
        <w:t>──────</w:t>
      </w:r>
      <w:r w:rsidRPr="003B1CEE">
        <w:rPr>
          <w:rFonts w:ascii="Roboto Mono" w:hAnsi="Roboto Mono"/>
        </w:rPr>
        <w:t>B</w:t>
      </w:r>
    </w:p>
    <w:p w14:paraId="7B4E853F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MS Gothic" w:eastAsia="MS Gothic" w:hAnsi="MS Gothic" w:cs="MS Gothic" w:hint="eastAsia"/>
        </w:rPr>
        <w:t>│</w:t>
      </w:r>
      <w:r w:rsidRPr="003B1CEE">
        <w:rPr>
          <w:rFonts w:ascii="Roboto Mono" w:hAnsi="Roboto Mono"/>
        </w:rPr>
        <w:t xml:space="preserve">      </w:t>
      </w:r>
      <w:r w:rsidRPr="003B1CEE">
        <w:rPr>
          <w:rFonts w:ascii="MS Gothic" w:eastAsia="MS Gothic" w:hAnsi="MS Gothic" w:cs="MS Gothic" w:hint="eastAsia"/>
        </w:rPr>
        <w:t>│</w:t>
      </w:r>
    </w:p>
    <w:p w14:paraId="0E5AB61B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MS Gothic" w:eastAsia="MS Gothic" w:hAnsi="MS Gothic" w:cs="MS Gothic" w:hint="eastAsia"/>
        </w:rPr>
        <w:t>│</w:t>
      </w:r>
      <w:r w:rsidRPr="003B1CEE">
        <w:rPr>
          <w:rFonts w:ascii="Roboto Mono" w:hAnsi="Roboto Mono"/>
        </w:rPr>
        <w:t xml:space="preserve">      </w:t>
      </w:r>
      <w:r w:rsidRPr="003B1CEE">
        <w:rPr>
          <w:rFonts w:ascii="MS Gothic" w:eastAsia="MS Gothic" w:hAnsi="MS Gothic" w:cs="MS Gothic" w:hint="eastAsia"/>
        </w:rPr>
        <w:t>│</w:t>
      </w:r>
    </w:p>
    <w:p w14:paraId="4908DE55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D</w:t>
      </w:r>
      <w:r w:rsidRPr="003B1CEE">
        <w:rPr>
          <w:rFonts w:ascii="Arial" w:hAnsi="Arial" w:cs="Arial"/>
        </w:rPr>
        <w:t>──────</w:t>
      </w:r>
      <w:r w:rsidRPr="003B1CEE">
        <w:rPr>
          <w:rFonts w:ascii="Roboto Mono" w:hAnsi="Roboto Mono"/>
        </w:rPr>
        <w:t>C</w:t>
      </w:r>
    </w:p>
    <w:p w14:paraId="74464961" w14:textId="77777777" w:rsidR="003B1CEE" w:rsidRPr="003B1CEE" w:rsidRDefault="003B1CEE" w:rsidP="003B1CEE">
      <w:pPr>
        <w:rPr>
          <w:rFonts w:ascii="Roboto Mono" w:hAnsi="Roboto Mono"/>
          <w:b/>
          <w:bCs/>
        </w:rPr>
      </w:pPr>
      <w:r w:rsidRPr="003B1CEE">
        <w:rPr>
          <w:rFonts w:ascii="Roboto Mono" w:hAnsi="Roboto Mono"/>
          <w:b/>
          <w:bCs/>
        </w:rPr>
        <w:t>Crossed Shape</w:t>
      </w:r>
    </w:p>
    <w:p w14:paraId="4779FAA9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A crossed shape has boundary segments that intersect.</w:t>
      </w:r>
    </w:p>
    <w:p w14:paraId="2D91F8F1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Crossed shape</w:t>
      </w:r>
    </w:p>
    <w:p w14:paraId="5407FD55" w14:textId="635C191C" w:rsidR="003B1CEE" w:rsidRPr="003B1CEE" w:rsidRDefault="001920DE" w:rsidP="003B1CE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50E44E" wp14:editId="1FA948F5">
            <wp:extent cx="5943600" cy="1571625"/>
            <wp:effectExtent l="0" t="0" r="0" b="9525"/>
            <wp:docPr id="5473887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E802B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A\      /B</w:t>
      </w:r>
    </w:p>
    <w:p w14:paraId="62D7C6BD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lastRenderedPageBreak/>
        <w:t xml:space="preserve">  \    /</w:t>
      </w:r>
    </w:p>
    <w:p w14:paraId="0AF027B1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 xml:space="preserve">   \  /</w:t>
      </w:r>
    </w:p>
    <w:p w14:paraId="3A2F5B69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 xml:space="preserve">    \/</w:t>
      </w:r>
    </w:p>
    <w:p w14:paraId="45D2A821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 xml:space="preserve">    /\</w:t>
      </w:r>
    </w:p>
    <w:p w14:paraId="3D88E3CA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 xml:space="preserve">   /  \</w:t>
      </w:r>
    </w:p>
    <w:p w14:paraId="47978224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D /    \ C</w:t>
      </w:r>
    </w:p>
    <w:p w14:paraId="1A687D0A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The crossing point lies inside the overall figure.</w:t>
      </w:r>
    </w:p>
    <w:p w14:paraId="3591B9EE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pict w14:anchorId="7CFFA683">
          <v:rect id="_x0000_i1332" style="width:0;height:1.5pt" o:hralign="center" o:hrstd="t" o:hr="t" fillcolor="#a0a0a0" stroked="f"/>
        </w:pict>
      </w:r>
    </w:p>
    <w:p w14:paraId="3296BC60" w14:textId="77777777" w:rsidR="003B1CEE" w:rsidRDefault="003B1CEE" w:rsidP="0063705D">
      <w:pPr>
        <w:pStyle w:val="Heading2"/>
      </w:pPr>
      <w:r w:rsidRPr="003B1CEE">
        <w:t>Types of Crossed Shapes</w:t>
      </w:r>
    </w:p>
    <w:p w14:paraId="1D5F10A0" w14:textId="630D859E" w:rsidR="0063705D" w:rsidRPr="0063705D" w:rsidRDefault="0063705D" w:rsidP="006370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C56B57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Crossed shapes can be classified according to their number of sides or their structure.</w:t>
      </w:r>
    </w:p>
    <w:p w14:paraId="3FB3D8D9" w14:textId="77777777" w:rsidR="003B1CEE" w:rsidRDefault="003B1CEE" w:rsidP="0063705D">
      <w:pPr>
        <w:pStyle w:val="Heading3"/>
      </w:pPr>
      <w:r w:rsidRPr="003B1CEE">
        <w:t>1. Crossed Quadrilateral</w:t>
      </w:r>
    </w:p>
    <w:p w14:paraId="3E6771D8" w14:textId="0FFDA6B6" w:rsidR="0063705D" w:rsidRPr="0063705D" w:rsidRDefault="0063705D" w:rsidP="006370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92DA6A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A four-sided self-intersecting shape.</w:t>
      </w:r>
    </w:p>
    <w:p w14:paraId="29D20FB1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 xml:space="preserve">It is also commonly called a </w:t>
      </w:r>
      <w:r w:rsidRPr="003B1CEE">
        <w:rPr>
          <w:rFonts w:ascii="Roboto Mono" w:hAnsi="Roboto Mono"/>
          <w:b/>
          <w:bCs/>
        </w:rPr>
        <w:t>bow-tie quadrilateral</w:t>
      </w:r>
      <w:r w:rsidRPr="003B1CEE">
        <w:rPr>
          <w:rFonts w:ascii="Roboto Mono" w:hAnsi="Roboto Mono"/>
        </w:rPr>
        <w:t>.</w:t>
      </w:r>
    </w:p>
    <w:p w14:paraId="7AB0C473" w14:textId="002ECE88" w:rsidR="003B1CEE" w:rsidRPr="003B1CEE" w:rsidRDefault="003B1CEE" w:rsidP="003B1CE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n=4</m:t>
              </m:r>
            </m:e>
          </m:borderBox>
        </m:oMath>
      </m:oMathPara>
    </w:p>
    <w:p w14:paraId="6A6D7718" w14:textId="77777777" w:rsidR="003B1CEE" w:rsidRDefault="003B1CEE" w:rsidP="0063705D">
      <w:pPr>
        <w:pStyle w:val="Heading3"/>
      </w:pPr>
      <w:r w:rsidRPr="003B1CEE">
        <w:t>2. Crossed Polygon</w:t>
      </w:r>
    </w:p>
    <w:p w14:paraId="0E6FB05A" w14:textId="6DCD2DE1" w:rsidR="0063705D" w:rsidRPr="0063705D" w:rsidRDefault="0063705D" w:rsidP="006370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7ED5B9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A polygon whose sides intersect one another.</w:t>
      </w:r>
    </w:p>
    <w:p w14:paraId="10D9D34E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 xml:space="preserve">More generally, these are called </w:t>
      </w:r>
      <w:r w:rsidRPr="003B1CEE">
        <w:rPr>
          <w:rFonts w:ascii="Roboto Mono" w:hAnsi="Roboto Mono"/>
          <w:b/>
          <w:bCs/>
        </w:rPr>
        <w:t>self-intersecting polygons</w:t>
      </w:r>
      <w:r w:rsidRPr="003B1CEE">
        <w:rPr>
          <w:rFonts w:ascii="Roboto Mono" w:hAnsi="Roboto Mono"/>
        </w:rPr>
        <w:t xml:space="preserve"> or </w:t>
      </w:r>
      <w:r w:rsidRPr="003B1CEE">
        <w:rPr>
          <w:rFonts w:ascii="Roboto Mono" w:hAnsi="Roboto Mono"/>
          <w:b/>
          <w:bCs/>
        </w:rPr>
        <w:t>complex polygons</w:t>
      </w:r>
      <w:r w:rsidRPr="003B1CEE">
        <w:rPr>
          <w:rFonts w:ascii="Roboto Mono" w:hAnsi="Roboto Mono"/>
        </w:rPr>
        <w:t>.</w:t>
      </w:r>
    </w:p>
    <w:p w14:paraId="0F8C1A8D" w14:textId="77777777" w:rsidR="003B1CEE" w:rsidRDefault="003B1CEE" w:rsidP="0063705D">
      <w:pPr>
        <w:pStyle w:val="Heading3"/>
      </w:pPr>
      <w:r w:rsidRPr="003B1CEE">
        <w:t>3. Crossed Star Shapes</w:t>
      </w:r>
    </w:p>
    <w:p w14:paraId="37B8AF48" w14:textId="43292277" w:rsidR="0063705D" w:rsidRPr="0063705D" w:rsidRDefault="0063705D" w:rsidP="006370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E34414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Star-shaped figures can have multiple self-intersections.</w:t>
      </w:r>
    </w:p>
    <w:p w14:paraId="05B7773B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lastRenderedPageBreak/>
        <w:t>For example:</w:t>
      </w:r>
    </w:p>
    <w:p w14:paraId="6A65BC3E" w14:textId="77777777" w:rsidR="003B1CEE" w:rsidRPr="003B1CEE" w:rsidRDefault="003B1CEE" w:rsidP="003B1CEE">
      <w:pPr>
        <w:numPr>
          <w:ilvl w:val="0"/>
          <w:numId w:val="2"/>
        </w:numPr>
        <w:rPr>
          <w:rFonts w:ascii="Roboto Mono" w:hAnsi="Roboto Mono"/>
        </w:rPr>
      </w:pPr>
      <w:r w:rsidRPr="003B1CEE">
        <w:rPr>
          <w:rFonts w:ascii="Roboto Mono" w:hAnsi="Roboto Mono"/>
        </w:rPr>
        <w:t>Five-pointed star</w:t>
      </w:r>
    </w:p>
    <w:p w14:paraId="5BF37DFF" w14:textId="77777777" w:rsidR="003B1CEE" w:rsidRPr="003B1CEE" w:rsidRDefault="003B1CEE" w:rsidP="003B1CEE">
      <w:pPr>
        <w:numPr>
          <w:ilvl w:val="0"/>
          <w:numId w:val="2"/>
        </w:numPr>
        <w:rPr>
          <w:rFonts w:ascii="Roboto Mono" w:hAnsi="Roboto Mono"/>
        </w:rPr>
      </w:pPr>
      <w:r w:rsidRPr="003B1CEE">
        <w:rPr>
          <w:rFonts w:ascii="Roboto Mono" w:hAnsi="Roboto Mono"/>
        </w:rPr>
        <w:t>Six-pointed star</w:t>
      </w:r>
    </w:p>
    <w:p w14:paraId="273599EC" w14:textId="77777777" w:rsidR="003B1CEE" w:rsidRPr="003B1CEE" w:rsidRDefault="003B1CEE" w:rsidP="003B1CEE">
      <w:pPr>
        <w:numPr>
          <w:ilvl w:val="0"/>
          <w:numId w:val="2"/>
        </w:numPr>
        <w:rPr>
          <w:rFonts w:ascii="Roboto Mono" w:hAnsi="Roboto Mono"/>
        </w:rPr>
      </w:pPr>
      <w:r w:rsidRPr="003B1CEE">
        <w:rPr>
          <w:rFonts w:ascii="Roboto Mono" w:hAnsi="Roboto Mono"/>
        </w:rPr>
        <w:t>Eight-pointed star</w:t>
      </w:r>
    </w:p>
    <w:p w14:paraId="4E5EB6FE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 xml:space="preserve">However, </w:t>
      </w:r>
      <w:r w:rsidRPr="003B1CEE">
        <w:rPr>
          <w:rFonts w:ascii="Roboto Mono" w:hAnsi="Roboto Mono"/>
          <w:b/>
          <w:bCs/>
        </w:rPr>
        <w:t>not every star-shaped figure is necessarily a polygon in the same technical sense</w:t>
      </w:r>
      <w:r w:rsidRPr="003B1CEE">
        <w:rPr>
          <w:rFonts w:ascii="Roboto Mono" w:hAnsi="Roboto Mono"/>
        </w:rPr>
        <w:t>, depending on how its boundary is defined.</w:t>
      </w:r>
    </w:p>
    <w:p w14:paraId="229F1A52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pict w14:anchorId="76A3ED3E">
          <v:rect id="_x0000_i1333" style="width:0;height:1.5pt" o:hralign="center" o:hrstd="t" o:hr="t" fillcolor="#a0a0a0" stroked="f"/>
        </w:pict>
      </w:r>
    </w:p>
    <w:p w14:paraId="4CC192C8" w14:textId="77777777" w:rsidR="003B1CEE" w:rsidRDefault="003B1CEE" w:rsidP="007F2156">
      <w:pPr>
        <w:pStyle w:val="Heading2"/>
      </w:pPr>
      <w:r w:rsidRPr="003B1CEE">
        <w:t>Self-Intersection Point</w:t>
      </w:r>
    </w:p>
    <w:p w14:paraId="71488FBA" w14:textId="07BED70C" w:rsidR="007F2156" w:rsidRPr="007F2156" w:rsidRDefault="007F2156" w:rsidP="007F21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28D813" w14:textId="4622D934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 xml:space="preserve">Suppose two non-adjacent segments intersect at </w:t>
      </w:r>
      <m:oMath>
        <m:r>
          <w:rPr>
            <w:rFonts w:ascii="Cambria Math" w:hAnsi="Cambria Math"/>
          </w:rPr>
          <m:t>O</m:t>
        </m:r>
      </m:oMath>
      <w:r w:rsidRPr="003B1CEE">
        <w:rPr>
          <w:rFonts w:ascii="Roboto Mono" w:hAnsi="Roboto Mono"/>
        </w:rPr>
        <w:t>.</w:t>
      </w:r>
    </w:p>
    <w:p w14:paraId="6EF62D70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Then:</w:t>
      </w:r>
    </w:p>
    <w:p w14:paraId="753A0809" w14:textId="36243823" w:rsidR="003B1CEE" w:rsidRPr="003B1CEE" w:rsidRDefault="003B1CEE" w:rsidP="003B1CE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AB∩CD=O</m:t>
          </m:r>
        </m:oMath>
      </m:oMathPara>
    </w:p>
    <w:p w14:paraId="4E534644" w14:textId="23E818FB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O</m:t>
        </m:r>
      </m:oMath>
      <w:r w:rsidRPr="003B1CEE">
        <w:rPr>
          <w:rFonts w:ascii="Roboto Mono" w:hAnsi="Roboto Mono"/>
        </w:rPr>
        <w:t>is not an endpoint of either segment.</w:t>
      </w:r>
    </w:p>
    <w:p w14:paraId="6BBB886D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 xml:space="preserve">This point is called a </w:t>
      </w:r>
      <w:r w:rsidRPr="003B1CEE">
        <w:rPr>
          <w:rFonts w:ascii="Roboto Mono" w:hAnsi="Roboto Mono"/>
          <w:b/>
          <w:bCs/>
        </w:rPr>
        <w:t>self-intersection point</w:t>
      </w:r>
      <w:r w:rsidRPr="003B1CEE">
        <w:rPr>
          <w:rFonts w:ascii="Roboto Mono" w:hAnsi="Roboto Mono"/>
        </w:rPr>
        <w:t xml:space="preserve"> or </w:t>
      </w:r>
      <w:r w:rsidRPr="003B1CEE">
        <w:rPr>
          <w:rFonts w:ascii="Roboto Mono" w:hAnsi="Roboto Mono"/>
          <w:b/>
          <w:bCs/>
        </w:rPr>
        <w:t>crossing point</w:t>
      </w:r>
      <w:r w:rsidRPr="003B1CEE">
        <w:rPr>
          <w:rFonts w:ascii="Roboto Mono" w:hAnsi="Roboto Mono"/>
        </w:rPr>
        <w:t>.</w:t>
      </w:r>
    </w:p>
    <w:p w14:paraId="146DA2C1" w14:textId="27D3C6DB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lastRenderedPageBreak/>
        <w:drawing>
          <wp:inline distT="0" distB="0" distL="0" distR="0" wp14:anchorId="09D154E5" wp14:editId="6A5DB41E">
            <wp:extent cx="5943600" cy="3344545"/>
            <wp:effectExtent l="0" t="0" r="0" b="8255"/>
            <wp:docPr id="464809141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981FB" w14:textId="60C65739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lastRenderedPageBreak/>
        <w:drawing>
          <wp:inline distT="0" distB="0" distL="0" distR="0" wp14:anchorId="3EB281ED" wp14:editId="4951C383">
            <wp:extent cx="5943600" cy="5523230"/>
            <wp:effectExtent l="0" t="0" r="0" b="1270"/>
            <wp:docPr id="1445591365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2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C590C" w14:textId="0284A403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lastRenderedPageBreak/>
        <w:drawing>
          <wp:inline distT="0" distB="0" distL="0" distR="0" wp14:anchorId="612F256E" wp14:editId="3BFD6125">
            <wp:extent cx="5760720" cy="4907280"/>
            <wp:effectExtent l="0" t="0" r="0" b="7620"/>
            <wp:docPr id="1108633944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0D330" w14:textId="05A04476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lastRenderedPageBreak/>
        <w:drawing>
          <wp:inline distT="0" distB="0" distL="0" distR="0" wp14:anchorId="68BBDFF9" wp14:editId="2599500A">
            <wp:extent cx="4953000" cy="5478780"/>
            <wp:effectExtent l="0" t="0" r="0" b="7620"/>
            <wp:docPr id="1381562186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4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2AA42" w14:textId="0AC32D3B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lastRenderedPageBreak/>
        <w:drawing>
          <wp:inline distT="0" distB="0" distL="0" distR="0" wp14:anchorId="0A8C4CB2" wp14:editId="6D55AC62">
            <wp:extent cx="3810000" cy="3810000"/>
            <wp:effectExtent l="0" t="0" r="0" b="0"/>
            <wp:docPr id="327611353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A98C4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pict w14:anchorId="4366F818">
          <v:rect id="_x0000_i1334" style="width:0;height:1.5pt" o:hralign="center" o:hrstd="t" o:hr="t" fillcolor="#a0a0a0" stroked="f"/>
        </w:pict>
      </w:r>
    </w:p>
    <w:p w14:paraId="4E837B88" w14:textId="77777777" w:rsidR="003B1CEE" w:rsidRDefault="003B1CEE" w:rsidP="007F2156">
      <w:pPr>
        <w:pStyle w:val="Heading2"/>
      </w:pPr>
      <w:r w:rsidRPr="003B1CEE">
        <w:t>Mathematical Representation</w:t>
      </w:r>
    </w:p>
    <w:p w14:paraId="02F58CD0" w14:textId="2127CA40" w:rsidR="007F2156" w:rsidRPr="007F2156" w:rsidRDefault="007F2156" w:rsidP="007F21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26F290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For a polygon with vertices</w:t>
      </w:r>
    </w:p>
    <w:p w14:paraId="62345634" w14:textId="65C6A211" w:rsidR="003B1CEE" w:rsidRPr="003B1CEE" w:rsidRDefault="003B1CEE" w:rsidP="003B1CE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0CDBE535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the boundary is formed by:</w:t>
      </w:r>
    </w:p>
    <w:p w14:paraId="6AF4CD56" w14:textId="4EA4A744" w:rsidR="003B1CEE" w:rsidRPr="003B1CEE" w:rsidRDefault="003B1CEE" w:rsidP="003B1CE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4C764717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 xml:space="preserve">If two non-adjacent edges intersect at a point that is not a vertex, the polygon is </w:t>
      </w:r>
      <w:r w:rsidRPr="003B1CEE">
        <w:rPr>
          <w:rFonts w:ascii="Roboto Mono" w:hAnsi="Roboto Mono"/>
          <w:b/>
          <w:bCs/>
        </w:rPr>
        <w:t>self-intersecting</w:t>
      </w:r>
      <w:r w:rsidRPr="003B1CEE">
        <w:rPr>
          <w:rFonts w:ascii="Roboto Mono" w:hAnsi="Roboto Mono"/>
        </w:rPr>
        <w:t>.</w:t>
      </w:r>
    </w:p>
    <w:p w14:paraId="70921817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For example:</w:t>
      </w:r>
    </w:p>
    <w:p w14:paraId="2FB32949" w14:textId="27DB603A" w:rsidR="003B1CEE" w:rsidRPr="003B1CEE" w:rsidRDefault="003B1CEE" w:rsidP="003B1CE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j+1</m:t>
              </m:r>
            </m:sub>
          </m:sSub>
          <m:r>
            <w:rPr>
              <w:rFonts w:ascii="Cambria Math" w:hAnsi="Cambria Math"/>
            </w:rPr>
            <m:t>=O</m:t>
          </m:r>
        </m:oMath>
      </m:oMathPara>
    </w:p>
    <w:p w14:paraId="0743A3F9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where the two edges are non-adjacent.</w:t>
      </w:r>
    </w:p>
    <w:p w14:paraId="48F641C0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pict w14:anchorId="604889BB">
          <v:rect id="_x0000_i1335" style="width:0;height:1.5pt" o:hralign="center" o:hrstd="t" o:hr="t" fillcolor="#a0a0a0" stroked="f"/>
        </w:pict>
      </w:r>
    </w:p>
    <w:p w14:paraId="2A4548BB" w14:textId="77777777" w:rsidR="003B1CEE" w:rsidRDefault="003B1CEE" w:rsidP="007F2156">
      <w:pPr>
        <w:pStyle w:val="Heading2"/>
      </w:pPr>
      <w:r w:rsidRPr="003B1CEE">
        <w:lastRenderedPageBreak/>
        <w:t>Simple vs. Crossed Classification</w:t>
      </w:r>
    </w:p>
    <w:p w14:paraId="41188A2E" w14:textId="6579EF3C" w:rsidR="007F2156" w:rsidRPr="007F2156" w:rsidRDefault="007F2156" w:rsidP="007F21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03E994" w14:textId="77777777" w:rsid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A useful classification for your knowledge base is:</w:t>
      </w:r>
    </w:p>
    <w:p w14:paraId="35702591" w14:textId="33F4ACEC" w:rsidR="00D214F3" w:rsidRPr="003B1CEE" w:rsidRDefault="00D214F3" w:rsidP="003B1CE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4BD470" wp14:editId="721EB36C">
            <wp:extent cx="5943600" cy="1750695"/>
            <wp:effectExtent l="0" t="0" r="0" b="1905"/>
            <wp:docPr id="13113387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49CB9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Geometric Shape</w:t>
      </w:r>
    </w:p>
    <w:p w14:paraId="5B9D2365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MS Gothic" w:eastAsia="MS Gothic" w:hAnsi="MS Gothic" w:cs="MS Gothic" w:hint="eastAsia"/>
        </w:rPr>
        <w:t>│</w:t>
      </w:r>
    </w:p>
    <w:p w14:paraId="3663D0C1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MS Gothic" w:eastAsia="MS Gothic" w:hAnsi="MS Gothic" w:cs="MS Gothic" w:hint="eastAsia"/>
        </w:rPr>
        <w:t>├──</w:t>
      </w:r>
      <w:r w:rsidRPr="003B1CEE">
        <w:rPr>
          <w:rFonts w:ascii="Roboto Mono" w:hAnsi="Roboto Mono"/>
        </w:rPr>
        <w:t xml:space="preserve"> Simple Shape</w:t>
      </w:r>
    </w:p>
    <w:p w14:paraId="2E4C47A4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MS Gothic" w:eastAsia="MS Gothic" w:hAnsi="MS Gothic" w:cs="MS Gothic" w:hint="eastAsia"/>
        </w:rPr>
        <w:t>│</w:t>
      </w:r>
      <w:r w:rsidRPr="003B1CEE">
        <w:rPr>
          <w:rFonts w:ascii="Roboto Mono" w:hAnsi="Roboto Mono"/>
        </w:rPr>
        <w:t xml:space="preserve">   </w:t>
      </w:r>
      <w:r w:rsidRPr="003B1CEE">
        <w:rPr>
          <w:rFonts w:ascii="MS Gothic" w:eastAsia="MS Gothic" w:hAnsi="MS Gothic" w:cs="MS Gothic" w:hint="eastAsia"/>
        </w:rPr>
        <w:t>└──</w:t>
      </w:r>
      <w:r w:rsidRPr="003B1CEE">
        <w:rPr>
          <w:rFonts w:ascii="Roboto Mono" w:hAnsi="Roboto Mono"/>
        </w:rPr>
        <w:t xml:space="preserve"> Boundary does not self-intersect</w:t>
      </w:r>
    </w:p>
    <w:p w14:paraId="3F653C04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MS Gothic" w:eastAsia="MS Gothic" w:hAnsi="MS Gothic" w:cs="MS Gothic" w:hint="eastAsia"/>
        </w:rPr>
        <w:t>│</w:t>
      </w:r>
    </w:p>
    <w:p w14:paraId="29BC2C56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MS Gothic" w:eastAsia="MS Gothic" w:hAnsi="MS Gothic" w:cs="MS Gothic" w:hint="eastAsia"/>
        </w:rPr>
        <w:t>└──</w:t>
      </w:r>
      <w:r w:rsidRPr="003B1CEE">
        <w:rPr>
          <w:rFonts w:ascii="Roboto Mono" w:hAnsi="Roboto Mono"/>
        </w:rPr>
        <w:t xml:space="preserve"> Self-Intersecting Shape</w:t>
      </w:r>
    </w:p>
    <w:p w14:paraId="32FDB2A3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 xml:space="preserve">    </w:t>
      </w:r>
      <w:r w:rsidRPr="003B1CEE">
        <w:rPr>
          <w:rFonts w:ascii="MS Gothic" w:eastAsia="MS Gothic" w:hAnsi="MS Gothic" w:cs="MS Gothic" w:hint="eastAsia"/>
        </w:rPr>
        <w:t>└──</w:t>
      </w:r>
      <w:r w:rsidRPr="003B1CEE">
        <w:rPr>
          <w:rFonts w:ascii="Roboto Mono" w:hAnsi="Roboto Mono"/>
        </w:rPr>
        <w:t xml:space="preserve"> Crossed Shape</w:t>
      </w:r>
    </w:p>
    <w:p w14:paraId="49BAF76C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 xml:space="preserve">        </w:t>
      </w:r>
      <w:r w:rsidRPr="003B1CEE">
        <w:rPr>
          <w:rFonts w:ascii="MS Gothic" w:eastAsia="MS Gothic" w:hAnsi="MS Gothic" w:cs="MS Gothic" w:hint="eastAsia"/>
        </w:rPr>
        <w:t>├──</w:t>
      </w:r>
      <w:r w:rsidRPr="003B1CEE">
        <w:rPr>
          <w:rFonts w:ascii="Roboto Mono" w:hAnsi="Roboto Mono"/>
        </w:rPr>
        <w:t xml:space="preserve"> Crossed Quadrilateral</w:t>
      </w:r>
    </w:p>
    <w:p w14:paraId="24B2CCC4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 xml:space="preserve">        </w:t>
      </w:r>
      <w:r w:rsidRPr="003B1CEE">
        <w:rPr>
          <w:rFonts w:ascii="MS Gothic" w:eastAsia="MS Gothic" w:hAnsi="MS Gothic" w:cs="MS Gothic" w:hint="eastAsia"/>
        </w:rPr>
        <w:t>├──</w:t>
      </w:r>
      <w:r w:rsidRPr="003B1CEE">
        <w:rPr>
          <w:rFonts w:ascii="Roboto Mono" w:hAnsi="Roboto Mono"/>
        </w:rPr>
        <w:t xml:space="preserve"> Crossed Polygon</w:t>
      </w:r>
    </w:p>
    <w:p w14:paraId="7A664F92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 xml:space="preserve">        </w:t>
      </w:r>
      <w:r w:rsidRPr="003B1CEE">
        <w:rPr>
          <w:rFonts w:ascii="MS Gothic" w:eastAsia="MS Gothic" w:hAnsi="MS Gothic" w:cs="MS Gothic" w:hint="eastAsia"/>
        </w:rPr>
        <w:t>└──</w:t>
      </w:r>
      <w:r w:rsidRPr="003B1CEE">
        <w:rPr>
          <w:rFonts w:ascii="Roboto Mono" w:hAnsi="Roboto Mono"/>
        </w:rPr>
        <w:t xml:space="preserve"> Other Self-Intersecting Shapes</w:t>
      </w:r>
    </w:p>
    <w:p w14:paraId="4207821C" w14:textId="77777777" w:rsid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For polygons:</w:t>
      </w:r>
    </w:p>
    <w:p w14:paraId="68275E30" w14:textId="732648A4" w:rsidR="001A2780" w:rsidRPr="003B1CEE" w:rsidRDefault="001A2780" w:rsidP="003B1CE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266AD5" wp14:editId="1338B0BA">
            <wp:extent cx="5943600" cy="1466215"/>
            <wp:effectExtent l="0" t="0" r="0" b="635"/>
            <wp:docPr id="8532938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73F91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lastRenderedPageBreak/>
        <w:t>Polygon</w:t>
      </w:r>
    </w:p>
    <w:p w14:paraId="57EE7DE2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MS Gothic" w:eastAsia="MS Gothic" w:hAnsi="MS Gothic" w:cs="MS Gothic" w:hint="eastAsia"/>
        </w:rPr>
        <w:t>│</w:t>
      </w:r>
    </w:p>
    <w:p w14:paraId="736029A1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MS Gothic" w:eastAsia="MS Gothic" w:hAnsi="MS Gothic" w:cs="MS Gothic" w:hint="eastAsia"/>
        </w:rPr>
        <w:t>├──</w:t>
      </w:r>
      <w:r w:rsidRPr="003B1CEE">
        <w:rPr>
          <w:rFonts w:ascii="Roboto Mono" w:hAnsi="Roboto Mono"/>
        </w:rPr>
        <w:t xml:space="preserve"> Simple Polygon</w:t>
      </w:r>
    </w:p>
    <w:p w14:paraId="4B2A0038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MS Gothic" w:eastAsia="MS Gothic" w:hAnsi="MS Gothic" w:cs="MS Gothic" w:hint="eastAsia"/>
        </w:rPr>
        <w:t>│</w:t>
      </w:r>
      <w:r w:rsidRPr="003B1CEE">
        <w:rPr>
          <w:rFonts w:ascii="Roboto Mono" w:hAnsi="Roboto Mono"/>
        </w:rPr>
        <w:t xml:space="preserve">   </w:t>
      </w:r>
      <w:r w:rsidRPr="003B1CEE">
        <w:rPr>
          <w:rFonts w:ascii="MS Gothic" w:eastAsia="MS Gothic" w:hAnsi="MS Gothic" w:cs="MS Gothic" w:hint="eastAsia"/>
        </w:rPr>
        <w:t>├──</w:t>
      </w:r>
      <w:r w:rsidRPr="003B1CEE">
        <w:rPr>
          <w:rFonts w:ascii="Roboto Mono" w:hAnsi="Roboto Mono"/>
        </w:rPr>
        <w:t xml:space="preserve"> Convex Polygon</w:t>
      </w:r>
    </w:p>
    <w:p w14:paraId="25575291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MS Gothic" w:eastAsia="MS Gothic" w:hAnsi="MS Gothic" w:cs="MS Gothic" w:hint="eastAsia"/>
        </w:rPr>
        <w:t>│</w:t>
      </w:r>
      <w:r w:rsidRPr="003B1CEE">
        <w:rPr>
          <w:rFonts w:ascii="Roboto Mono" w:hAnsi="Roboto Mono"/>
        </w:rPr>
        <w:t xml:space="preserve">   </w:t>
      </w:r>
      <w:r w:rsidRPr="003B1CEE">
        <w:rPr>
          <w:rFonts w:ascii="MS Gothic" w:eastAsia="MS Gothic" w:hAnsi="MS Gothic" w:cs="MS Gothic" w:hint="eastAsia"/>
        </w:rPr>
        <w:t>└──</w:t>
      </w:r>
      <w:r w:rsidRPr="003B1CEE">
        <w:rPr>
          <w:rFonts w:ascii="Roboto Mono" w:hAnsi="Roboto Mono"/>
        </w:rPr>
        <w:t xml:space="preserve"> Concave Polygon</w:t>
      </w:r>
    </w:p>
    <w:p w14:paraId="22073F92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MS Gothic" w:eastAsia="MS Gothic" w:hAnsi="MS Gothic" w:cs="MS Gothic" w:hint="eastAsia"/>
        </w:rPr>
        <w:t>│</w:t>
      </w:r>
    </w:p>
    <w:p w14:paraId="0B1E950A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MS Gothic" w:eastAsia="MS Gothic" w:hAnsi="MS Gothic" w:cs="MS Gothic" w:hint="eastAsia"/>
        </w:rPr>
        <w:t>└──</w:t>
      </w:r>
      <w:r w:rsidRPr="003B1CEE">
        <w:rPr>
          <w:rFonts w:ascii="Roboto Mono" w:hAnsi="Roboto Mono"/>
        </w:rPr>
        <w:t xml:space="preserve"> Self-Intersecting Polygon</w:t>
      </w:r>
    </w:p>
    <w:p w14:paraId="2F4861AC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 xml:space="preserve">    </w:t>
      </w:r>
      <w:r w:rsidRPr="003B1CEE">
        <w:rPr>
          <w:rFonts w:ascii="MS Gothic" w:eastAsia="MS Gothic" w:hAnsi="MS Gothic" w:cs="MS Gothic" w:hint="eastAsia"/>
        </w:rPr>
        <w:t>└──</w:t>
      </w:r>
      <w:r w:rsidRPr="003B1CEE">
        <w:rPr>
          <w:rFonts w:ascii="Roboto Mono" w:hAnsi="Roboto Mono"/>
        </w:rPr>
        <w:t xml:space="preserve"> Crossed Polygon</w:t>
      </w:r>
    </w:p>
    <w:p w14:paraId="06D7D071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This is the cleaner mathematical taxonomy.</w:t>
      </w:r>
    </w:p>
    <w:p w14:paraId="20642112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pict w14:anchorId="59D8C30B">
          <v:rect id="_x0000_i1336" style="width:0;height:1.5pt" o:hralign="center" o:hrstd="t" o:hr="t" fillcolor="#a0a0a0" stroked="f"/>
        </w:pict>
      </w:r>
    </w:p>
    <w:p w14:paraId="3C5574D9" w14:textId="77777777" w:rsidR="003B1CEE" w:rsidRDefault="003B1CEE" w:rsidP="007F2156">
      <w:pPr>
        <w:pStyle w:val="Heading2"/>
      </w:pPr>
      <w:r w:rsidRPr="003B1CEE">
        <w:t>Area</w:t>
      </w:r>
    </w:p>
    <w:p w14:paraId="5F31AD86" w14:textId="0FDADB01" w:rsidR="007F2156" w:rsidRPr="007F2156" w:rsidRDefault="007F2156" w:rsidP="007F21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708359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Area becomes more complicated for crossed shapes.</w:t>
      </w:r>
    </w:p>
    <w:p w14:paraId="386BB0FE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For a simple polygon, the interior is clearly defined.</w:t>
      </w:r>
    </w:p>
    <w:p w14:paraId="1671DAF1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For a crossed shape, the crossing can create multiple regions, so you must specify what is being measured.</w:t>
      </w:r>
    </w:p>
    <w:p w14:paraId="28E8FAC9" w14:textId="77777777" w:rsidR="003B1CEE" w:rsidRPr="003B1CEE" w:rsidRDefault="003B1CEE" w:rsidP="003B1CEE">
      <w:pPr>
        <w:rPr>
          <w:rFonts w:ascii="Roboto Mono" w:hAnsi="Roboto Mono"/>
          <w:b/>
          <w:bCs/>
        </w:rPr>
      </w:pPr>
      <w:r w:rsidRPr="003B1CEE">
        <w:rPr>
          <w:rFonts w:ascii="Roboto Mono" w:hAnsi="Roboto Mono"/>
          <w:b/>
          <w:bCs/>
        </w:rPr>
        <w:t>Geometric Area</w:t>
      </w:r>
    </w:p>
    <w:p w14:paraId="0CE9C372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You can calculate the areas of the individual enclosed regions and combine them appropriately.</w:t>
      </w:r>
    </w:p>
    <w:p w14:paraId="7EFB9865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For example:</w:t>
      </w:r>
    </w:p>
    <w:p w14:paraId="15124C6F" w14:textId="0998A5E7" w:rsidR="003B1CEE" w:rsidRPr="003B1CEE" w:rsidRDefault="003B1CEE" w:rsidP="003B1CE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A0B0DF8" w14:textId="77777777" w:rsidR="003B1CEE" w:rsidRPr="003B1CEE" w:rsidRDefault="003B1CEE" w:rsidP="003B1CEE">
      <w:pPr>
        <w:rPr>
          <w:rFonts w:ascii="Roboto Mono" w:hAnsi="Roboto Mono"/>
          <w:b/>
          <w:bCs/>
        </w:rPr>
      </w:pPr>
      <w:r w:rsidRPr="003B1CEE">
        <w:rPr>
          <w:rFonts w:ascii="Roboto Mono" w:hAnsi="Roboto Mono"/>
          <w:b/>
          <w:bCs/>
        </w:rPr>
        <w:t>Signed Area</w:t>
      </w:r>
    </w:p>
    <w:p w14:paraId="1523E685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 xml:space="preserve">In advanced geometry and computational geometry, </w:t>
      </w:r>
      <w:r w:rsidRPr="003B1CEE">
        <w:rPr>
          <w:rFonts w:ascii="Roboto Mono" w:hAnsi="Roboto Mono"/>
          <w:b/>
          <w:bCs/>
        </w:rPr>
        <w:t>signed area</w:t>
      </w:r>
      <w:r w:rsidRPr="003B1CEE">
        <w:rPr>
          <w:rFonts w:ascii="Roboto Mono" w:hAnsi="Roboto Mono"/>
        </w:rPr>
        <w:t xml:space="preserve"> can be used. Depending on the orientation of the boundary, some regions can contribute positively while others contribute negatively.</w:t>
      </w:r>
    </w:p>
    <w:p w14:paraId="1D4F46DF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lastRenderedPageBreak/>
        <w:t>Therefore:</w:t>
      </w:r>
    </w:p>
    <w:p w14:paraId="055EA897" w14:textId="77777777" w:rsidR="003B1CEE" w:rsidRPr="003B1CEE" w:rsidRDefault="003B1CEE" w:rsidP="003B1CE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Crossed Shape Area requires a specified area convention</m:t>
              </m:r>
            </m:e>
          </m:borderBox>
        </m:oMath>
      </m:oMathPara>
    </w:p>
    <w:p w14:paraId="1B765896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pict w14:anchorId="6BBF5D5A">
          <v:rect id="_x0000_i1337" style="width:0;height:1.5pt" o:hralign="center" o:hrstd="t" o:hr="t" fillcolor="#a0a0a0" stroked="f"/>
        </w:pict>
      </w:r>
    </w:p>
    <w:p w14:paraId="26314105" w14:textId="77777777" w:rsidR="003B1CEE" w:rsidRDefault="003B1CEE" w:rsidP="007F2156">
      <w:pPr>
        <w:pStyle w:val="Heading2"/>
      </w:pPr>
      <w:r w:rsidRPr="003B1CEE">
        <w:t>Perimeter</w:t>
      </w:r>
    </w:p>
    <w:p w14:paraId="1253F59E" w14:textId="3A0258E2" w:rsidR="007F2156" w:rsidRPr="007F2156" w:rsidRDefault="007F2156" w:rsidP="007F21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981E14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If the shape consists of boundary segments</w:t>
      </w:r>
    </w:p>
    <w:p w14:paraId="48C6C71F" w14:textId="4FE4C099" w:rsidR="003B1CEE" w:rsidRPr="003B1CEE" w:rsidRDefault="003B1CEE" w:rsidP="003B1CE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0CD1D2A5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then its boundary length is:</w:t>
      </w:r>
    </w:p>
    <w:p w14:paraId="688ACA5F" w14:textId="22895068" w:rsidR="003B1CEE" w:rsidRPr="003B1CEE" w:rsidRDefault="003B1CEE" w:rsidP="003B1CE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borderBox>
        </m:oMath>
      </m:oMathPara>
    </w:p>
    <w:p w14:paraId="2F8294D3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For a crossed quadrilateral:</w:t>
      </w:r>
    </w:p>
    <w:p w14:paraId="3F943539" w14:textId="3CBCF3F5" w:rsidR="003B1CEE" w:rsidRPr="003B1CEE" w:rsidRDefault="003B1CEE" w:rsidP="003B1CE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P=AB+BC+CD+DA</m:t>
              </m:r>
            </m:e>
          </m:borderBox>
        </m:oMath>
      </m:oMathPara>
    </w:p>
    <w:p w14:paraId="33CAABFE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 xml:space="preserve">The crossing itself does </w:t>
      </w:r>
      <w:r w:rsidRPr="003B1CEE">
        <w:rPr>
          <w:rFonts w:ascii="Roboto Mono" w:hAnsi="Roboto Mono"/>
          <w:b/>
          <w:bCs/>
        </w:rPr>
        <w:t>not</w:t>
      </w:r>
      <w:r w:rsidRPr="003B1CEE">
        <w:rPr>
          <w:rFonts w:ascii="Roboto Mono" w:hAnsi="Roboto Mono"/>
        </w:rPr>
        <w:t xml:space="preserve"> create an additional side.</w:t>
      </w:r>
    </w:p>
    <w:p w14:paraId="0134F26A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pict w14:anchorId="276D362A">
          <v:rect id="_x0000_i1338" style="width:0;height:1.5pt" o:hralign="center" o:hrstd="t" o:hr="t" fillcolor="#a0a0a0" stroked="f"/>
        </w:pict>
      </w:r>
    </w:p>
    <w:p w14:paraId="67447664" w14:textId="77777777" w:rsidR="003B1CEE" w:rsidRDefault="003B1CEE" w:rsidP="007F2156">
      <w:pPr>
        <w:pStyle w:val="Heading2"/>
      </w:pPr>
      <w:r w:rsidRPr="003B1CEE">
        <w:t>Angles</w:t>
      </w:r>
    </w:p>
    <w:p w14:paraId="65D17770" w14:textId="2FDFEFE3" w:rsidR="007F2156" w:rsidRPr="007F2156" w:rsidRDefault="007F2156" w:rsidP="007F21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7EC8C6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Crossing segments create additional angles at the intersection point.</w:t>
      </w:r>
    </w:p>
    <w:p w14:paraId="42E92F31" w14:textId="54618A5D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 xml:space="preserve">If two straight lines intersect at </w:t>
      </w:r>
      <m:oMath>
        <m:r>
          <w:rPr>
            <w:rFonts w:ascii="Cambria Math" w:hAnsi="Cambria Math"/>
          </w:rPr>
          <m:t>O</m:t>
        </m:r>
      </m:oMath>
      <w:r w:rsidRPr="003B1CEE">
        <w:rPr>
          <w:rFonts w:ascii="Roboto Mono" w:hAnsi="Roboto Mono"/>
        </w:rPr>
        <w:t>, then:</w:t>
      </w:r>
    </w:p>
    <w:p w14:paraId="06C44DC9" w14:textId="77777777" w:rsidR="003B1CEE" w:rsidRPr="003B1CEE" w:rsidRDefault="003B1CEE" w:rsidP="003B1CEE">
      <w:pPr>
        <w:rPr>
          <w:rFonts w:ascii="Roboto Mono" w:hAnsi="Roboto Mono"/>
          <w:b/>
          <w:bCs/>
        </w:rPr>
      </w:pPr>
      <w:r w:rsidRPr="003B1CEE">
        <w:rPr>
          <w:rFonts w:ascii="Roboto Mono" w:hAnsi="Roboto Mono"/>
          <w:b/>
          <w:bCs/>
        </w:rPr>
        <w:t>Vertical angles</w:t>
      </w:r>
    </w:p>
    <w:p w14:paraId="33E8C979" w14:textId="2927140A" w:rsidR="003B1CEE" w:rsidRPr="003B1CEE" w:rsidRDefault="003B1CEE" w:rsidP="003B1CE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∠1=∠3</m:t>
          </m:r>
        </m:oMath>
      </m:oMathPara>
    </w:p>
    <w:p w14:paraId="0485FC4E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and</w:t>
      </w:r>
    </w:p>
    <w:p w14:paraId="232CEB8B" w14:textId="20B6F96A" w:rsidR="003B1CEE" w:rsidRPr="003B1CEE" w:rsidRDefault="003B1CEE" w:rsidP="003B1CE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∠2=∠4</m:t>
          </m:r>
        </m:oMath>
      </m:oMathPara>
    </w:p>
    <w:p w14:paraId="0D54F79C" w14:textId="77777777" w:rsidR="003B1CEE" w:rsidRPr="003B1CEE" w:rsidRDefault="003B1CEE" w:rsidP="003B1CEE">
      <w:pPr>
        <w:rPr>
          <w:rFonts w:ascii="Roboto Mono" w:hAnsi="Roboto Mono"/>
          <w:b/>
          <w:bCs/>
        </w:rPr>
      </w:pPr>
      <w:r w:rsidRPr="003B1CEE">
        <w:rPr>
          <w:rFonts w:ascii="Roboto Mono" w:hAnsi="Roboto Mono"/>
          <w:b/>
          <w:bCs/>
        </w:rPr>
        <w:t>Linear pairs</w:t>
      </w:r>
    </w:p>
    <w:p w14:paraId="0FABD36C" w14:textId="1CE5F57A" w:rsidR="003B1CEE" w:rsidRPr="003B1CEE" w:rsidRDefault="003B1CEE" w:rsidP="003B1CE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∠1+∠2=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DDA8F1B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 xml:space="preserve">These are properties of the </w:t>
      </w:r>
      <w:r w:rsidRPr="003B1CEE">
        <w:rPr>
          <w:rFonts w:ascii="Roboto Mono" w:hAnsi="Roboto Mono"/>
          <w:b/>
          <w:bCs/>
        </w:rPr>
        <w:t>intersecting lines</w:t>
      </w:r>
      <w:r w:rsidRPr="003B1CEE">
        <w:rPr>
          <w:rFonts w:ascii="Roboto Mono" w:hAnsi="Roboto Mono"/>
        </w:rPr>
        <w:t>, not ordinary interior-angle properties of the whole crossed shape.</w:t>
      </w:r>
    </w:p>
    <w:p w14:paraId="54B0D37A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pict w14:anchorId="23C3B576">
          <v:rect id="_x0000_i1339" style="width:0;height:1.5pt" o:hralign="center" o:hrstd="t" o:hr="t" fillcolor="#a0a0a0" stroked="f"/>
        </w:pict>
      </w:r>
    </w:p>
    <w:p w14:paraId="1EADD2E7" w14:textId="77777777" w:rsidR="003B1CEE" w:rsidRPr="003B1CEE" w:rsidRDefault="003B1CEE" w:rsidP="007F2156">
      <w:pPr>
        <w:pStyle w:val="Heading2"/>
      </w:pPr>
      <w:r w:rsidRPr="003B1CEE">
        <w:t>Examples</w:t>
      </w:r>
    </w:p>
    <w:p w14:paraId="0D80AAC2" w14:textId="77777777" w:rsidR="003B1CEE" w:rsidRDefault="003B1CEE" w:rsidP="007F2156">
      <w:pPr>
        <w:pStyle w:val="Heading3"/>
      </w:pPr>
      <w:r w:rsidRPr="003B1CEE">
        <w:t>Example 1 — Crossed Quadrilateral</w:t>
      </w:r>
    </w:p>
    <w:p w14:paraId="71CAC1C3" w14:textId="0A7837C6" w:rsidR="007F2156" w:rsidRPr="007F2156" w:rsidRDefault="007F2156" w:rsidP="007F21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2388DB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Connect four points in an order that causes opposite sides to cross.</w:t>
      </w:r>
    </w:p>
    <w:p w14:paraId="1A45EBC3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 xml:space="preserve">The resulting figure is a </w:t>
      </w:r>
      <w:r w:rsidRPr="003B1CEE">
        <w:rPr>
          <w:rFonts w:ascii="Roboto Mono" w:hAnsi="Roboto Mono"/>
          <w:b/>
          <w:bCs/>
        </w:rPr>
        <w:t>crossed quadrilateral</w:t>
      </w:r>
      <w:r w:rsidRPr="003B1CEE">
        <w:rPr>
          <w:rFonts w:ascii="Roboto Mono" w:hAnsi="Roboto Mono"/>
        </w:rPr>
        <w:t>.</w:t>
      </w:r>
    </w:p>
    <w:p w14:paraId="07726625" w14:textId="50ACA950" w:rsidR="003B1CEE" w:rsidRPr="003B1CEE" w:rsidRDefault="003B1CEE" w:rsidP="003B1CE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Crossed Quadrilateral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Crossed Shapes</m:t>
              </m:r>
            </m:e>
          </m:borderBox>
        </m:oMath>
      </m:oMathPara>
    </w:p>
    <w:p w14:paraId="4AC545CC" w14:textId="77777777" w:rsidR="003B1CEE" w:rsidRDefault="003B1CEE" w:rsidP="007F2156">
      <w:pPr>
        <w:pStyle w:val="Heading3"/>
      </w:pPr>
      <w:r w:rsidRPr="003B1CEE">
        <w:t>Example 2 — Self-Intersecting Polygon</w:t>
      </w:r>
    </w:p>
    <w:p w14:paraId="7E320828" w14:textId="606FE1DD" w:rsidR="007F2156" w:rsidRPr="007F2156" w:rsidRDefault="007F2156" w:rsidP="007F21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139155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Consider a polygon whose edges are connected in an order that causes two non-adjacent edges to intersect.</w:t>
      </w:r>
    </w:p>
    <w:p w14:paraId="42BB24C6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It is a:</w:t>
      </w:r>
    </w:p>
    <w:p w14:paraId="207E90EE" w14:textId="77777777" w:rsidR="003B1CEE" w:rsidRPr="003B1CEE" w:rsidRDefault="003B1CEE" w:rsidP="003B1CE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Self-Intersecting Polygon</m:t>
              </m:r>
            </m:e>
          </m:borderBox>
        </m:oMath>
      </m:oMathPara>
    </w:p>
    <w:p w14:paraId="328ABB80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and therefore a crossed shape.</w:t>
      </w:r>
    </w:p>
    <w:p w14:paraId="0F47EA74" w14:textId="77777777" w:rsidR="003B1CEE" w:rsidRDefault="003B1CEE" w:rsidP="007F2156">
      <w:pPr>
        <w:pStyle w:val="Heading3"/>
      </w:pPr>
      <w:r w:rsidRPr="003B1CEE">
        <w:t>Example 3 — Star</w:t>
      </w:r>
    </w:p>
    <w:p w14:paraId="125511A4" w14:textId="64927D0B" w:rsidR="007F2156" w:rsidRPr="007F2156" w:rsidRDefault="007F2156" w:rsidP="007F21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FA2C85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A star with intersecting boundary segments can be considered a crossed/self-intersecting shape.</w:t>
      </w:r>
    </w:p>
    <w:p w14:paraId="1C8AD5FE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However, the exact mathematical classification depends on how the star's boundary is constructed.</w:t>
      </w:r>
    </w:p>
    <w:p w14:paraId="1540256D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pict w14:anchorId="26153F4B">
          <v:rect id="_x0000_i1340" style="width:0;height:1.5pt" o:hralign="center" o:hrstd="t" o:hr="t" fillcolor="#a0a0a0" stroked="f"/>
        </w:pict>
      </w:r>
    </w:p>
    <w:p w14:paraId="58E88A42" w14:textId="77777777" w:rsidR="003B1CEE" w:rsidRDefault="003B1CEE" w:rsidP="007F2156">
      <w:pPr>
        <w:pStyle w:val="Heading2"/>
      </w:pPr>
      <w:r w:rsidRPr="003B1CEE">
        <w:lastRenderedPageBreak/>
        <w:t>Relationship with Crossed Quadrilateral</w:t>
      </w:r>
    </w:p>
    <w:p w14:paraId="3C9527E3" w14:textId="41280D0D" w:rsidR="007F2156" w:rsidRPr="007F2156" w:rsidRDefault="007F2156" w:rsidP="007F21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0CE0A3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 xml:space="preserve">A </w:t>
      </w:r>
      <w:r w:rsidRPr="003B1CEE">
        <w:rPr>
          <w:rFonts w:ascii="Roboto Mono" w:hAnsi="Roboto Mono"/>
          <w:b/>
          <w:bCs/>
        </w:rPr>
        <w:t>Crossed Quadrilateral</w:t>
      </w:r>
      <w:r w:rsidRPr="003B1CEE">
        <w:rPr>
          <w:rFonts w:ascii="Roboto Mono" w:hAnsi="Roboto Mono"/>
        </w:rPr>
        <w:t xml:space="preserve"> is a specific case of a crossed shape.</w:t>
      </w:r>
    </w:p>
    <w:p w14:paraId="4512C52D" w14:textId="0DDB35BA" w:rsidR="003B1CEE" w:rsidRPr="003B1CEE" w:rsidRDefault="003B1CEE" w:rsidP="003B1CE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Crossed Quadrilateral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Crossed Shapes</m:t>
              </m:r>
            </m:e>
          </m:borderBox>
        </m:oMath>
      </m:oMathPara>
    </w:p>
    <w:p w14:paraId="7C2321D7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But the reverse is not true:</w:t>
      </w:r>
    </w:p>
    <w:p w14:paraId="6AD634C8" w14:textId="411ADF30" w:rsidR="003B1CEE" w:rsidRPr="003B1CEE" w:rsidRDefault="003B1CEE" w:rsidP="003B1CE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Crossed Shapes</m:t>
              </m:r>
              <m:r>
                <w:rPr>
                  <w:rFonts w:ascii="Cambria Math" w:hAnsi="Cambria Math"/>
                </w:rPr>
                <m:t>⊈</m:t>
              </m:r>
              <m:r>
                <m:rPr>
                  <m:nor/>
                </m:rPr>
                <w:rPr>
                  <w:rFonts w:ascii="Roboto Mono" w:hAnsi="Roboto Mono"/>
                </w:rPr>
                <m:t>Crossed Quadrilaterals</m:t>
              </m:r>
            </m:e>
          </m:borderBox>
        </m:oMath>
      </m:oMathPara>
    </w:p>
    <w:p w14:paraId="36B3CA47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because crossed shapes can have more or fewer than four sides/segments.</w:t>
      </w:r>
    </w:p>
    <w:p w14:paraId="2A63D5BE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pict w14:anchorId="1829E868">
          <v:rect id="_x0000_i1341" style="width:0;height:1.5pt" o:hralign="center" o:hrstd="t" o:hr="t" fillcolor="#a0a0a0" stroked="f"/>
        </w:pict>
      </w:r>
    </w:p>
    <w:p w14:paraId="530BAC98" w14:textId="77777777" w:rsidR="003B1CEE" w:rsidRDefault="003B1CEE" w:rsidP="007F2156">
      <w:pPr>
        <w:pStyle w:val="Heading2"/>
      </w:pPr>
      <w:r w:rsidRPr="003B1CEE">
        <w:t>Comparison</w:t>
      </w:r>
    </w:p>
    <w:p w14:paraId="2D43762F" w14:textId="1019B0A2" w:rsidR="007F2156" w:rsidRDefault="007F2156" w:rsidP="007F215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ABA2C7" w14:textId="6CE45297" w:rsidR="00014B86" w:rsidRPr="007F2156" w:rsidRDefault="00014B86" w:rsidP="007F2156">
      <w:r>
        <w:rPr>
          <w:noProof/>
        </w:rPr>
        <w:drawing>
          <wp:inline distT="0" distB="0" distL="0" distR="0" wp14:anchorId="03155307" wp14:editId="65B1B926">
            <wp:extent cx="5943600" cy="2754630"/>
            <wp:effectExtent l="0" t="0" r="0" b="7620"/>
            <wp:docPr id="218226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9"/>
        <w:gridCol w:w="1507"/>
        <w:gridCol w:w="2165"/>
        <w:gridCol w:w="2399"/>
      </w:tblGrid>
      <w:tr w:rsidR="003B1CEE" w:rsidRPr="003B1CEE" w14:paraId="4930E3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92381" w14:textId="77777777" w:rsidR="003B1CEE" w:rsidRPr="003B1CEE" w:rsidRDefault="003B1CEE" w:rsidP="003B1CEE">
            <w:pPr>
              <w:rPr>
                <w:rFonts w:ascii="Roboto Mono" w:hAnsi="Roboto Mono"/>
                <w:b/>
                <w:bCs/>
              </w:rPr>
            </w:pPr>
            <w:r w:rsidRPr="003B1CEE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803CEFF" w14:textId="77777777" w:rsidR="003B1CEE" w:rsidRPr="003B1CEE" w:rsidRDefault="003B1CEE" w:rsidP="003B1CEE">
            <w:pPr>
              <w:rPr>
                <w:rFonts w:ascii="Roboto Mono" w:hAnsi="Roboto Mono"/>
                <w:b/>
                <w:bCs/>
              </w:rPr>
            </w:pPr>
            <w:r w:rsidRPr="003B1CEE">
              <w:rPr>
                <w:rFonts w:ascii="Roboto Mono" w:hAnsi="Roboto Mono"/>
                <w:b/>
                <w:bCs/>
              </w:rPr>
              <w:t>Simple Shape</w:t>
            </w:r>
          </w:p>
        </w:tc>
        <w:tc>
          <w:tcPr>
            <w:tcW w:w="0" w:type="auto"/>
            <w:vAlign w:val="center"/>
            <w:hideMark/>
          </w:tcPr>
          <w:p w14:paraId="7529033F" w14:textId="77777777" w:rsidR="003B1CEE" w:rsidRPr="003B1CEE" w:rsidRDefault="003B1CEE" w:rsidP="003B1CEE">
            <w:pPr>
              <w:rPr>
                <w:rFonts w:ascii="Roboto Mono" w:hAnsi="Roboto Mono"/>
                <w:b/>
                <w:bCs/>
              </w:rPr>
            </w:pPr>
            <w:r w:rsidRPr="003B1CEE">
              <w:rPr>
                <w:rFonts w:ascii="Roboto Mono" w:hAnsi="Roboto Mono"/>
                <w:b/>
                <w:bCs/>
              </w:rPr>
              <w:t>Concave Shape</w:t>
            </w:r>
          </w:p>
        </w:tc>
        <w:tc>
          <w:tcPr>
            <w:tcW w:w="0" w:type="auto"/>
            <w:vAlign w:val="center"/>
            <w:hideMark/>
          </w:tcPr>
          <w:p w14:paraId="416E8D56" w14:textId="77777777" w:rsidR="003B1CEE" w:rsidRPr="003B1CEE" w:rsidRDefault="003B1CEE" w:rsidP="003B1CEE">
            <w:pPr>
              <w:rPr>
                <w:rFonts w:ascii="Roboto Mono" w:hAnsi="Roboto Mono"/>
                <w:b/>
                <w:bCs/>
              </w:rPr>
            </w:pPr>
            <w:r w:rsidRPr="003B1CEE">
              <w:rPr>
                <w:rFonts w:ascii="Roboto Mono" w:hAnsi="Roboto Mono"/>
                <w:b/>
                <w:bCs/>
              </w:rPr>
              <w:t>Crossed Shape</w:t>
            </w:r>
          </w:p>
        </w:tc>
      </w:tr>
      <w:tr w:rsidR="003B1CEE" w:rsidRPr="003B1CEE" w14:paraId="447D3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33626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Roboto Mono" w:hAnsi="Roboto Mono"/>
              </w:rPr>
              <w:t>Boundary exists</w:t>
            </w:r>
          </w:p>
        </w:tc>
        <w:tc>
          <w:tcPr>
            <w:tcW w:w="0" w:type="auto"/>
            <w:vAlign w:val="center"/>
            <w:hideMark/>
          </w:tcPr>
          <w:p w14:paraId="0BC13423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DF9DE96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5DCD8FD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Segoe UI Symbol" w:hAnsi="Segoe UI Symbol" w:cs="Segoe UI Symbol"/>
              </w:rPr>
              <w:t>✓</w:t>
            </w:r>
          </w:p>
        </w:tc>
      </w:tr>
      <w:tr w:rsidR="003B1CEE" w:rsidRPr="003B1CEE" w14:paraId="60E94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AC945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Roboto Mono" w:hAnsi="Roboto Mono"/>
              </w:rPr>
              <w:t>Self-intersects</w:t>
            </w:r>
          </w:p>
        </w:tc>
        <w:tc>
          <w:tcPr>
            <w:tcW w:w="0" w:type="auto"/>
            <w:vAlign w:val="center"/>
            <w:hideMark/>
          </w:tcPr>
          <w:p w14:paraId="6B781D07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9FE81E3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3C9D47B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Segoe UI Symbol" w:hAnsi="Segoe UI Symbol" w:cs="Segoe UI Symbol"/>
              </w:rPr>
              <w:t>✓</w:t>
            </w:r>
          </w:p>
        </w:tc>
      </w:tr>
      <w:tr w:rsidR="003B1CEE" w:rsidRPr="003B1CEE" w14:paraId="5C249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10E3F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Roboto Mono" w:hAnsi="Roboto Mono"/>
              </w:rPr>
              <w:lastRenderedPageBreak/>
              <w:t>Can have 4 sides</w:t>
            </w:r>
          </w:p>
        </w:tc>
        <w:tc>
          <w:tcPr>
            <w:tcW w:w="0" w:type="auto"/>
            <w:vAlign w:val="center"/>
            <w:hideMark/>
          </w:tcPr>
          <w:p w14:paraId="3F2C8225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98997A4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E8B2C06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Segoe UI Symbol" w:hAnsi="Segoe UI Symbol" w:cs="Segoe UI Symbol"/>
              </w:rPr>
              <w:t>✓</w:t>
            </w:r>
          </w:p>
        </w:tc>
      </w:tr>
      <w:tr w:rsidR="003B1CEE" w:rsidRPr="003B1CEE" w14:paraId="01950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DA354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Roboto Mono" w:hAnsi="Roboto Mono"/>
              </w:rPr>
              <w:t>Can have more than 4 sides</w:t>
            </w:r>
          </w:p>
        </w:tc>
        <w:tc>
          <w:tcPr>
            <w:tcW w:w="0" w:type="auto"/>
            <w:vAlign w:val="center"/>
            <w:hideMark/>
          </w:tcPr>
          <w:p w14:paraId="11AF80D8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4EEA236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1D19D87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Segoe UI Symbol" w:hAnsi="Segoe UI Symbol" w:cs="Segoe UI Symbol"/>
              </w:rPr>
              <w:t>✓</w:t>
            </w:r>
          </w:p>
        </w:tc>
      </w:tr>
      <w:tr w:rsidR="003B1CEE" w:rsidRPr="003B1CEE" w14:paraId="0DCD2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21DC3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Roboto Mono" w:hAnsi="Roboto Mono"/>
              </w:rPr>
              <w:t>Multiple regions possible</w:t>
            </w:r>
          </w:p>
        </w:tc>
        <w:tc>
          <w:tcPr>
            <w:tcW w:w="0" w:type="auto"/>
            <w:vAlign w:val="center"/>
            <w:hideMark/>
          </w:tcPr>
          <w:p w14:paraId="2DEC9098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Roboto Mono" w:hAnsi="Roboto Mono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14:paraId="6773D27C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Roboto Mono" w:hAnsi="Roboto Mono"/>
              </w:rPr>
              <w:t>Usually one interior region</w:t>
            </w:r>
          </w:p>
        </w:tc>
        <w:tc>
          <w:tcPr>
            <w:tcW w:w="0" w:type="auto"/>
            <w:vAlign w:val="center"/>
            <w:hideMark/>
          </w:tcPr>
          <w:p w14:paraId="615ED2E2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Roboto Mono" w:hAnsi="Roboto Mono"/>
              </w:rPr>
              <w:t>Often</w:t>
            </w:r>
          </w:p>
        </w:tc>
      </w:tr>
      <w:tr w:rsidR="003B1CEE" w:rsidRPr="003B1CEE" w14:paraId="6B5AF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1D62B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Roboto Mono" w:hAnsi="Roboto Mono"/>
              </w:rPr>
              <w:t>Interior-angle rules straightforward</w:t>
            </w:r>
          </w:p>
        </w:tc>
        <w:tc>
          <w:tcPr>
            <w:tcW w:w="0" w:type="auto"/>
            <w:vAlign w:val="center"/>
            <w:hideMark/>
          </w:tcPr>
          <w:p w14:paraId="3D01E665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Roboto Mono" w:hAnsi="Roboto Mono"/>
              </w:rPr>
              <w:t>Usually</w:t>
            </w:r>
          </w:p>
        </w:tc>
        <w:tc>
          <w:tcPr>
            <w:tcW w:w="0" w:type="auto"/>
            <w:vAlign w:val="center"/>
            <w:hideMark/>
          </w:tcPr>
          <w:p w14:paraId="0CF08211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1BA83B2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Roboto Mono" w:hAnsi="Roboto Mono"/>
              </w:rPr>
              <w:t>Requires qualification</w:t>
            </w:r>
          </w:p>
        </w:tc>
      </w:tr>
      <w:tr w:rsidR="003B1CEE" w:rsidRPr="003B1CEE" w14:paraId="03045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2C959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0732609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Roboto Mono" w:hAnsi="Roboto Mono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3C8704C8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Roboto Mono" w:hAnsi="Roboto Mono"/>
              </w:rPr>
              <w:t>Dart</w:t>
            </w:r>
          </w:p>
        </w:tc>
        <w:tc>
          <w:tcPr>
            <w:tcW w:w="0" w:type="auto"/>
            <w:vAlign w:val="center"/>
            <w:hideMark/>
          </w:tcPr>
          <w:p w14:paraId="22CF3A82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Roboto Mono" w:hAnsi="Roboto Mono"/>
              </w:rPr>
              <w:t>Bow-tie</w:t>
            </w:r>
          </w:p>
        </w:tc>
      </w:tr>
    </w:tbl>
    <w:p w14:paraId="595D7B15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pict w14:anchorId="1AC58E30">
          <v:rect id="_x0000_i1342" style="width:0;height:1.5pt" o:hralign="center" o:hrstd="t" o:hr="t" fillcolor="#a0a0a0" stroked="f"/>
        </w:pict>
      </w:r>
    </w:p>
    <w:p w14:paraId="7247B3A3" w14:textId="77777777" w:rsidR="003B1CEE" w:rsidRDefault="003B1CEE" w:rsidP="007F2156">
      <w:pPr>
        <w:pStyle w:val="Heading2"/>
      </w:pPr>
      <w:r w:rsidRPr="003B1CEE">
        <w:t>Real-World Applications</w:t>
      </w:r>
    </w:p>
    <w:p w14:paraId="40A34122" w14:textId="52068CCB" w:rsidR="007F2156" w:rsidRPr="007F2156" w:rsidRDefault="007F2156" w:rsidP="007F21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C37158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Crossed shapes are used in:</w:t>
      </w:r>
    </w:p>
    <w:p w14:paraId="3BE023FF" w14:textId="77777777" w:rsidR="003B1CEE" w:rsidRPr="003B1CEE" w:rsidRDefault="003B1CEE" w:rsidP="003B1CEE">
      <w:pPr>
        <w:numPr>
          <w:ilvl w:val="0"/>
          <w:numId w:val="3"/>
        </w:numPr>
        <w:rPr>
          <w:rFonts w:ascii="Roboto Mono" w:hAnsi="Roboto Mono"/>
        </w:rPr>
      </w:pPr>
      <w:r w:rsidRPr="003B1CEE">
        <w:rPr>
          <w:rFonts w:ascii="Roboto Mono" w:hAnsi="Roboto Mono"/>
        </w:rPr>
        <w:t>Logos and symbols</w:t>
      </w:r>
    </w:p>
    <w:p w14:paraId="20D1BE1D" w14:textId="77777777" w:rsidR="003B1CEE" w:rsidRPr="003B1CEE" w:rsidRDefault="003B1CEE" w:rsidP="003B1CEE">
      <w:pPr>
        <w:numPr>
          <w:ilvl w:val="0"/>
          <w:numId w:val="3"/>
        </w:numPr>
        <w:rPr>
          <w:rFonts w:ascii="Roboto Mono" w:hAnsi="Roboto Mono"/>
        </w:rPr>
      </w:pPr>
      <w:r w:rsidRPr="003B1CEE">
        <w:rPr>
          <w:rFonts w:ascii="Roboto Mono" w:hAnsi="Roboto Mono"/>
        </w:rPr>
        <w:t>Decorative designs</w:t>
      </w:r>
    </w:p>
    <w:p w14:paraId="29771529" w14:textId="77777777" w:rsidR="003B1CEE" w:rsidRPr="003B1CEE" w:rsidRDefault="003B1CEE" w:rsidP="003B1CEE">
      <w:pPr>
        <w:numPr>
          <w:ilvl w:val="0"/>
          <w:numId w:val="3"/>
        </w:numPr>
        <w:rPr>
          <w:rFonts w:ascii="Roboto Mono" w:hAnsi="Roboto Mono"/>
        </w:rPr>
      </w:pPr>
      <w:r w:rsidRPr="003B1CEE">
        <w:rPr>
          <w:rFonts w:ascii="Roboto Mono" w:hAnsi="Roboto Mono"/>
        </w:rPr>
        <w:t>Road and warning symbols</w:t>
      </w:r>
    </w:p>
    <w:p w14:paraId="58738954" w14:textId="77777777" w:rsidR="003B1CEE" w:rsidRPr="003B1CEE" w:rsidRDefault="003B1CEE" w:rsidP="003B1CEE">
      <w:pPr>
        <w:numPr>
          <w:ilvl w:val="0"/>
          <w:numId w:val="3"/>
        </w:numPr>
        <w:rPr>
          <w:rFonts w:ascii="Roboto Mono" w:hAnsi="Roboto Mono"/>
        </w:rPr>
      </w:pPr>
      <w:r w:rsidRPr="003B1CEE">
        <w:rPr>
          <w:rFonts w:ascii="Roboto Mono" w:hAnsi="Roboto Mono"/>
        </w:rPr>
        <w:t>Computer graphics</w:t>
      </w:r>
    </w:p>
    <w:p w14:paraId="636847A3" w14:textId="77777777" w:rsidR="003B1CEE" w:rsidRPr="003B1CEE" w:rsidRDefault="003B1CEE" w:rsidP="003B1CEE">
      <w:pPr>
        <w:numPr>
          <w:ilvl w:val="0"/>
          <w:numId w:val="3"/>
        </w:numPr>
        <w:rPr>
          <w:rFonts w:ascii="Roboto Mono" w:hAnsi="Roboto Mono"/>
        </w:rPr>
      </w:pPr>
      <w:r w:rsidRPr="003B1CEE">
        <w:rPr>
          <w:rFonts w:ascii="Roboto Mono" w:hAnsi="Roboto Mono"/>
        </w:rPr>
        <w:t>CAD</w:t>
      </w:r>
    </w:p>
    <w:p w14:paraId="3291162D" w14:textId="77777777" w:rsidR="003B1CEE" w:rsidRPr="003B1CEE" w:rsidRDefault="003B1CEE" w:rsidP="003B1CEE">
      <w:pPr>
        <w:numPr>
          <w:ilvl w:val="0"/>
          <w:numId w:val="3"/>
        </w:numPr>
        <w:rPr>
          <w:rFonts w:ascii="Roboto Mono" w:hAnsi="Roboto Mono"/>
        </w:rPr>
      </w:pPr>
      <w:r w:rsidRPr="003B1CEE">
        <w:rPr>
          <w:rFonts w:ascii="Roboto Mono" w:hAnsi="Roboto Mono"/>
        </w:rPr>
        <w:t>Engineering diagrams</w:t>
      </w:r>
    </w:p>
    <w:p w14:paraId="030C8DA6" w14:textId="77777777" w:rsidR="003B1CEE" w:rsidRPr="003B1CEE" w:rsidRDefault="003B1CEE" w:rsidP="003B1CEE">
      <w:pPr>
        <w:numPr>
          <w:ilvl w:val="0"/>
          <w:numId w:val="3"/>
        </w:numPr>
        <w:rPr>
          <w:rFonts w:ascii="Roboto Mono" w:hAnsi="Roboto Mono"/>
        </w:rPr>
      </w:pPr>
      <w:r w:rsidRPr="003B1CEE">
        <w:rPr>
          <w:rFonts w:ascii="Roboto Mono" w:hAnsi="Roboto Mono"/>
        </w:rPr>
        <w:t>Mathematical illustrations</w:t>
      </w:r>
    </w:p>
    <w:p w14:paraId="13A2CFDB" w14:textId="77777777" w:rsidR="003B1CEE" w:rsidRPr="003B1CEE" w:rsidRDefault="003B1CEE" w:rsidP="003B1CEE">
      <w:pPr>
        <w:numPr>
          <w:ilvl w:val="0"/>
          <w:numId w:val="3"/>
        </w:numPr>
        <w:rPr>
          <w:rFonts w:ascii="Roboto Mono" w:hAnsi="Roboto Mono"/>
        </w:rPr>
      </w:pPr>
      <w:r w:rsidRPr="003B1CEE">
        <w:rPr>
          <w:rFonts w:ascii="Roboto Mono" w:hAnsi="Roboto Mono"/>
        </w:rPr>
        <w:t>Textile patterns</w:t>
      </w:r>
    </w:p>
    <w:p w14:paraId="680CC107" w14:textId="77777777" w:rsidR="003B1CEE" w:rsidRPr="003B1CEE" w:rsidRDefault="003B1CEE" w:rsidP="003B1CEE">
      <w:pPr>
        <w:numPr>
          <w:ilvl w:val="0"/>
          <w:numId w:val="3"/>
        </w:numPr>
        <w:rPr>
          <w:rFonts w:ascii="Roboto Mono" w:hAnsi="Roboto Mono"/>
        </w:rPr>
      </w:pPr>
      <w:r w:rsidRPr="003B1CEE">
        <w:rPr>
          <w:rFonts w:ascii="Roboto Mono" w:hAnsi="Roboto Mono"/>
        </w:rPr>
        <w:t>Architectural patterns</w:t>
      </w:r>
    </w:p>
    <w:p w14:paraId="4C560A6D" w14:textId="77777777" w:rsidR="003B1CEE" w:rsidRPr="003B1CEE" w:rsidRDefault="003B1CEE" w:rsidP="003B1CEE">
      <w:pPr>
        <w:numPr>
          <w:ilvl w:val="0"/>
          <w:numId w:val="3"/>
        </w:numPr>
        <w:rPr>
          <w:rFonts w:ascii="Roboto Mono" w:hAnsi="Roboto Mono"/>
        </w:rPr>
      </w:pPr>
      <w:r w:rsidRPr="003B1CEE">
        <w:rPr>
          <w:rFonts w:ascii="Roboto Mono" w:hAnsi="Roboto Mono"/>
        </w:rPr>
        <w:t>Data visualization</w:t>
      </w:r>
    </w:p>
    <w:p w14:paraId="1BDACC1F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lastRenderedPageBreak/>
        <w:pict w14:anchorId="27EC87F4">
          <v:rect id="_x0000_i1343" style="width:0;height:1.5pt" o:hralign="center" o:hrstd="t" o:hr="t" fillcolor="#a0a0a0" stroked="f"/>
        </w:pict>
      </w:r>
    </w:p>
    <w:p w14:paraId="33D5708B" w14:textId="77777777" w:rsidR="003B1CEE" w:rsidRDefault="003B1CEE" w:rsidP="007F2156">
      <w:pPr>
        <w:pStyle w:val="Heading2"/>
      </w:pPr>
      <w:r w:rsidRPr="003B1CEE">
        <w:t>Important Terminology</w:t>
      </w:r>
    </w:p>
    <w:p w14:paraId="39A67C98" w14:textId="43069EBF" w:rsidR="007F2156" w:rsidRPr="007F2156" w:rsidRDefault="007F2156" w:rsidP="007F21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4B4F94" w14:textId="77777777" w:rsid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For your knowledge base, I recommend distinguishing these terms:</w:t>
      </w:r>
    </w:p>
    <w:p w14:paraId="46CB89CD" w14:textId="3781FA62" w:rsidR="00B2298D" w:rsidRPr="003B1CEE" w:rsidRDefault="00B2298D" w:rsidP="003B1CE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F7BF92" wp14:editId="17FB51A4">
            <wp:extent cx="5943600" cy="2204085"/>
            <wp:effectExtent l="0" t="0" r="0" b="5715"/>
            <wp:docPr id="18904674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5"/>
        <w:gridCol w:w="6175"/>
      </w:tblGrid>
      <w:tr w:rsidR="003B1CEE" w:rsidRPr="003B1CEE" w14:paraId="0E818B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89464" w14:textId="77777777" w:rsidR="003B1CEE" w:rsidRPr="003B1CEE" w:rsidRDefault="003B1CEE" w:rsidP="003B1CEE">
            <w:pPr>
              <w:rPr>
                <w:rFonts w:ascii="Roboto Mono" w:hAnsi="Roboto Mono"/>
                <w:b/>
                <w:bCs/>
              </w:rPr>
            </w:pPr>
            <w:r w:rsidRPr="003B1CEE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7A19FEF" w14:textId="77777777" w:rsidR="003B1CEE" w:rsidRPr="003B1CEE" w:rsidRDefault="003B1CEE" w:rsidP="003B1CEE">
            <w:pPr>
              <w:rPr>
                <w:rFonts w:ascii="Roboto Mono" w:hAnsi="Roboto Mono"/>
                <w:b/>
                <w:bCs/>
              </w:rPr>
            </w:pPr>
            <w:r w:rsidRPr="003B1CEE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3B1CEE" w:rsidRPr="003B1CEE" w14:paraId="1FD1A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B314B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Roboto Mono" w:hAnsi="Roboto Mono"/>
                <w:b/>
                <w:bCs/>
              </w:rPr>
              <w:t>Crossed Shape</w:t>
            </w:r>
          </w:p>
        </w:tc>
        <w:tc>
          <w:tcPr>
            <w:tcW w:w="0" w:type="auto"/>
            <w:vAlign w:val="center"/>
            <w:hideMark/>
          </w:tcPr>
          <w:p w14:paraId="002ED5EE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Roboto Mono" w:hAnsi="Roboto Mono"/>
              </w:rPr>
              <w:t>General descriptive term for a self-intersecting shape</w:t>
            </w:r>
          </w:p>
        </w:tc>
      </w:tr>
      <w:tr w:rsidR="003B1CEE" w:rsidRPr="003B1CEE" w14:paraId="5F8A4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7B2D0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Roboto Mono" w:hAnsi="Roboto Mono"/>
                <w:b/>
                <w:bCs/>
              </w:rPr>
              <w:t>Crossed Quadrilateral</w:t>
            </w:r>
          </w:p>
        </w:tc>
        <w:tc>
          <w:tcPr>
            <w:tcW w:w="0" w:type="auto"/>
            <w:vAlign w:val="center"/>
            <w:hideMark/>
          </w:tcPr>
          <w:p w14:paraId="1013B819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Roboto Mono" w:hAnsi="Roboto Mono"/>
              </w:rPr>
              <w:t>Self-intersecting four-sided figure</w:t>
            </w:r>
          </w:p>
        </w:tc>
      </w:tr>
      <w:tr w:rsidR="003B1CEE" w:rsidRPr="003B1CEE" w14:paraId="753A8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94B10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Roboto Mono" w:hAnsi="Roboto Mono"/>
                <w:b/>
                <w:bCs/>
              </w:rPr>
              <w:t>Crossed Polygon</w:t>
            </w:r>
          </w:p>
        </w:tc>
        <w:tc>
          <w:tcPr>
            <w:tcW w:w="0" w:type="auto"/>
            <w:vAlign w:val="center"/>
            <w:hideMark/>
          </w:tcPr>
          <w:p w14:paraId="6C117821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Roboto Mono" w:hAnsi="Roboto Mono"/>
              </w:rPr>
              <w:t>Self-intersecting polygon</w:t>
            </w:r>
          </w:p>
        </w:tc>
      </w:tr>
      <w:tr w:rsidR="003B1CEE" w:rsidRPr="003B1CEE" w14:paraId="6291F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D4C95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Roboto Mono" w:hAnsi="Roboto Mono"/>
                <w:b/>
                <w:bCs/>
              </w:rPr>
              <w:t>Self-Intersecting Shape</w:t>
            </w:r>
          </w:p>
        </w:tc>
        <w:tc>
          <w:tcPr>
            <w:tcW w:w="0" w:type="auto"/>
            <w:vAlign w:val="center"/>
            <w:hideMark/>
          </w:tcPr>
          <w:p w14:paraId="362FCB2B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Roboto Mono" w:hAnsi="Roboto Mono"/>
              </w:rPr>
              <w:t>General mathematical description</w:t>
            </w:r>
          </w:p>
        </w:tc>
      </w:tr>
      <w:tr w:rsidR="003B1CEE" w:rsidRPr="003B1CEE" w14:paraId="7CA87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4D6D9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Roboto Mono" w:hAnsi="Roboto Mono"/>
                <w:b/>
                <w:bCs/>
              </w:rPr>
              <w:t>Self-Intersecting Polygon</w:t>
            </w:r>
          </w:p>
        </w:tc>
        <w:tc>
          <w:tcPr>
            <w:tcW w:w="0" w:type="auto"/>
            <w:vAlign w:val="center"/>
            <w:hideMark/>
          </w:tcPr>
          <w:p w14:paraId="0712F0B1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Roboto Mono" w:hAnsi="Roboto Mono"/>
              </w:rPr>
              <w:t>Polygon whose edges cross</w:t>
            </w:r>
          </w:p>
        </w:tc>
      </w:tr>
      <w:tr w:rsidR="003B1CEE" w:rsidRPr="003B1CEE" w14:paraId="702FD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03E19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Roboto Mono" w:hAnsi="Roboto Mono"/>
                <w:b/>
                <w:bCs/>
              </w:rPr>
              <w:t>Bow-Tie Quadrilateral</w:t>
            </w:r>
          </w:p>
        </w:tc>
        <w:tc>
          <w:tcPr>
            <w:tcW w:w="0" w:type="auto"/>
            <w:vAlign w:val="center"/>
            <w:hideMark/>
          </w:tcPr>
          <w:p w14:paraId="09BB4417" w14:textId="77777777" w:rsidR="003B1CEE" w:rsidRPr="003B1CEE" w:rsidRDefault="003B1CEE" w:rsidP="003B1CEE">
            <w:pPr>
              <w:rPr>
                <w:rFonts w:ascii="Roboto Mono" w:hAnsi="Roboto Mono"/>
              </w:rPr>
            </w:pPr>
            <w:r w:rsidRPr="003B1CEE">
              <w:rPr>
                <w:rFonts w:ascii="Roboto Mono" w:hAnsi="Roboto Mono"/>
              </w:rPr>
              <w:t>Common visual name for a crossed quadrilateral</w:t>
            </w:r>
          </w:p>
        </w:tc>
      </w:tr>
    </w:tbl>
    <w:p w14:paraId="761539F0" w14:textId="77777777" w:rsidR="003B1CEE" w:rsidRPr="003B1CEE" w:rsidRDefault="003B1CEE" w:rsidP="003B1CEE">
      <w:pPr>
        <w:rPr>
          <w:rFonts w:ascii="Roboto Mono" w:hAnsi="Roboto Mono"/>
          <w:b/>
          <w:bCs/>
        </w:rPr>
      </w:pPr>
      <w:r w:rsidRPr="003B1CEE">
        <w:rPr>
          <w:rFonts w:ascii="Roboto Mono" w:hAnsi="Roboto Mono"/>
          <w:b/>
          <w:bCs/>
        </w:rPr>
        <w:t>Best formal term</w:t>
      </w:r>
    </w:p>
    <w:p w14:paraId="275C9ADC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lastRenderedPageBreak/>
        <w:t xml:space="preserve">If you are organizing mathematical terminology, </w:t>
      </w:r>
      <w:r w:rsidRPr="003B1CEE">
        <w:rPr>
          <w:rFonts w:ascii="Roboto Mono" w:hAnsi="Roboto Mono"/>
          <w:b/>
          <w:bCs/>
        </w:rPr>
        <w:t>Self-Intersecting Shape</w:t>
      </w:r>
      <w:r w:rsidRPr="003B1CEE">
        <w:rPr>
          <w:rFonts w:ascii="Roboto Mono" w:hAnsi="Roboto Mono"/>
        </w:rPr>
        <w:t xml:space="preserve"> is more general, while </w:t>
      </w:r>
      <w:r w:rsidRPr="003B1CEE">
        <w:rPr>
          <w:rFonts w:ascii="Roboto Mono" w:hAnsi="Roboto Mono"/>
          <w:b/>
          <w:bCs/>
        </w:rPr>
        <w:t>Crossed Shape</w:t>
      </w:r>
      <w:r w:rsidRPr="003B1CEE">
        <w:rPr>
          <w:rFonts w:ascii="Roboto Mono" w:hAnsi="Roboto Mono"/>
        </w:rPr>
        <w:t xml:space="preserve"> is a useful descriptive category.</w:t>
      </w:r>
    </w:p>
    <w:p w14:paraId="26ADA857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 xml:space="preserve">For polygons specifically, </w:t>
      </w:r>
      <w:r w:rsidRPr="003B1CEE">
        <w:rPr>
          <w:rFonts w:ascii="Roboto Mono" w:hAnsi="Roboto Mono"/>
          <w:b/>
          <w:bCs/>
        </w:rPr>
        <w:t>Self-Intersecting Polygon</w:t>
      </w:r>
      <w:r w:rsidRPr="003B1CEE">
        <w:rPr>
          <w:rFonts w:ascii="Roboto Mono" w:hAnsi="Roboto Mono"/>
        </w:rPr>
        <w:t xml:space="preserve"> is the more precise mathematical term.</w:t>
      </w:r>
    </w:p>
    <w:p w14:paraId="6F1FD0D8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pict w14:anchorId="38285E2E">
          <v:rect id="_x0000_i1344" style="width:0;height:1.5pt" o:hralign="center" o:hrstd="t" o:hr="t" fillcolor="#a0a0a0" stroked="f"/>
        </w:pict>
      </w:r>
    </w:p>
    <w:p w14:paraId="329BD3FF" w14:textId="77777777" w:rsidR="003B1CEE" w:rsidRDefault="003B1CEE" w:rsidP="007F2156">
      <w:pPr>
        <w:pStyle w:val="Heading2"/>
      </w:pPr>
      <w:r w:rsidRPr="003B1CEE">
        <w:t>Key Points</w:t>
      </w:r>
    </w:p>
    <w:p w14:paraId="7C09F135" w14:textId="24777AC9" w:rsidR="007F2156" w:rsidRPr="007F2156" w:rsidRDefault="007F2156" w:rsidP="007F21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20BC46" w14:textId="77777777" w:rsidR="003B1CEE" w:rsidRPr="003B1CEE" w:rsidRDefault="003B1CEE" w:rsidP="003B1CEE">
      <w:pPr>
        <w:numPr>
          <w:ilvl w:val="0"/>
          <w:numId w:val="4"/>
        </w:numPr>
        <w:rPr>
          <w:rFonts w:ascii="Roboto Mono" w:hAnsi="Roboto Mono"/>
        </w:rPr>
      </w:pPr>
      <w:r w:rsidRPr="003B1CEE">
        <w:rPr>
          <w:rFonts w:ascii="Roboto Mono" w:hAnsi="Roboto Mono"/>
        </w:rPr>
        <w:t xml:space="preserve">A </w:t>
      </w:r>
      <w:r w:rsidRPr="003B1CEE">
        <w:rPr>
          <w:rFonts w:ascii="Roboto Mono" w:hAnsi="Roboto Mono"/>
          <w:b/>
          <w:bCs/>
        </w:rPr>
        <w:t>Crossed Shape</w:t>
      </w:r>
      <w:r w:rsidRPr="003B1CEE">
        <w:rPr>
          <w:rFonts w:ascii="Roboto Mono" w:hAnsi="Roboto Mono"/>
        </w:rPr>
        <w:t xml:space="preserve"> has a boundary that </w:t>
      </w:r>
      <w:r w:rsidRPr="003B1CEE">
        <w:rPr>
          <w:rFonts w:ascii="Roboto Mono" w:hAnsi="Roboto Mono"/>
          <w:b/>
          <w:bCs/>
        </w:rPr>
        <w:t>self-intersects</w:t>
      </w:r>
      <w:r w:rsidRPr="003B1CEE">
        <w:rPr>
          <w:rFonts w:ascii="Roboto Mono" w:hAnsi="Roboto Mono"/>
        </w:rPr>
        <w:t>.</w:t>
      </w:r>
    </w:p>
    <w:p w14:paraId="45E38CB7" w14:textId="77777777" w:rsidR="003B1CEE" w:rsidRPr="003B1CEE" w:rsidRDefault="003B1CEE" w:rsidP="003B1CEE">
      <w:pPr>
        <w:numPr>
          <w:ilvl w:val="0"/>
          <w:numId w:val="4"/>
        </w:numPr>
        <w:rPr>
          <w:rFonts w:ascii="Roboto Mono" w:hAnsi="Roboto Mono"/>
        </w:rPr>
      </w:pPr>
      <w:r w:rsidRPr="003B1CEE">
        <w:rPr>
          <w:rFonts w:ascii="Roboto Mono" w:hAnsi="Roboto Mono"/>
        </w:rPr>
        <w:t>The crossing occurs between non-adjacent boundary segments.</w:t>
      </w:r>
    </w:p>
    <w:p w14:paraId="459A26AA" w14:textId="77777777" w:rsidR="003B1CEE" w:rsidRPr="003B1CEE" w:rsidRDefault="003B1CEE" w:rsidP="003B1CEE">
      <w:pPr>
        <w:numPr>
          <w:ilvl w:val="0"/>
          <w:numId w:val="4"/>
        </w:numPr>
        <w:rPr>
          <w:rFonts w:ascii="Roboto Mono" w:hAnsi="Roboto Mono"/>
        </w:rPr>
      </w:pPr>
      <w:r w:rsidRPr="003B1CEE">
        <w:rPr>
          <w:rFonts w:ascii="Roboto Mono" w:hAnsi="Roboto Mono"/>
        </w:rPr>
        <w:t xml:space="preserve">A </w:t>
      </w:r>
      <w:r w:rsidRPr="003B1CEE">
        <w:rPr>
          <w:rFonts w:ascii="Roboto Mono" w:hAnsi="Roboto Mono"/>
          <w:b/>
          <w:bCs/>
        </w:rPr>
        <w:t>Crossed Quadrilateral</w:t>
      </w:r>
      <w:r w:rsidRPr="003B1CEE">
        <w:rPr>
          <w:rFonts w:ascii="Roboto Mono" w:hAnsi="Roboto Mono"/>
        </w:rPr>
        <w:t xml:space="preserve"> is one example.</w:t>
      </w:r>
    </w:p>
    <w:p w14:paraId="45CA2DF6" w14:textId="77777777" w:rsidR="003B1CEE" w:rsidRPr="003B1CEE" w:rsidRDefault="003B1CEE" w:rsidP="003B1CEE">
      <w:pPr>
        <w:numPr>
          <w:ilvl w:val="0"/>
          <w:numId w:val="4"/>
        </w:numPr>
        <w:rPr>
          <w:rFonts w:ascii="Roboto Mono" w:hAnsi="Roboto Mono"/>
        </w:rPr>
      </w:pPr>
      <w:r w:rsidRPr="003B1CEE">
        <w:rPr>
          <w:rFonts w:ascii="Roboto Mono" w:hAnsi="Roboto Mono"/>
        </w:rPr>
        <w:t xml:space="preserve">A </w:t>
      </w:r>
      <w:r w:rsidRPr="003B1CEE">
        <w:rPr>
          <w:rFonts w:ascii="Roboto Mono" w:hAnsi="Roboto Mono"/>
          <w:b/>
          <w:bCs/>
        </w:rPr>
        <w:t>Crossed Polygon</w:t>
      </w:r>
      <w:r w:rsidRPr="003B1CEE">
        <w:rPr>
          <w:rFonts w:ascii="Roboto Mono" w:hAnsi="Roboto Mono"/>
        </w:rPr>
        <w:t xml:space="preserve"> is another example.</w:t>
      </w:r>
    </w:p>
    <w:p w14:paraId="785206E9" w14:textId="77777777" w:rsidR="003B1CEE" w:rsidRPr="003B1CEE" w:rsidRDefault="003B1CEE" w:rsidP="003B1CEE">
      <w:pPr>
        <w:numPr>
          <w:ilvl w:val="0"/>
          <w:numId w:val="4"/>
        </w:numPr>
        <w:rPr>
          <w:rFonts w:ascii="Roboto Mono" w:hAnsi="Roboto Mono"/>
        </w:rPr>
      </w:pPr>
      <w:r w:rsidRPr="003B1CEE">
        <w:rPr>
          <w:rFonts w:ascii="Roboto Mono" w:hAnsi="Roboto Mono"/>
        </w:rPr>
        <w:t>Crossing points create additional angles.</w:t>
      </w:r>
    </w:p>
    <w:p w14:paraId="7DE022F5" w14:textId="77777777" w:rsidR="003B1CEE" w:rsidRPr="003B1CEE" w:rsidRDefault="003B1CEE" w:rsidP="003B1CEE">
      <w:pPr>
        <w:numPr>
          <w:ilvl w:val="0"/>
          <w:numId w:val="4"/>
        </w:numPr>
        <w:rPr>
          <w:rFonts w:ascii="Roboto Mono" w:hAnsi="Roboto Mono"/>
        </w:rPr>
      </w:pPr>
      <w:r w:rsidRPr="003B1CEE">
        <w:rPr>
          <w:rFonts w:ascii="Roboto Mono" w:hAnsi="Roboto Mono"/>
        </w:rPr>
        <w:t>Area calculations require care because the shape can contain multiple regions.</w:t>
      </w:r>
    </w:p>
    <w:p w14:paraId="1AAA1D33" w14:textId="77777777" w:rsidR="003B1CEE" w:rsidRPr="003B1CEE" w:rsidRDefault="003B1CEE" w:rsidP="003B1CEE">
      <w:pPr>
        <w:numPr>
          <w:ilvl w:val="0"/>
          <w:numId w:val="4"/>
        </w:numPr>
        <w:rPr>
          <w:rFonts w:ascii="Roboto Mono" w:hAnsi="Roboto Mono"/>
        </w:rPr>
      </w:pPr>
      <w:r w:rsidRPr="003B1CEE">
        <w:rPr>
          <w:rFonts w:ascii="Roboto Mono" w:hAnsi="Roboto Mono"/>
        </w:rPr>
        <w:t xml:space="preserve">A crossed shape is fundamentally different from a </w:t>
      </w:r>
      <w:r w:rsidRPr="003B1CEE">
        <w:rPr>
          <w:rFonts w:ascii="Roboto Mono" w:hAnsi="Roboto Mono"/>
          <w:b/>
          <w:bCs/>
        </w:rPr>
        <w:t>simple shape</w:t>
      </w:r>
      <w:r w:rsidRPr="003B1CEE">
        <w:rPr>
          <w:rFonts w:ascii="Roboto Mono" w:hAnsi="Roboto Mono"/>
        </w:rPr>
        <w:t>.</w:t>
      </w:r>
    </w:p>
    <w:p w14:paraId="0B2EDB50" w14:textId="77777777" w:rsidR="003B1CEE" w:rsidRPr="003B1CEE" w:rsidRDefault="003B1CEE" w:rsidP="003B1CEE">
      <w:pPr>
        <w:numPr>
          <w:ilvl w:val="0"/>
          <w:numId w:val="4"/>
        </w:numPr>
        <w:rPr>
          <w:rFonts w:ascii="Roboto Mono" w:hAnsi="Roboto Mono"/>
        </w:rPr>
      </w:pPr>
      <w:r w:rsidRPr="003B1CEE">
        <w:rPr>
          <w:rFonts w:ascii="Roboto Mono" w:hAnsi="Roboto Mono"/>
          <w:b/>
          <w:bCs/>
        </w:rPr>
        <w:t>Crossed</w:t>
      </w:r>
      <w:r w:rsidRPr="003B1CEE">
        <w:rPr>
          <w:rFonts w:ascii="Roboto Mono" w:hAnsi="Roboto Mono"/>
        </w:rPr>
        <w:t xml:space="preserve"> describes the structure of the boundary, rather than properties such as equal sides or parallel sides.</w:t>
      </w:r>
    </w:p>
    <w:p w14:paraId="1FA03EDE" w14:textId="77777777" w:rsidR="003B1CEE" w:rsidRDefault="003B1CEE" w:rsidP="007F2156">
      <w:pPr>
        <w:pStyle w:val="Heading2"/>
      </w:pPr>
      <w:r w:rsidRPr="003B1CEE">
        <w:t>Conclusion</w:t>
      </w:r>
    </w:p>
    <w:p w14:paraId="13420B8B" w14:textId="67C19548" w:rsidR="007F2156" w:rsidRPr="007F2156" w:rsidRDefault="007F2156" w:rsidP="007F21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9883F8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 xml:space="preserve">A </w:t>
      </w:r>
      <w:r w:rsidRPr="003B1CEE">
        <w:rPr>
          <w:rFonts w:ascii="Roboto Mono" w:hAnsi="Roboto Mono"/>
          <w:b/>
          <w:bCs/>
        </w:rPr>
        <w:t>Crossed Shape</w:t>
      </w:r>
      <w:r w:rsidRPr="003B1CEE">
        <w:rPr>
          <w:rFonts w:ascii="Roboto Mono" w:hAnsi="Roboto Mono"/>
        </w:rPr>
        <w:t xml:space="preserve"> is a broad category of geometric figures whose boundaries intersect themselves. The most useful formal classification for your geometry knowledge base is:</w:t>
      </w:r>
    </w:p>
    <w:p w14:paraId="330B9936" w14:textId="0352D40F" w:rsidR="003B1CEE" w:rsidRPr="003B1CEE" w:rsidRDefault="003B1CEE" w:rsidP="003B1CE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Geometric Shape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Self-Intersecting Shape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Crossed Shape</m:t>
              </m:r>
            </m:e>
          </m:borderBox>
        </m:oMath>
      </m:oMathPara>
    </w:p>
    <w:p w14:paraId="5F017778" w14:textId="77777777" w:rsidR="003B1CEE" w:rsidRPr="003B1CEE" w:rsidRDefault="003B1CEE" w:rsidP="003B1CEE">
      <w:pPr>
        <w:rPr>
          <w:rFonts w:ascii="Roboto Mono" w:hAnsi="Roboto Mono"/>
        </w:rPr>
      </w:pPr>
      <w:r w:rsidRPr="003B1CEE">
        <w:rPr>
          <w:rFonts w:ascii="Roboto Mono" w:hAnsi="Roboto Mono"/>
        </w:rPr>
        <w:t>and, specifically for polygons:</w:t>
      </w:r>
    </w:p>
    <w:p w14:paraId="21478837" w14:textId="0C5065A7" w:rsidR="003B1CEE" w:rsidRPr="003B1CEE" w:rsidRDefault="003B1CEE" w:rsidP="003B1CE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Polygon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Self-Intersecting Polygon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Crossed Polygon</m:t>
              </m:r>
            </m:e>
          </m:borderBox>
        </m:oMath>
      </m:oMathPara>
    </w:p>
    <w:sectPr w:rsidR="003B1CEE" w:rsidRPr="003B1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56305"/>
    <w:multiLevelType w:val="multilevel"/>
    <w:tmpl w:val="E03C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46B40"/>
    <w:multiLevelType w:val="multilevel"/>
    <w:tmpl w:val="75A2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70C5C"/>
    <w:multiLevelType w:val="multilevel"/>
    <w:tmpl w:val="CD28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A96A01"/>
    <w:multiLevelType w:val="multilevel"/>
    <w:tmpl w:val="D89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558401">
    <w:abstractNumId w:val="2"/>
  </w:num>
  <w:num w:numId="2" w16cid:durableId="1214587328">
    <w:abstractNumId w:val="1"/>
  </w:num>
  <w:num w:numId="3" w16cid:durableId="1392532308">
    <w:abstractNumId w:val="0"/>
  </w:num>
  <w:num w:numId="4" w16cid:durableId="19498495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ED7"/>
    <w:rsid w:val="00014B86"/>
    <w:rsid w:val="001920DE"/>
    <w:rsid w:val="001A2780"/>
    <w:rsid w:val="002D1F4F"/>
    <w:rsid w:val="003B1CEE"/>
    <w:rsid w:val="0063705D"/>
    <w:rsid w:val="00692ED7"/>
    <w:rsid w:val="00711B4D"/>
    <w:rsid w:val="007F2156"/>
    <w:rsid w:val="0084680A"/>
    <w:rsid w:val="008952B3"/>
    <w:rsid w:val="00952568"/>
    <w:rsid w:val="00A70480"/>
    <w:rsid w:val="00B2298D"/>
    <w:rsid w:val="00D214F3"/>
    <w:rsid w:val="00F570BE"/>
    <w:rsid w:val="00FD1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35FED"/>
  <w15:chartTrackingRefBased/>
  <w15:docId w15:val="{1E8E1F68-D06C-4638-B9C3-F979D80D9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2E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E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E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2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2E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E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E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E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E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E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1534</Words>
  <Characters>8749</Characters>
  <Application>Microsoft Office Word</Application>
  <DocSecurity>0</DocSecurity>
  <Lines>72</Lines>
  <Paragraphs>20</Paragraphs>
  <ScaleCrop>false</ScaleCrop>
  <Company/>
  <LinksUpToDate>false</LinksUpToDate>
  <CharactersWithSpaces>10263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2026-09-11T23:53:00Z</dcterms:created>
  <dcterms:modified xsi:type="dcterms:W3CDTF">2026-09-12T00:01:00Z</dcterms:modified>
</cp:coreProperties>
</file>