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9F75" w14:textId="77777777" w:rsidR="00176838" w:rsidRPr="00176838" w:rsidRDefault="00176838" w:rsidP="00176838">
      <w:pPr>
        <w:pStyle w:val="Heading1"/>
      </w:pPr>
      <w:r w:rsidRPr="00176838">
        <w:t>Oval Closed Shapes</w:t>
      </w:r>
    </w:p>
    <w:p w14:paraId="2ACD3786" w14:textId="237A0076" w:rsidR="00176838" w:rsidRPr="00176838" w:rsidRDefault="00176838" w:rsidP="0017683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D7DB6F" w14:textId="63DDA2AE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31B7DF53" wp14:editId="5793B74F">
            <wp:extent cx="5488305" cy="8229600"/>
            <wp:effectExtent l="0" t="0" r="0" b="0"/>
            <wp:docPr id="1778611395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FD4C" w14:textId="2F44C84F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75FF50FF" wp14:editId="0749A4D2">
            <wp:extent cx="5943600" cy="3397250"/>
            <wp:effectExtent l="0" t="0" r="0" b="0"/>
            <wp:docPr id="142899113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53DC" w14:textId="7418EB42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5ED34706" wp14:editId="08B9B64F">
            <wp:extent cx="5943600" cy="2971800"/>
            <wp:effectExtent l="0" t="0" r="0" b="0"/>
            <wp:docPr id="90902435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8CD27" w14:textId="69DC1D98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6A58A77D" wp14:editId="38929147">
            <wp:extent cx="4267200" cy="3710940"/>
            <wp:effectExtent l="0" t="0" r="0" b="3810"/>
            <wp:docPr id="722298278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32DC8" w14:textId="30F135FC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661E5F58" wp14:editId="424C6B35">
            <wp:extent cx="5943600" cy="3343275"/>
            <wp:effectExtent l="0" t="0" r="0" b="9525"/>
            <wp:docPr id="38864684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2F9E" w14:textId="474F0ACE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363C9341" wp14:editId="0A8242E1">
            <wp:extent cx="5943600" cy="5943600"/>
            <wp:effectExtent l="0" t="0" r="0" b="0"/>
            <wp:docPr id="1240504079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91B1" w14:textId="77777777" w:rsidR="00176838" w:rsidRDefault="00176838" w:rsidP="00176838">
      <w:pPr>
        <w:pStyle w:val="Heading2"/>
      </w:pPr>
      <w:r w:rsidRPr="00176838">
        <w:t>Definition</w:t>
      </w:r>
    </w:p>
    <w:p w14:paraId="5D9EE2E3" w14:textId="3373184D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C53694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An </w:t>
      </w:r>
      <w:r w:rsidRPr="00176838">
        <w:rPr>
          <w:rFonts w:ascii="Roboto Mono" w:hAnsi="Roboto Mono"/>
          <w:b/>
          <w:bCs/>
        </w:rPr>
        <w:t>Oval Closed Shape</w:t>
      </w:r>
      <w:r w:rsidRPr="00176838">
        <w:rPr>
          <w:rFonts w:ascii="Roboto Mono" w:hAnsi="Roboto Mono"/>
        </w:rPr>
        <w:t xml:space="preserve"> is a </w:t>
      </w:r>
      <w:r w:rsidRPr="00176838">
        <w:rPr>
          <w:rFonts w:ascii="Roboto Mono" w:hAnsi="Roboto Mono"/>
          <w:b/>
          <w:bCs/>
        </w:rPr>
        <w:t>closed curved shape with a smooth, rounded boundary that is generally elongated or egg-like in appearance</w:t>
      </w:r>
      <w:r w:rsidRPr="00176838">
        <w:rPr>
          <w:rFonts w:ascii="Roboto Mono" w:hAnsi="Roboto Mono"/>
        </w:rPr>
        <w:t>.</w:t>
      </w:r>
    </w:p>
    <w:p w14:paraId="1ACFDD70" w14:textId="1D2DBB38" w:rsidR="00176838" w:rsidRPr="00176838" w:rsidRDefault="00176838" w:rsidP="00D5761C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Unlike an ellipse, </w:t>
      </w:r>
      <w:r w:rsidRPr="00176838">
        <w:rPr>
          <w:rFonts w:ascii="Roboto Mono" w:hAnsi="Roboto Mono"/>
          <w:b/>
          <w:bCs/>
        </w:rPr>
        <w:t>oval</w:t>
      </w:r>
      <w:r w:rsidRPr="00176838">
        <w:rPr>
          <w:rFonts w:ascii="Roboto Mono" w:hAnsi="Roboto Mono"/>
        </w:rPr>
        <w:t xml:space="preserve"> is primarily a descriptive geometric term rather than one single precise mathematical curve.</w:t>
      </w:r>
      <w:r w:rsidRPr="00176838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Oval Closed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Smooth Curved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Rounded Elongated Form</m:t>
              </m:r>
            </m:e>
          </m:borderBox>
        </m:oMath>
      </m:oMathPara>
    </w:p>
    <w:p w14:paraId="336ED726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An oval:</w:t>
      </w:r>
    </w:p>
    <w:p w14:paraId="3E408EE4" w14:textId="77777777" w:rsidR="00176838" w:rsidRPr="00176838" w:rsidRDefault="00176838" w:rsidP="00176838">
      <w:pPr>
        <w:numPr>
          <w:ilvl w:val="0"/>
          <w:numId w:val="1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Has no open endpoints.</w:t>
      </w:r>
    </w:p>
    <w:p w14:paraId="4DB6A29C" w14:textId="77777777" w:rsidR="00176838" w:rsidRPr="00176838" w:rsidRDefault="00176838" w:rsidP="00176838">
      <w:pPr>
        <w:numPr>
          <w:ilvl w:val="0"/>
          <w:numId w:val="1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Has no straight sides in its pure form.</w:t>
      </w:r>
    </w:p>
    <w:p w14:paraId="72891615" w14:textId="77777777" w:rsidR="00176838" w:rsidRPr="00176838" w:rsidRDefault="00176838" w:rsidP="00176838">
      <w:pPr>
        <w:numPr>
          <w:ilvl w:val="0"/>
          <w:numId w:val="1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Has no sharp vertices.</w:t>
      </w:r>
    </w:p>
    <w:p w14:paraId="1021148D" w14:textId="77777777" w:rsidR="00176838" w:rsidRPr="00176838" w:rsidRDefault="00176838" w:rsidP="00176838">
      <w:pPr>
        <w:numPr>
          <w:ilvl w:val="0"/>
          <w:numId w:val="1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Encloses a bounded region.</w:t>
      </w:r>
    </w:p>
    <w:p w14:paraId="601E0E82" w14:textId="77777777" w:rsidR="00176838" w:rsidRPr="00176838" w:rsidRDefault="00176838" w:rsidP="00176838">
      <w:pPr>
        <w:numPr>
          <w:ilvl w:val="0"/>
          <w:numId w:val="1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Is usually longer in one direction than another.</w:t>
      </w:r>
    </w:p>
    <w:p w14:paraId="7C1F6E49" w14:textId="77777777" w:rsidR="00176838" w:rsidRPr="00176838" w:rsidRDefault="00176838" w:rsidP="00176838">
      <w:pPr>
        <w:numPr>
          <w:ilvl w:val="0"/>
          <w:numId w:val="1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May or may not be mathematically elliptical.</w:t>
      </w:r>
    </w:p>
    <w:p w14:paraId="5CD6D749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4CE9E7C0">
          <v:rect id="_x0000_i1389" style="width:0;height:1.5pt" o:hralign="center" o:hrstd="t" o:hr="t" fillcolor="#a0a0a0" stroked="f"/>
        </w:pict>
      </w:r>
    </w:p>
    <w:p w14:paraId="390DF398" w14:textId="77777777" w:rsidR="00176838" w:rsidRPr="00176838" w:rsidRDefault="00176838" w:rsidP="00176838">
      <w:pPr>
        <w:pStyle w:val="Heading2"/>
      </w:pPr>
      <w:r w:rsidRPr="00176838">
        <w:t xml:space="preserve">Types of </w:t>
      </w:r>
      <w:proofErr w:type="gramStart"/>
      <w:r w:rsidRPr="00176838">
        <w:t>Oval</w:t>
      </w:r>
      <w:proofErr w:type="gramEnd"/>
      <w:r w:rsidRPr="00176838">
        <w:t xml:space="preserve"> Closed Shapes</w:t>
      </w:r>
    </w:p>
    <w:p w14:paraId="6746F385" w14:textId="77777777" w:rsidR="00176838" w:rsidRDefault="00176838" w:rsidP="00176838">
      <w:pPr>
        <w:pStyle w:val="Heading3"/>
      </w:pPr>
      <w:r w:rsidRPr="00176838">
        <w:t>1. Elliptical Oval</w:t>
      </w:r>
    </w:p>
    <w:p w14:paraId="5C136923" w14:textId="5FF2084A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F92556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An </w:t>
      </w:r>
      <w:r w:rsidRPr="00176838">
        <w:rPr>
          <w:rFonts w:ascii="Roboto Mono" w:hAnsi="Roboto Mono"/>
          <w:b/>
          <w:bCs/>
        </w:rPr>
        <w:t>elliptical oval</w:t>
      </w:r>
      <w:r w:rsidRPr="00176838">
        <w:rPr>
          <w:rFonts w:ascii="Roboto Mono" w:hAnsi="Roboto Mono"/>
        </w:rPr>
        <w:t xml:space="preserve"> is an oval whose boundary is an exact ellipse.</w:t>
      </w:r>
    </w:p>
    <w:p w14:paraId="1C1A1CED" w14:textId="40769133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446C8100" wp14:editId="331B7C26">
            <wp:extent cx="5943600" cy="3397250"/>
            <wp:effectExtent l="0" t="0" r="0" b="0"/>
            <wp:docPr id="957967329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6AEB" w14:textId="0E8C3A3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119DA516" wp14:editId="367701C9">
            <wp:extent cx="5722620" cy="6667500"/>
            <wp:effectExtent l="0" t="0" r="0" b="0"/>
            <wp:docPr id="57141732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8366" w14:textId="6A330C08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67D2E66D" wp14:editId="38EA2B0C">
            <wp:extent cx="5943600" cy="3155950"/>
            <wp:effectExtent l="0" t="0" r="0" b="6350"/>
            <wp:docPr id="1801864538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B957" w14:textId="5D4ECF56" w:rsidR="00176838" w:rsidRPr="00176838" w:rsidRDefault="00176838" w:rsidP="007C5AB6">
      <w:pPr>
        <w:rPr>
          <w:rFonts w:ascii="Roboto Mono" w:hAnsi="Roboto Mono"/>
        </w:rPr>
      </w:pPr>
      <w:r w:rsidRPr="00176838">
        <w:rPr>
          <w:rFonts w:ascii="Roboto Mono" w:hAnsi="Roboto Mono"/>
        </w:rPr>
        <w:t>It can be represented by: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F3C30DE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This is the most mathematically precise type of oval.</w:t>
      </w:r>
    </w:p>
    <w:p w14:paraId="432BB500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20DECE99">
          <v:rect id="_x0000_i1393" style="width:0;height:1.5pt" o:hralign="center" o:hrstd="t" o:hr="t" fillcolor="#a0a0a0" stroked="f"/>
        </w:pict>
      </w:r>
    </w:p>
    <w:p w14:paraId="7ECBA0AE" w14:textId="77777777" w:rsidR="00176838" w:rsidRDefault="00176838" w:rsidP="00176838">
      <w:pPr>
        <w:pStyle w:val="Heading3"/>
      </w:pPr>
      <w:r w:rsidRPr="00176838">
        <w:t>2. Elongated Oval</w:t>
      </w:r>
    </w:p>
    <w:p w14:paraId="0FCA8CAF" w14:textId="6883CB85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E031B0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An </w:t>
      </w:r>
      <w:r w:rsidRPr="00176838">
        <w:rPr>
          <w:rFonts w:ascii="Roboto Mono" w:hAnsi="Roboto Mono"/>
          <w:b/>
          <w:bCs/>
        </w:rPr>
        <w:t>elongated oval</w:t>
      </w:r>
      <w:r w:rsidRPr="00176838">
        <w:rPr>
          <w:rFonts w:ascii="Roboto Mono" w:hAnsi="Roboto Mono"/>
        </w:rPr>
        <w:t xml:space="preserve"> has a noticeably greater length than width.</w:t>
      </w:r>
    </w:p>
    <w:p w14:paraId="07DF1E28" w14:textId="641C19C1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1EA885BF" wp14:editId="6AA55789">
            <wp:extent cx="5943600" cy="2755265"/>
            <wp:effectExtent l="0" t="0" r="0" b="6985"/>
            <wp:docPr id="534507113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A99E" w14:textId="1804FE1A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421FB2C6" wp14:editId="14839C04">
            <wp:extent cx="5943600" cy="4048125"/>
            <wp:effectExtent l="0" t="0" r="0" b="9525"/>
            <wp:docPr id="1349398357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D803" w14:textId="13F4C198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551A2D38" wp14:editId="0CA43E3F">
            <wp:extent cx="5943600" cy="3397250"/>
            <wp:effectExtent l="0" t="0" r="0" b="0"/>
            <wp:docPr id="1044259786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94C0" w14:textId="2C33899A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6845AEA2" wp14:editId="72546F02">
            <wp:extent cx="5410200" cy="3352800"/>
            <wp:effectExtent l="0" t="0" r="0" b="0"/>
            <wp:docPr id="1006452834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634B" w14:textId="57AF28F8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54496F44" wp14:editId="6945E189">
            <wp:extent cx="5943600" cy="5943600"/>
            <wp:effectExtent l="0" t="0" r="0" b="0"/>
            <wp:docPr id="2130483851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C0A2B" w14:textId="5BA9706F" w:rsidR="00176838" w:rsidRPr="00176838" w:rsidRDefault="00176838" w:rsidP="00A05DC8">
      <w:pPr>
        <w:rPr>
          <w:rFonts w:ascii="Roboto Mono" w:hAnsi="Roboto Mono"/>
        </w:rPr>
      </w:pPr>
      <w:r w:rsidRPr="00176838">
        <w:rPr>
          <w:rFonts w:ascii="Roboto Mono" w:hAnsi="Roboto Mono"/>
        </w:rPr>
        <w:t>Its aspect ratio is relatively large: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Length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Width</m:t>
                  </m:r>
                </m:den>
              </m:f>
              <m:r>
                <w:rPr>
                  <w:rFonts w:ascii="Cambria Math" w:hAnsi="Cambria Math"/>
                </w:rPr>
                <m:t>&gt;1</m:t>
              </m:r>
            </m:e>
          </m:borderBox>
        </m:oMath>
      </m:oMathPara>
    </w:p>
    <w:p w14:paraId="4E5EE12C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The greater the ratio, the more elongated the oval appears.</w:t>
      </w:r>
    </w:p>
    <w:p w14:paraId="28F12EC0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203E6B8E">
          <v:rect id="_x0000_i1399" style="width:0;height:1.5pt" o:hralign="center" o:hrstd="t" o:hr="t" fillcolor="#a0a0a0" stroked="f"/>
        </w:pict>
      </w:r>
    </w:p>
    <w:p w14:paraId="479B4674" w14:textId="77777777" w:rsidR="00176838" w:rsidRDefault="00176838" w:rsidP="00176838">
      <w:pPr>
        <w:pStyle w:val="Heading3"/>
      </w:pPr>
      <w:r w:rsidRPr="00176838">
        <w:t>3. Flattened Oval</w:t>
      </w:r>
    </w:p>
    <w:p w14:paraId="7FA7D781" w14:textId="65036A72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EAADA7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t xml:space="preserve">A </w:t>
      </w:r>
      <w:r w:rsidRPr="00176838">
        <w:rPr>
          <w:rFonts w:ascii="Roboto Mono" w:hAnsi="Roboto Mono"/>
          <w:b/>
          <w:bCs/>
        </w:rPr>
        <w:t>flattened oval</w:t>
      </w:r>
      <w:r w:rsidRPr="00176838">
        <w:rPr>
          <w:rFonts w:ascii="Roboto Mono" w:hAnsi="Roboto Mono"/>
        </w:rPr>
        <w:t xml:space="preserve"> is wider than it is tall and has a compressed appearance.</w:t>
      </w:r>
    </w:p>
    <w:p w14:paraId="0814AD86" w14:textId="76B4E0C8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15B0F6FD" wp14:editId="50E4DB10">
            <wp:extent cx="5410200" cy="3352800"/>
            <wp:effectExtent l="0" t="0" r="0" b="0"/>
            <wp:docPr id="1788168563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9698" w14:textId="53BC7416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40FFF791" wp14:editId="753A2C25">
            <wp:extent cx="5943600" cy="4048125"/>
            <wp:effectExtent l="0" t="0" r="0" b="9525"/>
            <wp:docPr id="926990672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FF71" w14:textId="504347F5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36C93D3C" wp14:editId="057763FB">
            <wp:extent cx="5943600" cy="3397250"/>
            <wp:effectExtent l="0" t="0" r="0" b="0"/>
            <wp:docPr id="2023071275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4AB3" w14:textId="28273104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613EEC2E" wp14:editId="697E2A3C">
            <wp:extent cx="5943600" cy="1505585"/>
            <wp:effectExtent l="0" t="0" r="0" b="0"/>
            <wp:docPr id="1755163064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74CC" w14:textId="70E5A3F1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45F78231" wp14:editId="57EB1731">
            <wp:extent cx="4732020" cy="4762500"/>
            <wp:effectExtent l="0" t="0" r="0" b="0"/>
            <wp:docPr id="1054253420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64D3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It can be viewed as a vertically compressed rounded form.</w:t>
      </w:r>
    </w:p>
    <w:p w14:paraId="59DDE960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434A77B4">
          <v:rect id="_x0000_i1405" style="width:0;height:1.5pt" o:hralign="center" o:hrstd="t" o:hr="t" fillcolor="#a0a0a0" stroked="f"/>
        </w:pict>
      </w:r>
    </w:p>
    <w:p w14:paraId="314EEDA1" w14:textId="77777777" w:rsidR="00176838" w:rsidRDefault="00176838" w:rsidP="00176838">
      <w:pPr>
        <w:pStyle w:val="Heading3"/>
      </w:pPr>
      <w:r w:rsidRPr="00176838">
        <w:t>4. Vertical Oval</w:t>
      </w:r>
    </w:p>
    <w:p w14:paraId="74BDF243" w14:textId="3603DAB1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FF0697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 </w:t>
      </w:r>
      <w:r w:rsidRPr="00176838">
        <w:rPr>
          <w:rFonts w:ascii="Roboto Mono" w:hAnsi="Roboto Mono"/>
          <w:b/>
          <w:bCs/>
        </w:rPr>
        <w:t>vertical oval</w:t>
      </w:r>
      <w:r w:rsidRPr="00176838">
        <w:rPr>
          <w:rFonts w:ascii="Roboto Mono" w:hAnsi="Roboto Mono"/>
        </w:rPr>
        <w:t xml:space="preserve"> is elongated primarily in the vertical direction.</w:t>
      </w:r>
    </w:p>
    <w:p w14:paraId="41ACA52C" w14:textId="69C174C5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1ADF0F6E" wp14:editId="09179BD2">
            <wp:extent cx="5715000" cy="5715000"/>
            <wp:effectExtent l="0" t="0" r="0" b="0"/>
            <wp:docPr id="39181266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96C6B" w14:textId="5AC67010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7A5FBD08" wp14:editId="0083C919">
            <wp:extent cx="4762500" cy="3771900"/>
            <wp:effectExtent l="0" t="0" r="0" b="0"/>
            <wp:docPr id="1692408207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0F9C4" w14:textId="49AA6F4F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45E3E673" wp14:editId="6E65924C">
            <wp:extent cx="5440680" cy="7345680"/>
            <wp:effectExtent l="0" t="0" r="7620" b="7620"/>
            <wp:docPr id="119282821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DD8C" w14:textId="2F677E7C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530C9E12" wp14:editId="4FE56BDB">
            <wp:extent cx="3810000" cy="3810000"/>
            <wp:effectExtent l="0" t="0" r="0" b="0"/>
            <wp:docPr id="1861499585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1BC1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Its major dimension is approximately vertical.</w:t>
      </w:r>
    </w:p>
    <w:p w14:paraId="064F7111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2618FFA4">
          <v:rect id="_x0000_i1410" style="width:0;height:1.5pt" o:hralign="center" o:hrstd="t" o:hr="t" fillcolor="#a0a0a0" stroked="f"/>
        </w:pict>
      </w:r>
    </w:p>
    <w:p w14:paraId="30B14443" w14:textId="77777777" w:rsidR="00176838" w:rsidRDefault="00176838" w:rsidP="00176838">
      <w:pPr>
        <w:pStyle w:val="Heading3"/>
      </w:pPr>
      <w:r w:rsidRPr="00176838">
        <w:t>5. Horizontal Oval</w:t>
      </w:r>
    </w:p>
    <w:p w14:paraId="61A53B0A" w14:textId="1AD6D570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9482D4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 </w:t>
      </w:r>
      <w:r w:rsidRPr="00176838">
        <w:rPr>
          <w:rFonts w:ascii="Roboto Mono" w:hAnsi="Roboto Mono"/>
          <w:b/>
          <w:bCs/>
        </w:rPr>
        <w:t>horizontal oval</w:t>
      </w:r>
      <w:r w:rsidRPr="00176838">
        <w:rPr>
          <w:rFonts w:ascii="Roboto Mono" w:hAnsi="Roboto Mono"/>
        </w:rPr>
        <w:t xml:space="preserve"> is elongated primarily in the horizontal direction.</w:t>
      </w:r>
    </w:p>
    <w:p w14:paraId="2B6BB33E" w14:textId="0B9746E6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28140E05" wp14:editId="464CCE68">
            <wp:extent cx="5410200" cy="3352800"/>
            <wp:effectExtent l="0" t="0" r="0" b="0"/>
            <wp:docPr id="212788678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1C27" w14:textId="702A23CE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246AAEAF" wp14:editId="084F9595">
            <wp:extent cx="5943600" cy="4048125"/>
            <wp:effectExtent l="0" t="0" r="0" b="9525"/>
            <wp:docPr id="69762087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DAB5" w14:textId="4E827D4A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2BBC3363" wp14:editId="15894756">
            <wp:extent cx="5943600" cy="2782570"/>
            <wp:effectExtent l="0" t="0" r="0" b="0"/>
            <wp:docPr id="1787742719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F4A16" w14:textId="464BEAE2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6E0C1F33" wp14:editId="57B8D811">
            <wp:extent cx="5943600" cy="3343275"/>
            <wp:effectExtent l="0" t="0" r="0" b="9525"/>
            <wp:docPr id="185205722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2342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Its major dimension is approximately horizontal.</w:t>
      </w:r>
    </w:p>
    <w:p w14:paraId="4AC758CB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6215D73E">
          <v:rect id="_x0000_i1415" style="width:0;height:1.5pt" o:hralign="center" o:hrstd="t" o:hr="t" fillcolor="#a0a0a0" stroked="f"/>
        </w:pict>
      </w:r>
    </w:p>
    <w:p w14:paraId="5CA637F7" w14:textId="77777777" w:rsidR="00176838" w:rsidRDefault="00176838" w:rsidP="00176838">
      <w:pPr>
        <w:pStyle w:val="Heading3"/>
      </w:pPr>
      <w:r w:rsidRPr="00176838">
        <w:t>6. Egg-Shaped Oval</w:t>
      </w:r>
    </w:p>
    <w:p w14:paraId="05A1DD0A" w14:textId="2DA976CA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BDDEDC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An </w:t>
      </w:r>
      <w:r w:rsidRPr="00176838">
        <w:rPr>
          <w:rFonts w:ascii="Roboto Mono" w:hAnsi="Roboto Mono"/>
          <w:b/>
          <w:bCs/>
        </w:rPr>
        <w:t>egg-shaped oval</w:t>
      </w:r>
      <w:r w:rsidRPr="00176838">
        <w:rPr>
          <w:rFonts w:ascii="Roboto Mono" w:hAnsi="Roboto Mono"/>
        </w:rPr>
        <w:t xml:space="preserve"> has a rounded form that is wider toward one end and narrower toward the other.</w:t>
      </w:r>
    </w:p>
    <w:p w14:paraId="621B9FD9" w14:textId="0B17DF3E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7AEF5F21" wp14:editId="7B2665AF">
            <wp:extent cx="5943600" cy="7987665"/>
            <wp:effectExtent l="0" t="0" r="0" b="0"/>
            <wp:docPr id="1947073386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8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02079" w14:textId="5482A52E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4C216D9F" wp14:editId="5DCE759B">
            <wp:extent cx="5943600" cy="3397250"/>
            <wp:effectExtent l="0" t="0" r="0" b="0"/>
            <wp:docPr id="28853470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A973A" w14:textId="63B2F02D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397757AF" wp14:editId="7F290508">
            <wp:extent cx="3810000" cy="3810000"/>
            <wp:effectExtent l="0" t="0" r="0" b="0"/>
            <wp:docPr id="1744458146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5AAB" w14:textId="67F9FB31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326BB622" wp14:editId="30EF50C2">
            <wp:extent cx="4876800" cy="4876800"/>
            <wp:effectExtent l="0" t="0" r="0" b="0"/>
            <wp:docPr id="1462133259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40B7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Unlike a standard ellipse, an egg-shaped oval is generally </w:t>
      </w:r>
      <w:r w:rsidRPr="00176838">
        <w:rPr>
          <w:rFonts w:ascii="Roboto Mono" w:hAnsi="Roboto Mono"/>
          <w:b/>
          <w:bCs/>
        </w:rPr>
        <w:t>asymmetric</w:t>
      </w:r>
      <w:r w:rsidRPr="00176838">
        <w:rPr>
          <w:rFonts w:ascii="Roboto Mono" w:hAnsi="Roboto Mono"/>
        </w:rPr>
        <w:t xml:space="preserve"> about its horizontal axis.</w:t>
      </w:r>
    </w:p>
    <w:p w14:paraId="774942BC" w14:textId="3EE01A4E" w:rsidR="00176838" w:rsidRPr="00176838" w:rsidRDefault="00176838" w:rsidP="00CC16BB">
      <w:pPr>
        <w:rPr>
          <w:rFonts w:ascii="Roboto Mono" w:hAnsi="Roboto Mono"/>
        </w:rPr>
      </w:pPr>
      <w:r w:rsidRPr="00176838">
        <w:rPr>
          <w:rFonts w:ascii="Roboto Mono" w:hAnsi="Roboto Mono"/>
        </w:rPr>
        <w:t>It can therefore be classified as: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Oval</m:t>
              </m:r>
            </m:e>
          </m:borderBox>
        </m:oMath>
      </m:oMathPara>
    </w:p>
    <w:p w14:paraId="50920F92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when the two ends are not geometrically equivalent.</w:t>
      </w:r>
    </w:p>
    <w:p w14:paraId="0E6C35D3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6936FCDB">
          <v:rect id="_x0000_i1420" style="width:0;height:1.5pt" o:hralign="center" o:hrstd="t" o:hr="t" fillcolor="#a0a0a0" stroked="f"/>
        </w:pict>
      </w:r>
    </w:p>
    <w:p w14:paraId="685994B3" w14:textId="77777777" w:rsidR="00176838" w:rsidRDefault="00176838" w:rsidP="00176838">
      <w:pPr>
        <w:pStyle w:val="Heading3"/>
      </w:pPr>
      <w:r w:rsidRPr="00176838">
        <w:t>7. Symmetric Oval</w:t>
      </w:r>
    </w:p>
    <w:p w14:paraId="4057A638" w14:textId="7D908356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A87F2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 </w:t>
      </w:r>
      <w:r w:rsidRPr="00176838">
        <w:rPr>
          <w:rFonts w:ascii="Roboto Mono" w:hAnsi="Roboto Mono"/>
          <w:b/>
          <w:bCs/>
        </w:rPr>
        <w:t>symmetric oval</w:t>
      </w:r>
      <w:r w:rsidRPr="00176838">
        <w:rPr>
          <w:rFonts w:ascii="Roboto Mono" w:hAnsi="Roboto Mono"/>
        </w:rPr>
        <w:t xml:space="preserve"> has a balanced shape around one or more axes.</w:t>
      </w:r>
    </w:p>
    <w:p w14:paraId="5C2E1E7D" w14:textId="5BD53DD4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7D8F5AD6" wp14:editId="5B11FAF4">
            <wp:extent cx="5806440" cy="3581400"/>
            <wp:effectExtent l="0" t="0" r="3810" b="0"/>
            <wp:docPr id="2050360296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7780" w14:textId="11785A23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7F9CB88D" wp14:editId="7D53C34D">
            <wp:extent cx="5943600" cy="3780155"/>
            <wp:effectExtent l="0" t="0" r="0" b="0"/>
            <wp:docPr id="1259883830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5E63" w14:textId="2B497399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3A610052" wp14:editId="739B639D">
            <wp:extent cx="5943600" cy="6013450"/>
            <wp:effectExtent l="0" t="0" r="0" b="6350"/>
            <wp:docPr id="8848096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E398" w14:textId="72D8B3F8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36561073" wp14:editId="16CA8839">
            <wp:extent cx="4648200" cy="3078480"/>
            <wp:effectExtent l="0" t="0" r="0" b="7620"/>
            <wp:docPr id="971966569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F9C9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A typical elliptical oval has:</w:t>
      </w:r>
    </w:p>
    <w:p w14:paraId="0F7C7D5F" w14:textId="77777777" w:rsidR="00176838" w:rsidRPr="00176838" w:rsidRDefault="00176838" w:rsidP="00176838">
      <w:pPr>
        <w:numPr>
          <w:ilvl w:val="0"/>
          <w:numId w:val="2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Horizontal symmetry.</w:t>
      </w:r>
    </w:p>
    <w:p w14:paraId="35E267F9" w14:textId="77777777" w:rsidR="00176838" w:rsidRPr="00176838" w:rsidRDefault="00176838" w:rsidP="00176838">
      <w:pPr>
        <w:numPr>
          <w:ilvl w:val="0"/>
          <w:numId w:val="2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Vertical symmetry.</w:t>
      </w:r>
    </w:p>
    <w:p w14:paraId="49BB99B7" w14:textId="09A7AFE0" w:rsidR="00176838" w:rsidRPr="00176838" w:rsidRDefault="001272B9" w:rsidP="00176838">
      <w:pPr>
        <w:numPr>
          <w:ilvl w:val="0"/>
          <w:numId w:val="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176838" w:rsidRPr="00176838">
        <w:rPr>
          <w:rFonts w:ascii="Roboto Mono" w:hAnsi="Roboto Mono"/>
        </w:rPr>
        <w:t xml:space="preserve"> rotational symmetry.</w:t>
      </w:r>
    </w:p>
    <w:p w14:paraId="3D04EEA7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1EC1CA45">
          <v:rect id="_x0000_i1425" style="width:0;height:1.5pt" o:hralign="center" o:hrstd="t" o:hr="t" fillcolor="#a0a0a0" stroked="f"/>
        </w:pict>
      </w:r>
    </w:p>
    <w:p w14:paraId="01444919" w14:textId="77777777" w:rsidR="00176838" w:rsidRDefault="00176838" w:rsidP="00176838">
      <w:pPr>
        <w:pStyle w:val="Heading3"/>
      </w:pPr>
      <w:r w:rsidRPr="00176838">
        <w:t>8. Asymmetric Oval</w:t>
      </w:r>
    </w:p>
    <w:p w14:paraId="334D8ACA" w14:textId="40D248DD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5020C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An </w:t>
      </w:r>
      <w:r w:rsidRPr="00176838">
        <w:rPr>
          <w:rFonts w:ascii="Roboto Mono" w:hAnsi="Roboto Mono"/>
          <w:b/>
          <w:bCs/>
        </w:rPr>
        <w:t>asymmetric oval</w:t>
      </w:r>
      <w:r w:rsidRPr="00176838">
        <w:rPr>
          <w:rFonts w:ascii="Roboto Mono" w:hAnsi="Roboto Mono"/>
        </w:rPr>
        <w:t xml:space="preserve"> does not have a regular axis of symmetry.</w:t>
      </w:r>
    </w:p>
    <w:p w14:paraId="421C6884" w14:textId="412F58EE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0B797F47" wp14:editId="28B4F532">
            <wp:extent cx="5715000" cy="4183380"/>
            <wp:effectExtent l="0" t="0" r="0" b="7620"/>
            <wp:docPr id="20846557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7358" w14:textId="7ADE4D8D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4F1481D6" wp14:editId="379B3123">
            <wp:extent cx="5943600" cy="5943600"/>
            <wp:effectExtent l="0" t="0" r="0" b="0"/>
            <wp:docPr id="1474856387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E1F7" w14:textId="3EEB008F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60C5CDAD" wp14:editId="6285B7DA">
            <wp:extent cx="3124200" cy="4419600"/>
            <wp:effectExtent l="0" t="0" r="0" b="0"/>
            <wp:docPr id="18842805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A942" w14:textId="6D66C4FA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1F704502" wp14:editId="55104CFF">
            <wp:extent cx="5943600" cy="5943600"/>
            <wp:effectExtent l="0" t="0" r="0" b="0"/>
            <wp:docPr id="17807470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0B5D" w14:textId="5F7CC7F8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31142B6E" wp14:editId="52C05574">
            <wp:extent cx="5943600" cy="5943600"/>
            <wp:effectExtent l="0" t="0" r="0" b="0"/>
            <wp:docPr id="1272787796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2237" w14:textId="102C6B38" w:rsidR="00176838" w:rsidRPr="00176838" w:rsidRDefault="00176838" w:rsidP="001272B9">
      <w:pPr>
        <w:rPr>
          <w:rFonts w:ascii="Roboto Mono" w:hAnsi="Roboto Mono"/>
        </w:rPr>
      </w:pPr>
      <w:r w:rsidRPr="00176838">
        <w:rPr>
          <w:rFonts w:ascii="Roboto Mono" w:hAnsi="Roboto Mono"/>
        </w:rPr>
        <w:t>Its two ends or sides may have different curvature or proportions.</w:t>
      </w:r>
      <w:r w:rsidRPr="00176838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Asymmetric Oval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Unequal Curvature</m:t>
              </m:r>
            </m:e>
          </m:borderBox>
        </m:oMath>
      </m:oMathPara>
    </w:p>
    <w:p w14:paraId="21817FD5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6DD2DC4C">
          <v:rect id="_x0000_i1431" style="width:0;height:1.5pt" o:hralign="center" o:hrstd="t" o:hr="t" fillcolor="#a0a0a0" stroked="f"/>
        </w:pict>
      </w:r>
    </w:p>
    <w:p w14:paraId="0011DEC8" w14:textId="77777777" w:rsidR="00176838" w:rsidRDefault="00176838" w:rsidP="00176838">
      <w:pPr>
        <w:pStyle w:val="Heading3"/>
      </w:pPr>
      <w:r w:rsidRPr="00176838">
        <w:t>9. Organic Oval</w:t>
      </w:r>
    </w:p>
    <w:p w14:paraId="04482A0D" w14:textId="5F81EECA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9C4E4F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t xml:space="preserve">An </w:t>
      </w:r>
      <w:r w:rsidRPr="00176838">
        <w:rPr>
          <w:rFonts w:ascii="Roboto Mono" w:hAnsi="Roboto Mono"/>
          <w:b/>
          <w:bCs/>
        </w:rPr>
        <w:t>organic oval</w:t>
      </w:r>
      <w:r w:rsidRPr="00176838">
        <w:rPr>
          <w:rFonts w:ascii="Roboto Mono" w:hAnsi="Roboto Mono"/>
        </w:rPr>
        <w:t xml:space="preserve"> is a smooth oval-like closed curve with a natural or biological appearance.</w:t>
      </w:r>
    </w:p>
    <w:p w14:paraId="2F751A9F" w14:textId="10DCF246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4D5A386F" wp14:editId="3866971F">
            <wp:extent cx="5943600" cy="5943600"/>
            <wp:effectExtent l="0" t="0" r="0" b="0"/>
            <wp:docPr id="71072857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18C8" w14:textId="0C21A4B6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1933D8A9" wp14:editId="771F703C">
            <wp:extent cx="3124200" cy="4419600"/>
            <wp:effectExtent l="0" t="0" r="0" b="0"/>
            <wp:docPr id="39642340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9464" w14:textId="2BBAFA9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750B992B" wp14:editId="7ACD296B">
            <wp:extent cx="5943600" cy="5943600"/>
            <wp:effectExtent l="0" t="0" r="0" b="0"/>
            <wp:docPr id="1601856655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36ABC" w14:textId="03A23EBB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58FFF54A" wp14:editId="384489C8">
            <wp:extent cx="5943600" cy="2971800"/>
            <wp:effectExtent l="0" t="0" r="0" b="0"/>
            <wp:docPr id="140644429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A728" w14:textId="4F955C0A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6E71FCA9" wp14:editId="6286270F">
            <wp:extent cx="5943600" cy="5943600"/>
            <wp:effectExtent l="0" t="0" r="0" b="0"/>
            <wp:docPr id="32885019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82D9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Examples may resemble:</w:t>
      </w:r>
    </w:p>
    <w:p w14:paraId="13AF8618" w14:textId="77777777" w:rsidR="00176838" w:rsidRPr="00176838" w:rsidRDefault="00176838" w:rsidP="00176838">
      <w:pPr>
        <w:numPr>
          <w:ilvl w:val="0"/>
          <w:numId w:val="3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Seeds</w:t>
      </w:r>
    </w:p>
    <w:p w14:paraId="4FB7F03A" w14:textId="77777777" w:rsidR="00176838" w:rsidRPr="00176838" w:rsidRDefault="00176838" w:rsidP="00176838">
      <w:pPr>
        <w:numPr>
          <w:ilvl w:val="0"/>
          <w:numId w:val="3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Stones</w:t>
      </w:r>
    </w:p>
    <w:p w14:paraId="5E87D309" w14:textId="77777777" w:rsidR="00176838" w:rsidRPr="00176838" w:rsidRDefault="00176838" w:rsidP="00176838">
      <w:pPr>
        <w:numPr>
          <w:ilvl w:val="0"/>
          <w:numId w:val="3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Leaves</w:t>
      </w:r>
    </w:p>
    <w:p w14:paraId="1BB7E4AD" w14:textId="77777777" w:rsidR="00176838" w:rsidRPr="00176838" w:rsidRDefault="00176838" w:rsidP="00176838">
      <w:pPr>
        <w:numPr>
          <w:ilvl w:val="0"/>
          <w:numId w:val="3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Biological structures</w:t>
      </w:r>
    </w:p>
    <w:p w14:paraId="78CC839B" w14:textId="77777777" w:rsidR="00176838" w:rsidRPr="00176838" w:rsidRDefault="00176838" w:rsidP="00176838">
      <w:pPr>
        <w:numPr>
          <w:ilvl w:val="0"/>
          <w:numId w:val="3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Natural objects</w:t>
      </w:r>
    </w:p>
    <w:p w14:paraId="58E1CB71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t xml:space="preserve">The term </w:t>
      </w:r>
      <w:r w:rsidRPr="00176838">
        <w:rPr>
          <w:rFonts w:ascii="Roboto Mono" w:hAnsi="Roboto Mono"/>
          <w:b/>
          <w:bCs/>
        </w:rPr>
        <w:t>organic</w:t>
      </w:r>
      <w:r w:rsidRPr="00176838">
        <w:rPr>
          <w:rFonts w:ascii="Roboto Mono" w:hAnsi="Roboto Mono"/>
        </w:rPr>
        <w:t xml:space="preserve"> describes its appearance rather than a strict mathematical equation.</w:t>
      </w:r>
    </w:p>
    <w:p w14:paraId="69468AE2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25F6C500">
          <v:rect id="_x0000_i1437" style="width:0;height:1.5pt" o:hralign="center" o:hrstd="t" o:hr="t" fillcolor="#a0a0a0" stroked="f"/>
        </w:pict>
      </w:r>
    </w:p>
    <w:p w14:paraId="524B0253" w14:textId="77777777" w:rsidR="00176838" w:rsidRDefault="00176838" w:rsidP="00176838">
      <w:pPr>
        <w:pStyle w:val="Heading3"/>
      </w:pPr>
      <w:r w:rsidRPr="00176838">
        <w:t>10. Freeform Oval</w:t>
      </w:r>
    </w:p>
    <w:p w14:paraId="20B6E923" w14:textId="241AA787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A51E85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 </w:t>
      </w:r>
      <w:r w:rsidRPr="00176838">
        <w:rPr>
          <w:rFonts w:ascii="Roboto Mono" w:hAnsi="Roboto Mono"/>
          <w:b/>
          <w:bCs/>
        </w:rPr>
        <w:t>freeform oval</w:t>
      </w:r>
      <w:r w:rsidRPr="00176838">
        <w:rPr>
          <w:rFonts w:ascii="Roboto Mono" w:hAnsi="Roboto Mono"/>
        </w:rPr>
        <w:t xml:space="preserve"> is an intentionally designed oval-like closed curve whose curvature is freely controlled.</w:t>
      </w:r>
    </w:p>
    <w:p w14:paraId="33908B2A" w14:textId="1A11C638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06F0502B" wp14:editId="35BFCC6A">
            <wp:extent cx="5943600" cy="5943600"/>
            <wp:effectExtent l="0" t="0" r="0" b="0"/>
            <wp:docPr id="91463745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7A299" w14:textId="710DB4F6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4C4039D1" wp14:editId="18094FBB">
            <wp:extent cx="5943600" cy="3844925"/>
            <wp:effectExtent l="0" t="0" r="0" b="3175"/>
            <wp:docPr id="174238618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A757" w14:textId="30CBD8BF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drawing>
          <wp:inline distT="0" distB="0" distL="0" distR="0" wp14:anchorId="56F6E99B" wp14:editId="0BB4C3E5">
            <wp:extent cx="5943600" cy="3965575"/>
            <wp:effectExtent l="0" t="0" r="0" b="0"/>
            <wp:docPr id="33935454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93B0" w14:textId="0467E189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596CC19D" wp14:editId="2307FC54">
            <wp:extent cx="5943600" cy="5943600"/>
            <wp:effectExtent l="0" t="0" r="0" b="0"/>
            <wp:docPr id="172855392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B408" w14:textId="355F8DE2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drawing>
          <wp:inline distT="0" distB="0" distL="0" distR="0" wp14:anchorId="3C4C89DD" wp14:editId="15F94CF0">
            <wp:extent cx="5943600" cy="5943600"/>
            <wp:effectExtent l="0" t="0" r="0" b="0"/>
            <wp:docPr id="56387052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82BA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It is common in:</w:t>
      </w:r>
    </w:p>
    <w:p w14:paraId="16620219" w14:textId="77777777" w:rsidR="00176838" w:rsidRPr="00176838" w:rsidRDefault="00176838" w:rsidP="00176838">
      <w:pPr>
        <w:numPr>
          <w:ilvl w:val="0"/>
          <w:numId w:val="4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Graphic design</w:t>
      </w:r>
    </w:p>
    <w:p w14:paraId="48F73B78" w14:textId="77777777" w:rsidR="00176838" w:rsidRPr="00176838" w:rsidRDefault="00176838" w:rsidP="00176838">
      <w:pPr>
        <w:numPr>
          <w:ilvl w:val="0"/>
          <w:numId w:val="4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CAD</w:t>
      </w:r>
    </w:p>
    <w:p w14:paraId="4FB141E2" w14:textId="77777777" w:rsidR="00176838" w:rsidRPr="00176838" w:rsidRDefault="00176838" w:rsidP="00176838">
      <w:pPr>
        <w:numPr>
          <w:ilvl w:val="0"/>
          <w:numId w:val="4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Product design</w:t>
      </w:r>
    </w:p>
    <w:p w14:paraId="5E396C64" w14:textId="77777777" w:rsidR="00176838" w:rsidRPr="00176838" w:rsidRDefault="00176838" w:rsidP="00176838">
      <w:pPr>
        <w:numPr>
          <w:ilvl w:val="0"/>
          <w:numId w:val="4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Illustration</w:t>
      </w:r>
    </w:p>
    <w:p w14:paraId="5C002ABE" w14:textId="77777777" w:rsidR="00176838" w:rsidRPr="00176838" w:rsidRDefault="00176838" w:rsidP="00176838">
      <w:pPr>
        <w:numPr>
          <w:ilvl w:val="0"/>
          <w:numId w:val="4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Computer graphics</w:t>
      </w:r>
    </w:p>
    <w:p w14:paraId="0D74A2E1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pict w14:anchorId="5F51B75A">
          <v:rect id="_x0000_i1443" style="width:0;height:1.5pt" o:hralign="center" o:hrstd="t" o:hr="t" fillcolor="#a0a0a0" stroked="f"/>
        </w:pict>
      </w:r>
    </w:p>
    <w:p w14:paraId="4E993BC6" w14:textId="77777777" w:rsidR="00176838" w:rsidRDefault="00176838" w:rsidP="00176838">
      <w:pPr>
        <w:pStyle w:val="Heading2"/>
      </w:pPr>
      <w:r w:rsidRPr="00176838">
        <w:t>Oval vs. Ellipse</w:t>
      </w:r>
    </w:p>
    <w:p w14:paraId="164CF827" w14:textId="21D8BC39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96F0F2" w14:textId="77777777" w:rsid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This distinction is important for your classification system.</w:t>
      </w:r>
    </w:p>
    <w:p w14:paraId="7187F69E" w14:textId="297BBB44" w:rsidR="00BA222E" w:rsidRPr="00176838" w:rsidRDefault="00BA222E" w:rsidP="0017683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2510C8" wp14:editId="0A937405">
            <wp:extent cx="5943600" cy="3275965"/>
            <wp:effectExtent l="0" t="0" r="0" b="635"/>
            <wp:docPr id="191011661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925"/>
        <w:gridCol w:w="3351"/>
      </w:tblGrid>
      <w:tr w:rsidR="00176838" w:rsidRPr="00176838" w14:paraId="10227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661D6" w14:textId="77777777" w:rsidR="00176838" w:rsidRPr="00176838" w:rsidRDefault="00176838" w:rsidP="00176838">
            <w:pPr>
              <w:rPr>
                <w:rFonts w:ascii="Roboto Mono" w:hAnsi="Roboto Mono"/>
                <w:b/>
                <w:bCs/>
              </w:rPr>
            </w:pPr>
            <w:r w:rsidRPr="00176838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E041421" w14:textId="77777777" w:rsidR="00176838" w:rsidRPr="00176838" w:rsidRDefault="00176838" w:rsidP="00176838">
            <w:pPr>
              <w:rPr>
                <w:rFonts w:ascii="Roboto Mono" w:hAnsi="Roboto Mono"/>
                <w:b/>
                <w:bCs/>
              </w:rPr>
            </w:pPr>
            <w:r w:rsidRPr="00176838">
              <w:rPr>
                <w:rFonts w:ascii="Roboto Mono" w:hAnsi="Roboto Mono"/>
                <w:b/>
                <w:bCs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1D84F11C" w14:textId="77777777" w:rsidR="00176838" w:rsidRPr="00176838" w:rsidRDefault="00176838" w:rsidP="00176838">
            <w:pPr>
              <w:rPr>
                <w:rFonts w:ascii="Roboto Mono" w:hAnsi="Roboto Mono"/>
                <w:b/>
                <w:bCs/>
              </w:rPr>
            </w:pPr>
            <w:r w:rsidRPr="00176838">
              <w:rPr>
                <w:rFonts w:ascii="Roboto Mono" w:hAnsi="Roboto Mono"/>
                <w:b/>
                <w:bCs/>
              </w:rPr>
              <w:t>Ellipse</w:t>
            </w:r>
          </w:p>
        </w:tc>
      </w:tr>
      <w:tr w:rsidR="00176838" w:rsidRPr="00176838" w14:paraId="0B7C2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E728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1A7B79C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3B997C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</w:tr>
      <w:tr w:rsidR="00176838" w:rsidRPr="00176838" w14:paraId="6C937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149F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7CA1F352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008FA4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</w:tr>
      <w:tr w:rsidR="00176838" w:rsidRPr="00176838" w14:paraId="30067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5837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Rounded</w:t>
            </w:r>
          </w:p>
        </w:tc>
        <w:tc>
          <w:tcPr>
            <w:tcW w:w="0" w:type="auto"/>
            <w:vAlign w:val="center"/>
            <w:hideMark/>
          </w:tcPr>
          <w:p w14:paraId="7FBC26BE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275576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</w:tr>
      <w:tr w:rsidR="00176838" w:rsidRPr="00176838" w14:paraId="7346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C297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Mathematical definition</w:t>
            </w:r>
          </w:p>
        </w:tc>
        <w:tc>
          <w:tcPr>
            <w:tcW w:w="0" w:type="auto"/>
            <w:vAlign w:val="center"/>
            <w:hideMark/>
          </w:tcPr>
          <w:p w14:paraId="0451C006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Not necessarily unique</w:t>
            </w:r>
          </w:p>
        </w:tc>
        <w:tc>
          <w:tcPr>
            <w:tcW w:w="0" w:type="auto"/>
            <w:vAlign w:val="center"/>
            <w:hideMark/>
          </w:tcPr>
          <w:p w14:paraId="4F405D41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Precise</w:t>
            </w:r>
          </w:p>
        </w:tc>
      </w:tr>
      <w:tr w:rsidR="00176838" w:rsidRPr="00176838" w14:paraId="49F7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F0D0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Two foci</w:t>
            </w:r>
          </w:p>
        </w:tc>
        <w:tc>
          <w:tcPr>
            <w:tcW w:w="0" w:type="auto"/>
            <w:vAlign w:val="center"/>
            <w:hideMark/>
          </w:tcPr>
          <w:p w14:paraId="3CE860DC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39D8B728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</w:tr>
      <w:tr w:rsidR="00176838" w:rsidRPr="00176838" w14:paraId="3FD0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DE1C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Two symmetry axes</w:t>
            </w:r>
          </w:p>
        </w:tc>
        <w:tc>
          <w:tcPr>
            <w:tcW w:w="0" w:type="auto"/>
            <w:vAlign w:val="center"/>
            <w:hideMark/>
          </w:tcPr>
          <w:p w14:paraId="57789B02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48DF7677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</w:tr>
      <w:tr w:rsidR="00176838" w:rsidRPr="00176838" w14:paraId="0CEB6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DF69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lastRenderedPageBreak/>
              <w:t>Can be asymmetric</w:t>
            </w:r>
          </w:p>
        </w:tc>
        <w:tc>
          <w:tcPr>
            <w:tcW w:w="0" w:type="auto"/>
            <w:vAlign w:val="center"/>
            <w:hideMark/>
          </w:tcPr>
          <w:p w14:paraId="307A91DE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3AB981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No, for a standard ellipse</w:t>
            </w:r>
          </w:p>
        </w:tc>
      </w:tr>
      <w:tr w:rsidR="00176838" w:rsidRPr="00176838" w14:paraId="2251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5542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Egg-shaped</w:t>
            </w:r>
          </w:p>
        </w:tc>
        <w:tc>
          <w:tcPr>
            <w:tcW w:w="0" w:type="auto"/>
            <w:vAlign w:val="center"/>
            <w:hideMark/>
          </w:tcPr>
          <w:p w14:paraId="4FC8AC61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89D230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Not generally</w:t>
            </w:r>
          </w:p>
        </w:tc>
      </w:tr>
      <w:tr w:rsidR="00176838" w:rsidRPr="00176838" w14:paraId="0BB5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5262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Exact equation required</w:t>
            </w:r>
          </w:p>
        </w:tc>
        <w:tc>
          <w:tcPr>
            <w:tcW w:w="0" w:type="auto"/>
            <w:vAlign w:val="center"/>
            <w:hideMark/>
          </w:tcPr>
          <w:p w14:paraId="055C541E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13C68F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Yes</w:t>
            </w:r>
          </w:p>
        </w:tc>
      </w:tr>
    </w:tbl>
    <w:p w14:paraId="208E7746" w14:textId="6DBB50B9" w:rsidR="00176838" w:rsidRPr="00176838" w:rsidRDefault="00176838" w:rsidP="006E2C21">
      <w:pPr>
        <w:rPr>
          <w:rFonts w:ascii="Roboto Mono" w:hAnsi="Roboto Mono"/>
        </w:rPr>
      </w:pPr>
      <w:r w:rsidRPr="00176838">
        <w:rPr>
          <w:rFonts w:ascii="Roboto Mono" w:hAnsi="Roboto Mono"/>
        </w:rPr>
        <w:t>Therefore: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ellipse is oval-like</m:t>
              </m:r>
            </m:e>
          </m:borderBox>
        </m:oMath>
      </m:oMathPara>
    </w:p>
    <w:p w14:paraId="6F12BFAB" w14:textId="27C9A6D3" w:rsidR="00176838" w:rsidRPr="00176838" w:rsidRDefault="00176838" w:rsidP="00C86897">
      <w:pPr>
        <w:rPr>
          <w:rFonts w:ascii="Roboto Mono" w:hAnsi="Roboto Mono"/>
        </w:rPr>
      </w:pPr>
      <w:r w:rsidRPr="00176838">
        <w:rPr>
          <w:rFonts w:ascii="Roboto Mono" w:hAnsi="Roboto Mono"/>
        </w:rPr>
        <w:t>but: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every oval is an ellipse</m:t>
              </m:r>
            </m:e>
          </m:borderBox>
        </m:oMath>
      </m:oMathPara>
    </w:p>
    <w:p w14:paraId="3D4FF8FC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5CF3F041">
          <v:rect id="_x0000_i1444" style="width:0;height:1.5pt" o:hralign="center" o:hrstd="t" o:hr="t" fillcolor="#a0a0a0" stroked="f"/>
        </w:pict>
      </w:r>
    </w:p>
    <w:p w14:paraId="400FAABF" w14:textId="77777777" w:rsidR="00176838" w:rsidRDefault="00176838" w:rsidP="00176838">
      <w:pPr>
        <w:pStyle w:val="Heading2"/>
      </w:pPr>
      <w:r w:rsidRPr="00176838">
        <w:t>Boundary</w:t>
      </w:r>
    </w:p>
    <w:p w14:paraId="3A29EBD4" w14:textId="754900B3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E25221" w14:textId="20196FDA" w:rsidR="00176838" w:rsidRPr="00176838" w:rsidRDefault="00176838" w:rsidP="006F1F14">
      <w:pPr>
        <w:rPr>
          <w:rFonts w:ascii="Roboto Mono" w:hAnsi="Roboto Mono"/>
        </w:rPr>
      </w:pPr>
      <w:r w:rsidRPr="00176838">
        <w:rPr>
          <w:rFonts w:ascii="Roboto Mono" w:hAnsi="Roboto Mono"/>
        </w:rPr>
        <w:t>An oval closed shape has a continuous curved boundary: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37CAC320" w14:textId="55569C4E" w:rsidR="00176838" w:rsidRPr="00176838" w:rsidRDefault="00176838" w:rsidP="006F1F14">
      <w:pPr>
        <w:rPr>
          <w:rFonts w:ascii="Roboto Mono" w:hAnsi="Roboto Mono"/>
        </w:rPr>
      </w:pPr>
      <w:r w:rsidRPr="00176838">
        <w:rPr>
          <w:rFonts w:ascii="Roboto Mono" w:hAnsi="Roboto Mono"/>
        </w:rPr>
        <w:t>It therefore separates the plane into: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Interior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Oval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Exterior</m:t>
              </m:r>
            </m:e>
          </m:borderBox>
        </m:oMath>
      </m:oMathPara>
    </w:p>
    <w:p w14:paraId="78AC78F0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1554D16C">
          <v:rect id="_x0000_i1445" style="width:0;height:1.5pt" o:hralign="center" o:hrstd="t" o:hr="t" fillcolor="#a0a0a0" stroked="f"/>
        </w:pict>
      </w:r>
    </w:p>
    <w:p w14:paraId="0BA898FC" w14:textId="77777777" w:rsidR="00176838" w:rsidRDefault="00176838" w:rsidP="00176838">
      <w:pPr>
        <w:pStyle w:val="Heading2"/>
      </w:pPr>
      <w:r w:rsidRPr="00176838">
        <w:t>Area</w:t>
      </w:r>
    </w:p>
    <w:p w14:paraId="3F0D9243" w14:textId="06B0E7F7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DDC845" w14:textId="1B630188" w:rsidR="00176838" w:rsidRPr="00176838" w:rsidRDefault="00176838" w:rsidP="00CE14B3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For an </w:t>
      </w:r>
      <w:r w:rsidRPr="00176838">
        <w:rPr>
          <w:rFonts w:ascii="Roboto Mono" w:hAnsi="Roboto Mono"/>
          <w:b/>
          <w:bCs/>
        </w:rPr>
        <w:t>elliptical oval</w:t>
      </w:r>
      <w:r w:rsidRPr="00176838">
        <w:rPr>
          <w:rFonts w:ascii="Roboto Mono" w:hAnsi="Roboto Mono"/>
        </w:rPr>
        <w:t>, the area can be calculated exactly: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3458AC66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For a general oval, there is no universal area formula because "oval" describes a family of shapes rather than one exact mathematical curve.</w:t>
      </w:r>
    </w:p>
    <w:p w14:paraId="48DA9AC6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The area may instead be determined using:</w:t>
      </w:r>
    </w:p>
    <w:p w14:paraId="057086FC" w14:textId="77777777" w:rsidR="00176838" w:rsidRPr="00176838" w:rsidRDefault="00176838" w:rsidP="00176838">
      <w:pPr>
        <w:numPr>
          <w:ilvl w:val="0"/>
          <w:numId w:val="5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t>Decomposition.</w:t>
      </w:r>
    </w:p>
    <w:p w14:paraId="48F717FC" w14:textId="77777777" w:rsidR="00176838" w:rsidRPr="00176838" w:rsidRDefault="00176838" w:rsidP="00176838">
      <w:pPr>
        <w:numPr>
          <w:ilvl w:val="0"/>
          <w:numId w:val="5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Coordinate geometry.</w:t>
      </w:r>
    </w:p>
    <w:p w14:paraId="4A5FFF5B" w14:textId="77777777" w:rsidR="00176838" w:rsidRPr="00176838" w:rsidRDefault="00176838" w:rsidP="00176838">
      <w:pPr>
        <w:numPr>
          <w:ilvl w:val="0"/>
          <w:numId w:val="5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Integration.</w:t>
      </w:r>
    </w:p>
    <w:p w14:paraId="5FD4139C" w14:textId="77777777" w:rsidR="00176838" w:rsidRPr="00176838" w:rsidRDefault="00176838" w:rsidP="00176838">
      <w:pPr>
        <w:numPr>
          <w:ilvl w:val="0"/>
          <w:numId w:val="5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Numerical approximation.</w:t>
      </w:r>
    </w:p>
    <w:p w14:paraId="6601216F" w14:textId="77777777" w:rsidR="00176838" w:rsidRPr="00176838" w:rsidRDefault="00176838" w:rsidP="00176838">
      <w:pPr>
        <w:numPr>
          <w:ilvl w:val="0"/>
          <w:numId w:val="5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CAD/GIS measurements.</w:t>
      </w:r>
    </w:p>
    <w:p w14:paraId="546C9064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71F2CD9C">
          <v:rect id="_x0000_i1446" style="width:0;height:1.5pt" o:hralign="center" o:hrstd="t" o:hr="t" fillcolor="#a0a0a0" stroked="f"/>
        </w:pict>
      </w:r>
    </w:p>
    <w:p w14:paraId="63EC29D6" w14:textId="77777777" w:rsidR="00176838" w:rsidRDefault="00176838" w:rsidP="00176838">
      <w:pPr>
        <w:pStyle w:val="Heading2"/>
      </w:pPr>
      <w:r w:rsidRPr="00176838">
        <w:t>Perimeter</w:t>
      </w:r>
    </w:p>
    <w:p w14:paraId="799899E3" w14:textId="6E5481FD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0DEAF4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An oval has a closed curved boundary, so its boundary length can be measured.</w:t>
      </w:r>
    </w:p>
    <w:p w14:paraId="0EFB8848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For an elliptical oval, the exact perimeter involves an elliptic integral and usually requires approximation.</w:t>
      </w:r>
    </w:p>
    <w:p w14:paraId="5F29BDA0" w14:textId="549C4E99" w:rsidR="00176838" w:rsidRPr="00176838" w:rsidRDefault="00176838" w:rsidP="00BB7B52">
      <w:pPr>
        <w:rPr>
          <w:rFonts w:ascii="Roboto Mono" w:hAnsi="Roboto Mono"/>
        </w:rPr>
      </w:pPr>
      <w:r w:rsidRPr="00176838">
        <w:rPr>
          <w:rFonts w:ascii="Roboto Mono" w:hAnsi="Roboto Mono"/>
        </w:rPr>
        <w:t>A commonly used approximation is: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P≈π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3a+b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a+3b</m:t>
                          </m:r>
                        </m:e>
                      </m:d>
                    </m:e>
                  </m:rad>
                </m:e>
              </m:d>
            </m:e>
          </m:borderBox>
        </m:oMath>
      </m:oMathPara>
    </w:p>
    <w:p w14:paraId="5F5C8102" w14:textId="5BFE0CD5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176838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176838">
        <w:rPr>
          <w:rFonts w:ascii="Roboto Mono" w:hAnsi="Roboto Mono"/>
        </w:rPr>
        <w:t xml:space="preserve"> are the semi-major and semi-minor axes.</w:t>
      </w:r>
    </w:p>
    <w:p w14:paraId="7ACE1A6A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For a general freeform oval, the perimeter is its curve length.</w:t>
      </w:r>
    </w:p>
    <w:p w14:paraId="4FD85BE7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0AC6CE6A">
          <v:rect id="_x0000_i1447" style="width:0;height:1.5pt" o:hralign="center" o:hrstd="t" o:hr="t" fillcolor="#a0a0a0" stroked="f"/>
        </w:pict>
      </w:r>
    </w:p>
    <w:p w14:paraId="3A4A8F73" w14:textId="77777777" w:rsidR="00176838" w:rsidRDefault="00176838" w:rsidP="00176838">
      <w:pPr>
        <w:pStyle w:val="Heading2"/>
      </w:pPr>
      <w:r w:rsidRPr="00176838">
        <w:t>Classification by Regularity</w:t>
      </w:r>
    </w:p>
    <w:p w14:paraId="62A1C7C6" w14:textId="7379F28F" w:rsidR="00176838" w:rsidRPr="00176838" w:rsidRDefault="00176838" w:rsidP="001768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6E0325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Your classification can distinguish:</w:t>
      </w:r>
    </w:p>
    <w:p w14:paraId="6C7B9082" w14:textId="77777777" w:rsidR="00176838" w:rsidRPr="00176838" w:rsidRDefault="00176838" w:rsidP="00176838">
      <w:pPr>
        <w:rPr>
          <w:rFonts w:ascii="Roboto Mono" w:hAnsi="Roboto Mono"/>
          <w:b/>
          <w:bCs/>
        </w:rPr>
      </w:pPr>
      <w:r w:rsidRPr="00176838">
        <w:rPr>
          <w:rFonts w:ascii="Roboto Mono" w:hAnsi="Roboto Mono"/>
          <w:b/>
          <w:bCs/>
        </w:rPr>
        <w:t>Regular / Standard Oval Shapes</w:t>
      </w:r>
    </w:p>
    <w:p w14:paraId="5B63C4E9" w14:textId="77777777" w:rsidR="00176838" w:rsidRPr="00176838" w:rsidRDefault="00176838" w:rsidP="00176838">
      <w:pPr>
        <w:numPr>
          <w:ilvl w:val="0"/>
          <w:numId w:val="6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Elliptical oval</w:t>
      </w:r>
    </w:p>
    <w:p w14:paraId="1D85F7E3" w14:textId="77777777" w:rsidR="00176838" w:rsidRPr="00176838" w:rsidRDefault="00176838" w:rsidP="00176838">
      <w:pPr>
        <w:numPr>
          <w:ilvl w:val="0"/>
          <w:numId w:val="6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Symmetric oval</w:t>
      </w:r>
    </w:p>
    <w:p w14:paraId="37837FC1" w14:textId="77777777" w:rsidR="00176838" w:rsidRPr="00176838" w:rsidRDefault="00176838" w:rsidP="00176838">
      <w:pPr>
        <w:numPr>
          <w:ilvl w:val="0"/>
          <w:numId w:val="6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Horizontal oval</w:t>
      </w:r>
    </w:p>
    <w:p w14:paraId="4AC8E31C" w14:textId="77777777" w:rsidR="00176838" w:rsidRPr="00176838" w:rsidRDefault="00176838" w:rsidP="00176838">
      <w:pPr>
        <w:numPr>
          <w:ilvl w:val="0"/>
          <w:numId w:val="6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Vertical oval</w:t>
      </w:r>
    </w:p>
    <w:p w14:paraId="17BD7467" w14:textId="77777777" w:rsidR="00176838" w:rsidRPr="00176838" w:rsidRDefault="00176838" w:rsidP="00176838">
      <w:pPr>
        <w:rPr>
          <w:rFonts w:ascii="Roboto Mono" w:hAnsi="Roboto Mono"/>
          <w:b/>
          <w:bCs/>
        </w:rPr>
      </w:pPr>
      <w:r w:rsidRPr="00176838">
        <w:rPr>
          <w:rFonts w:ascii="Roboto Mono" w:hAnsi="Roboto Mono"/>
          <w:b/>
          <w:bCs/>
        </w:rPr>
        <w:lastRenderedPageBreak/>
        <w:t>Irregular Oval Shapes</w:t>
      </w:r>
    </w:p>
    <w:p w14:paraId="5A2754FB" w14:textId="77777777" w:rsidR="00176838" w:rsidRPr="00176838" w:rsidRDefault="00176838" w:rsidP="00176838">
      <w:pPr>
        <w:numPr>
          <w:ilvl w:val="0"/>
          <w:numId w:val="7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Egg-shaped oval</w:t>
      </w:r>
    </w:p>
    <w:p w14:paraId="31F3F88D" w14:textId="77777777" w:rsidR="00176838" w:rsidRPr="00176838" w:rsidRDefault="00176838" w:rsidP="00176838">
      <w:pPr>
        <w:numPr>
          <w:ilvl w:val="0"/>
          <w:numId w:val="7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Asymmetric oval</w:t>
      </w:r>
    </w:p>
    <w:p w14:paraId="77930B1E" w14:textId="77777777" w:rsidR="00176838" w:rsidRPr="00176838" w:rsidRDefault="00176838" w:rsidP="00176838">
      <w:pPr>
        <w:numPr>
          <w:ilvl w:val="0"/>
          <w:numId w:val="7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Organic oval</w:t>
      </w:r>
    </w:p>
    <w:p w14:paraId="5F1E6C31" w14:textId="77777777" w:rsidR="00176838" w:rsidRPr="00176838" w:rsidRDefault="00176838" w:rsidP="00176838">
      <w:pPr>
        <w:numPr>
          <w:ilvl w:val="0"/>
          <w:numId w:val="7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Freeform oval</w:t>
      </w:r>
    </w:p>
    <w:p w14:paraId="2D297C07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pict w14:anchorId="07E96BFD">
          <v:rect id="_x0000_i1521" style="width:0;height:1.5pt" o:hralign="center" o:hrstd="t" o:hr="t" fillcolor="#a0a0a0" stroked="f"/>
        </w:pict>
      </w:r>
    </w:p>
    <w:p w14:paraId="2B87E56C" w14:textId="77777777" w:rsidR="00176838" w:rsidRDefault="00176838" w:rsidP="00FD6A92">
      <w:pPr>
        <w:pStyle w:val="Heading2"/>
      </w:pPr>
      <w:r w:rsidRPr="00176838">
        <w:t>Oval Closed vs. Other Closed Curved Shapes</w:t>
      </w:r>
    </w:p>
    <w:p w14:paraId="79C2DE89" w14:textId="43E03697" w:rsidR="00FD6A92" w:rsidRDefault="00FD6A92" w:rsidP="00FD6A9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9F84E1" w14:textId="0CEDA725" w:rsidR="00C50800" w:rsidRPr="00FD6A92" w:rsidRDefault="00C50800" w:rsidP="00FD6A92">
      <w:r>
        <w:rPr>
          <w:noProof/>
        </w:rPr>
        <w:drawing>
          <wp:inline distT="0" distB="0" distL="0" distR="0" wp14:anchorId="703D3287" wp14:editId="42A8B8A3">
            <wp:extent cx="5943600" cy="1908175"/>
            <wp:effectExtent l="0" t="0" r="0" b="0"/>
            <wp:docPr id="490168777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150"/>
        <w:gridCol w:w="3168"/>
        <w:gridCol w:w="1321"/>
      </w:tblGrid>
      <w:tr w:rsidR="00176838" w:rsidRPr="00176838" w14:paraId="33B81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921A6" w14:textId="77777777" w:rsidR="00176838" w:rsidRPr="00176838" w:rsidRDefault="00176838" w:rsidP="00176838">
            <w:pPr>
              <w:rPr>
                <w:rFonts w:ascii="Roboto Mono" w:hAnsi="Roboto Mono"/>
                <w:b/>
                <w:bCs/>
              </w:rPr>
            </w:pPr>
            <w:r w:rsidRPr="00176838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1D0CA6BD" w14:textId="77777777" w:rsidR="00176838" w:rsidRPr="00176838" w:rsidRDefault="00176838" w:rsidP="00176838">
            <w:pPr>
              <w:rPr>
                <w:rFonts w:ascii="Roboto Mono" w:hAnsi="Roboto Mono"/>
                <w:b/>
                <w:bCs/>
              </w:rPr>
            </w:pPr>
            <w:r w:rsidRPr="00176838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9655470" w14:textId="77777777" w:rsidR="00176838" w:rsidRPr="00176838" w:rsidRDefault="00176838" w:rsidP="00176838">
            <w:pPr>
              <w:rPr>
                <w:rFonts w:ascii="Roboto Mono" w:hAnsi="Roboto Mono"/>
                <w:b/>
                <w:bCs/>
              </w:rPr>
            </w:pPr>
            <w:r w:rsidRPr="00176838">
              <w:rPr>
                <w:rFonts w:ascii="Roboto Mono" w:hAnsi="Roboto Mono"/>
                <w:b/>
                <w:bCs/>
              </w:rPr>
              <w:t>Mathematical Definition</w:t>
            </w:r>
          </w:p>
        </w:tc>
        <w:tc>
          <w:tcPr>
            <w:tcW w:w="0" w:type="auto"/>
            <w:vAlign w:val="center"/>
            <w:hideMark/>
          </w:tcPr>
          <w:p w14:paraId="0F6513DF" w14:textId="77777777" w:rsidR="00176838" w:rsidRPr="00176838" w:rsidRDefault="00176838" w:rsidP="00176838">
            <w:pPr>
              <w:rPr>
                <w:rFonts w:ascii="Roboto Mono" w:hAnsi="Roboto Mono"/>
                <w:b/>
                <w:bCs/>
              </w:rPr>
            </w:pPr>
            <w:r w:rsidRPr="00176838">
              <w:rPr>
                <w:rFonts w:ascii="Roboto Mono" w:hAnsi="Roboto Mono"/>
                <w:b/>
                <w:bCs/>
              </w:rPr>
              <w:t>Symmetry</w:t>
            </w:r>
          </w:p>
        </w:tc>
      </w:tr>
      <w:tr w:rsidR="00176838" w:rsidRPr="00176838" w14:paraId="3CF59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7918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  <w:b/>
                <w:bCs/>
              </w:rPr>
              <w:t>Circular Closed Shape</w:t>
            </w:r>
          </w:p>
        </w:tc>
        <w:tc>
          <w:tcPr>
            <w:tcW w:w="0" w:type="auto"/>
            <w:vAlign w:val="center"/>
            <w:hideMark/>
          </w:tcPr>
          <w:p w14:paraId="094B71C0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Circular</w:t>
            </w:r>
          </w:p>
        </w:tc>
        <w:tc>
          <w:tcPr>
            <w:tcW w:w="0" w:type="auto"/>
            <w:vAlign w:val="center"/>
            <w:hideMark/>
          </w:tcPr>
          <w:p w14:paraId="2E579909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Precise</w:t>
            </w:r>
          </w:p>
        </w:tc>
        <w:tc>
          <w:tcPr>
            <w:tcW w:w="0" w:type="auto"/>
            <w:vAlign w:val="center"/>
            <w:hideMark/>
          </w:tcPr>
          <w:p w14:paraId="7196B047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Very high</w:t>
            </w:r>
          </w:p>
        </w:tc>
      </w:tr>
      <w:tr w:rsidR="00176838" w:rsidRPr="00176838" w14:paraId="28E8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CDA1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  <w:b/>
                <w:bCs/>
              </w:rPr>
              <w:t>Elliptical Closed Shape</w:t>
            </w:r>
          </w:p>
        </w:tc>
        <w:tc>
          <w:tcPr>
            <w:tcW w:w="0" w:type="auto"/>
            <w:vAlign w:val="center"/>
            <w:hideMark/>
          </w:tcPr>
          <w:p w14:paraId="00BD63AC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Elliptical</w:t>
            </w:r>
          </w:p>
        </w:tc>
        <w:tc>
          <w:tcPr>
            <w:tcW w:w="0" w:type="auto"/>
            <w:vAlign w:val="center"/>
            <w:hideMark/>
          </w:tcPr>
          <w:p w14:paraId="7CA56A37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Precise</w:t>
            </w:r>
          </w:p>
        </w:tc>
        <w:tc>
          <w:tcPr>
            <w:tcW w:w="0" w:type="auto"/>
            <w:vAlign w:val="center"/>
            <w:hideMark/>
          </w:tcPr>
          <w:p w14:paraId="70E8AAAD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Two axes</w:t>
            </w:r>
          </w:p>
        </w:tc>
      </w:tr>
      <w:tr w:rsidR="00176838" w:rsidRPr="00176838" w14:paraId="34B9E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1A52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  <w:b/>
                <w:bCs/>
              </w:rPr>
              <w:t>Oval Closed Shape</w:t>
            </w:r>
          </w:p>
        </w:tc>
        <w:tc>
          <w:tcPr>
            <w:tcW w:w="0" w:type="auto"/>
            <w:vAlign w:val="center"/>
            <w:hideMark/>
          </w:tcPr>
          <w:p w14:paraId="1F6B5D5C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Smooth rounded</w:t>
            </w:r>
          </w:p>
        </w:tc>
        <w:tc>
          <w:tcPr>
            <w:tcW w:w="0" w:type="auto"/>
            <w:vAlign w:val="center"/>
            <w:hideMark/>
          </w:tcPr>
          <w:p w14:paraId="74E95448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General/descriptive</w:t>
            </w:r>
          </w:p>
        </w:tc>
        <w:tc>
          <w:tcPr>
            <w:tcW w:w="0" w:type="auto"/>
            <w:vAlign w:val="center"/>
            <w:hideMark/>
          </w:tcPr>
          <w:p w14:paraId="36534CE6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May vary</w:t>
            </w:r>
          </w:p>
        </w:tc>
      </w:tr>
      <w:tr w:rsidR="00176838" w:rsidRPr="00176838" w14:paraId="738A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5E2D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  <w:b/>
                <w:bCs/>
              </w:rPr>
              <w:t>Organic Closed Curve</w:t>
            </w:r>
          </w:p>
        </w:tc>
        <w:tc>
          <w:tcPr>
            <w:tcW w:w="0" w:type="auto"/>
            <w:vAlign w:val="center"/>
            <w:hideMark/>
          </w:tcPr>
          <w:p w14:paraId="17ACBC64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Natural curved</w:t>
            </w:r>
          </w:p>
        </w:tc>
        <w:tc>
          <w:tcPr>
            <w:tcW w:w="0" w:type="auto"/>
            <w:vAlign w:val="center"/>
            <w:hideMark/>
          </w:tcPr>
          <w:p w14:paraId="58C40C36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proofErr w:type="gramStart"/>
            <w:r w:rsidRPr="00176838">
              <w:rPr>
                <w:rFonts w:ascii="Roboto Mono" w:hAnsi="Roboto Mono"/>
              </w:rPr>
              <w:t>Usually</w:t>
            </w:r>
            <w:proofErr w:type="gramEnd"/>
            <w:r w:rsidRPr="00176838">
              <w:rPr>
                <w:rFonts w:ascii="Roboto Mono" w:hAnsi="Roboto Mono"/>
              </w:rPr>
              <w:t xml:space="preserve"> non-standard</w:t>
            </w:r>
          </w:p>
        </w:tc>
        <w:tc>
          <w:tcPr>
            <w:tcW w:w="0" w:type="auto"/>
            <w:vAlign w:val="center"/>
            <w:hideMark/>
          </w:tcPr>
          <w:p w14:paraId="7415632F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May vary</w:t>
            </w:r>
          </w:p>
        </w:tc>
      </w:tr>
      <w:tr w:rsidR="00176838" w:rsidRPr="00176838" w14:paraId="3B6DA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B308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  <w:b/>
                <w:bCs/>
              </w:rPr>
              <w:t>Freeform Closed Curve</w:t>
            </w:r>
          </w:p>
        </w:tc>
        <w:tc>
          <w:tcPr>
            <w:tcW w:w="0" w:type="auto"/>
            <w:vAlign w:val="center"/>
            <w:hideMark/>
          </w:tcPr>
          <w:p w14:paraId="4EFD01C3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Freely controlled</w:t>
            </w:r>
          </w:p>
        </w:tc>
        <w:tc>
          <w:tcPr>
            <w:tcW w:w="0" w:type="auto"/>
            <w:vAlign w:val="center"/>
            <w:hideMark/>
          </w:tcPr>
          <w:p w14:paraId="5B397718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Non-standard</w:t>
            </w:r>
          </w:p>
        </w:tc>
        <w:tc>
          <w:tcPr>
            <w:tcW w:w="0" w:type="auto"/>
            <w:vAlign w:val="center"/>
            <w:hideMark/>
          </w:tcPr>
          <w:p w14:paraId="469ACB14" w14:textId="77777777" w:rsidR="00176838" w:rsidRPr="00176838" w:rsidRDefault="00176838" w:rsidP="00176838">
            <w:pPr>
              <w:rPr>
                <w:rFonts w:ascii="Roboto Mono" w:hAnsi="Roboto Mono"/>
              </w:rPr>
            </w:pPr>
            <w:r w:rsidRPr="00176838">
              <w:rPr>
                <w:rFonts w:ascii="Roboto Mono" w:hAnsi="Roboto Mono"/>
              </w:rPr>
              <w:t>May vary</w:t>
            </w:r>
          </w:p>
        </w:tc>
      </w:tr>
    </w:tbl>
    <w:p w14:paraId="7EA61948" w14:textId="5E79B37A" w:rsidR="00176838" w:rsidRPr="00176838" w:rsidRDefault="00176838" w:rsidP="00FD6A92">
      <w:pPr>
        <w:rPr>
          <w:rFonts w:ascii="Roboto Mono" w:hAnsi="Roboto Mono"/>
        </w:rPr>
      </w:pPr>
      <w:r w:rsidRPr="00176838">
        <w:rPr>
          <w:rFonts w:ascii="Roboto Mono" w:hAnsi="Roboto Mono"/>
        </w:rPr>
        <w:lastRenderedPageBreak/>
        <w:pict w14:anchorId="20E07439">
          <v:rect id="_x0000_i1449" style="width:0;height:1.5pt" o:hralign="center" o:hrstd="t" o:hr="t" fillcolor="#a0a0a0" stroked="f"/>
        </w:pict>
      </w:r>
    </w:p>
    <w:p w14:paraId="4524DE03" w14:textId="77777777" w:rsidR="00176838" w:rsidRDefault="00176838" w:rsidP="00FD6A92">
      <w:pPr>
        <w:pStyle w:val="Heading2"/>
      </w:pPr>
      <w:r w:rsidRPr="00176838">
        <w:t>Key Points</w:t>
      </w:r>
    </w:p>
    <w:p w14:paraId="08E3E640" w14:textId="2A04E983" w:rsidR="00FD6A92" w:rsidRPr="00FD6A92" w:rsidRDefault="00FD6A92" w:rsidP="00FD6A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6245F3" w14:textId="79FF33E7" w:rsidR="00176838" w:rsidRPr="00176838" w:rsidRDefault="00176838" w:rsidP="00D575BE">
      <w:pPr>
        <w:rPr>
          <w:rFonts w:ascii="Roboto Mono" w:hAnsi="Roboto Mono"/>
        </w:rPr>
      </w:pPr>
      <w:r w:rsidRPr="00176838">
        <w:rPr>
          <w:rFonts w:ascii="Roboto Mono" w:hAnsi="Roboto Mono"/>
        </w:rPr>
        <w:t xml:space="preserve">An </w:t>
      </w:r>
      <w:r w:rsidRPr="00176838">
        <w:rPr>
          <w:rFonts w:ascii="Roboto Mono" w:hAnsi="Roboto Mono"/>
          <w:b/>
          <w:bCs/>
        </w:rPr>
        <w:t>Oval Closed Shape</w:t>
      </w:r>
      <w:r w:rsidRPr="00176838">
        <w:rPr>
          <w:rFonts w:ascii="Roboto Mono" w:hAnsi="Roboto Mono"/>
        </w:rPr>
        <w:t xml:space="preserve"> is:</w:t>
      </w:r>
      <w:r w:rsidRPr="0017683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Rounded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Generally Elongated</m:t>
              </m:r>
            </m:e>
          </m:borderBox>
        </m:oMath>
      </m:oMathPara>
    </w:p>
    <w:p w14:paraId="1A223EA4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</w:rPr>
        <w:t>It:</w:t>
      </w:r>
    </w:p>
    <w:p w14:paraId="2EC9D85F" w14:textId="77777777" w:rsidR="00176838" w:rsidRPr="00176838" w:rsidRDefault="00176838" w:rsidP="00176838">
      <w:pPr>
        <w:numPr>
          <w:ilvl w:val="0"/>
          <w:numId w:val="10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Has a continuous closed boundary.</w:t>
      </w:r>
    </w:p>
    <w:p w14:paraId="107E703C" w14:textId="77777777" w:rsidR="00176838" w:rsidRPr="00176838" w:rsidRDefault="00176838" w:rsidP="00176838">
      <w:pPr>
        <w:numPr>
          <w:ilvl w:val="0"/>
          <w:numId w:val="10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Has no straight sides in its pure form.</w:t>
      </w:r>
    </w:p>
    <w:p w14:paraId="5DA4585B" w14:textId="77777777" w:rsidR="00176838" w:rsidRPr="00176838" w:rsidRDefault="00176838" w:rsidP="00176838">
      <w:pPr>
        <w:numPr>
          <w:ilvl w:val="0"/>
          <w:numId w:val="10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Has no vertices.</w:t>
      </w:r>
    </w:p>
    <w:p w14:paraId="04DE7B7F" w14:textId="77777777" w:rsidR="00176838" w:rsidRPr="00176838" w:rsidRDefault="00176838" w:rsidP="00176838">
      <w:pPr>
        <w:numPr>
          <w:ilvl w:val="0"/>
          <w:numId w:val="10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Encloses a bounded region.</w:t>
      </w:r>
    </w:p>
    <w:p w14:paraId="663461D8" w14:textId="77777777" w:rsidR="00176838" w:rsidRPr="00176838" w:rsidRDefault="00176838" w:rsidP="00176838">
      <w:pPr>
        <w:numPr>
          <w:ilvl w:val="0"/>
          <w:numId w:val="10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May be symmetric or asymmetric.</w:t>
      </w:r>
    </w:p>
    <w:p w14:paraId="029A89D8" w14:textId="77777777" w:rsidR="00176838" w:rsidRPr="00176838" w:rsidRDefault="00176838" w:rsidP="00176838">
      <w:pPr>
        <w:numPr>
          <w:ilvl w:val="0"/>
          <w:numId w:val="10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May be mathematical or freeform.</w:t>
      </w:r>
    </w:p>
    <w:p w14:paraId="7DA6C5EF" w14:textId="77777777" w:rsidR="00176838" w:rsidRPr="00176838" w:rsidRDefault="00176838" w:rsidP="00176838">
      <w:pPr>
        <w:numPr>
          <w:ilvl w:val="0"/>
          <w:numId w:val="10"/>
        </w:numPr>
        <w:rPr>
          <w:rFonts w:ascii="Roboto Mono" w:hAnsi="Roboto Mono"/>
        </w:rPr>
      </w:pPr>
      <w:r w:rsidRPr="00176838">
        <w:rPr>
          <w:rFonts w:ascii="Roboto Mono" w:hAnsi="Roboto Mono"/>
        </w:rPr>
        <w:t>May be elliptical, egg-shaped, organic, or custom-designed.</w:t>
      </w:r>
    </w:p>
    <w:p w14:paraId="020450F3" w14:textId="77777777" w:rsidR="00176838" w:rsidRDefault="00176838" w:rsidP="00FD6A92">
      <w:pPr>
        <w:pStyle w:val="Heading2"/>
      </w:pPr>
      <w:r w:rsidRPr="00176838">
        <w:t>Conclusion</w:t>
      </w:r>
    </w:p>
    <w:p w14:paraId="3C2EEE8A" w14:textId="6F820610" w:rsidR="00FD6A92" w:rsidRPr="00FD6A92" w:rsidRDefault="00FD6A92" w:rsidP="00FD6A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A22CB3" w14:textId="77777777" w:rsidR="00176838" w:rsidRPr="00176838" w:rsidRDefault="00176838" w:rsidP="00176838">
      <w:pPr>
        <w:rPr>
          <w:rFonts w:ascii="Roboto Mono" w:hAnsi="Roboto Mono"/>
        </w:rPr>
      </w:pPr>
      <w:r w:rsidRPr="00176838">
        <w:rPr>
          <w:rFonts w:ascii="Roboto Mono" w:hAnsi="Roboto Mono"/>
          <w:b/>
          <w:bCs/>
        </w:rPr>
        <w:t>Oval Closed Shapes</w:t>
      </w:r>
      <w:r w:rsidRPr="00176838">
        <w:rPr>
          <w:rFonts w:ascii="Roboto Mono" w:hAnsi="Roboto Mono"/>
        </w:rPr>
        <w:t xml:space="preserve"> are smooth, rounded, closed curved forms that are generally elongated or egg-like. </w:t>
      </w:r>
      <w:r w:rsidRPr="00176838">
        <w:rPr>
          <w:rFonts w:ascii="Roboto Mono" w:hAnsi="Roboto Mono"/>
          <w:b/>
          <w:bCs/>
        </w:rPr>
        <w:t>Ellipses are a precise mathematical type of oval-like shape</w:t>
      </w:r>
      <w:r w:rsidRPr="00176838">
        <w:rPr>
          <w:rFonts w:ascii="Roboto Mono" w:hAnsi="Roboto Mono"/>
        </w:rPr>
        <w:t xml:space="preserve">, but the term </w:t>
      </w:r>
      <w:r w:rsidRPr="00176838">
        <w:rPr>
          <w:rFonts w:ascii="Roboto Mono" w:hAnsi="Roboto Mono"/>
          <w:i/>
          <w:iCs/>
        </w:rPr>
        <w:t>oval</w:t>
      </w:r>
      <w:r w:rsidRPr="00176838">
        <w:rPr>
          <w:rFonts w:ascii="Roboto Mono" w:hAnsi="Roboto Mono"/>
        </w:rPr>
        <w:t xml:space="preserve"> is broader and can include </w:t>
      </w:r>
      <w:r w:rsidRPr="00176838">
        <w:rPr>
          <w:rFonts w:ascii="Roboto Mono" w:hAnsi="Roboto Mono"/>
          <w:b/>
          <w:bCs/>
        </w:rPr>
        <w:t>elongated, flattened, egg-shaped, asymmetric, organic, and freeform forms</w:t>
      </w:r>
      <w:r w:rsidRPr="00176838">
        <w:rPr>
          <w:rFonts w:ascii="Roboto Mono" w:hAnsi="Roboto Mono"/>
        </w:rPr>
        <w:t xml:space="preserve"> that are not exact ellipses. This makes </w:t>
      </w:r>
      <w:r w:rsidRPr="00176838">
        <w:rPr>
          <w:rFonts w:ascii="Roboto Mono" w:hAnsi="Roboto Mono"/>
          <w:b/>
          <w:bCs/>
        </w:rPr>
        <w:t>Oval Closed Shapes</w:t>
      </w:r>
      <w:r w:rsidRPr="00176838">
        <w:rPr>
          <w:rFonts w:ascii="Roboto Mono" w:hAnsi="Roboto Mono"/>
        </w:rPr>
        <w:t xml:space="preserve"> a useful category between mathematically defined curves such as ellipses and more irregular closed curves such as organic and freeform shapes.</w:t>
      </w:r>
    </w:p>
    <w:p w14:paraId="6DE9D672" w14:textId="77777777" w:rsidR="00A70480" w:rsidRPr="00176838" w:rsidRDefault="00A70480">
      <w:pPr>
        <w:rPr>
          <w:rFonts w:ascii="Roboto Mono" w:hAnsi="Roboto Mono"/>
        </w:rPr>
      </w:pPr>
    </w:p>
    <w:sectPr w:rsidR="00A70480" w:rsidRPr="00176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81F"/>
    <w:multiLevelType w:val="multilevel"/>
    <w:tmpl w:val="1CD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8665B"/>
    <w:multiLevelType w:val="multilevel"/>
    <w:tmpl w:val="07FA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3128B"/>
    <w:multiLevelType w:val="multilevel"/>
    <w:tmpl w:val="32D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C1D07"/>
    <w:multiLevelType w:val="multilevel"/>
    <w:tmpl w:val="999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5115C"/>
    <w:multiLevelType w:val="multilevel"/>
    <w:tmpl w:val="57F8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51794"/>
    <w:multiLevelType w:val="multilevel"/>
    <w:tmpl w:val="6F9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65584"/>
    <w:multiLevelType w:val="multilevel"/>
    <w:tmpl w:val="DC2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A50D6"/>
    <w:multiLevelType w:val="multilevel"/>
    <w:tmpl w:val="CC4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F4903"/>
    <w:multiLevelType w:val="multilevel"/>
    <w:tmpl w:val="6608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D4E75"/>
    <w:multiLevelType w:val="multilevel"/>
    <w:tmpl w:val="431E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653971">
    <w:abstractNumId w:val="3"/>
  </w:num>
  <w:num w:numId="2" w16cid:durableId="1861311721">
    <w:abstractNumId w:val="9"/>
  </w:num>
  <w:num w:numId="3" w16cid:durableId="1364555485">
    <w:abstractNumId w:val="2"/>
  </w:num>
  <w:num w:numId="4" w16cid:durableId="384110726">
    <w:abstractNumId w:val="7"/>
  </w:num>
  <w:num w:numId="5" w16cid:durableId="406730357">
    <w:abstractNumId w:val="6"/>
  </w:num>
  <w:num w:numId="6" w16cid:durableId="1383600737">
    <w:abstractNumId w:val="8"/>
  </w:num>
  <w:num w:numId="7" w16cid:durableId="1477062490">
    <w:abstractNumId w:val="5"/>
  </w:num>
  <w:num w:numId="8" w16cid:durableId="1030760862">
    <w:abstractNumId w:val="1"/>
  </w:num>
  <w:num w:numId="9" w16cid:durableId="1384868657">
    <w:abstractNumId w:val="4"/>
  </w:num>
  <w:num w:numId="10" w16cid:durableId="42500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43"/>
    <w:rsid w:val="001272B9"/>
    <w:rsid w:val="00176838"/>
    <w:rsid w:val="002A5597"/>
    <w:rsid w:val="002D1F4F"/>
    <w:rsid w:val="00394D0C"/>
    <w:rsid w:val="006E2C21"/>
    <w:rsid w:val="006F1F14"/>
    <w:rsid w:val="00711B4D"/>
    <w:rsid w:val="007C5AB6"/>
    <w:rsid w:val="008952B3"/>
    <w:rsid w:val="00A05DC8"/>
    <w:rsid w:val="00A70480"/>
    <w:rsid w:val="00BA222E"/>
    <w:rsid w:val="00BB7B52"/>
    <w:rsid w:val="00C50800"/>
    <w:rsid w:val="00C86897"/>
    <w:rsid w:val="00CC16BB"/>
    <w:rsid w:val="00CE14B3"/>
    <w:rsid w:val="00D40243"/>
    <w:rsid w:val="00D575BE"/>
    <w:rsid w:val="00D5761C"/>
    <w:rsid w:val="00FD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0639"/>
  <w15:chartTrackingRefBased/>
  <w15:docId w15:val="{AD2055B3-F23A-4C9B-9E9B-4ACDB540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45</Pages>
  <Words>1254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2026-08-13T22:37:00Z</dcterms:created>
  <dcterms:modified xsi:type="dcterms:W3CDTF">2026-08-13T22:52:00Z</dcterms:modified>
</cp:coreProperties>
</file>