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21F1" w14:textId="6FD45D63" w:rsidR="00A70480" w:rsidRDefault="0014377D" w:rsidP="0014377D">
      <w:pPr>
        <w:pStyle w:val="Heading1"/>
      </w:pPr>
      <w:r w:rsidRPr="0014377D">
        <w:t>Mixed Curvilinear Shapes</w:t>
      </w:r>
    </w:p>
    <w:p w14:paraId="28C6407F" w14:textId="2B840391" w:rsidR="0014377D" w:rsidRPr="0014377D" w:rsidRDefault="004E7753" w:rsidP="0014377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A51EFA" w14:textId="1AB7AA4B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drawing>
          <wp:inline distT="0" distB="0" distL="0" distR="0" wp14:anchorId="4D4D07CA" wp14:editId="413B4AF7">
            <wp:extent cx="5943600" cy="5605780"/>
            <wp:effectExtent l="0" t="0" r="0" b="0"/>
            <wp:docPr id="8399841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4AAA" w14:textId="0CBE1B5B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1F30A9ED" wp14:editId="5F850282">
            <wp:extent cx="5943600" cy="4807585"/>
            <wp:effectExtent l="0" t="0" r="0" b="0"/>
            <wp:docPr id="87168363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4089" w14:textId="000E1A69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28F39EE6" wp14:editId="2D0A5290">
            <wp:extent cx="4291330" cy="4291330"/>
            <wp:effectExtent l="0" t="0" r="0" b="0"/>
            <wp:docPr id="119387396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AD5F" w14:textId="711159BF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2523A111" wp14:editId="5A119F19">
            <wp:extent cx="5943600" cy="5924550"/>
            <wp:effectExtent l="0" t="0" r="0" b="0"/>
            <wp:docPr id="64412755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FB0B" w14:textId="552CB03B" w:rsidR="0014377D" w:rsidRDefault="0014377D" w:rsidP="00404991">
      <w:pPr>
        <w:pStyle w:val="Heading2"/>
      </w:pPr>
      <w:r w:rsidRPr="0014377D">
        <w:t>Definition</w:t>
      </w:r>
    </w:p>
    <w:p w14:paraId="2D414530" w14:textId="4B50F40E" w:rsidR="00404991" w:rsidRPr="00404991" w:rsidRDefault="00404991" w:rsidP="004049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18D3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  <w:b/>
          <w:bCs/>
        </w:rPr>
        <w:t>Mixed Curvilinear Shapes</w:t>
      </w:r>
      <w:r w:rsidRPr="0014377D">
        <w:rPr>
          <w:rFonts w:ascii="Roboto Mono" w:hAnsi="Roboto Mono"/>
        </w:rPr>
        <w:t xml:space="preserve"> are shapes whose boundaries or structures combine </w:t>
      </w:r>
      <w:r w:rsidRPr="0014377D">
        <w:rPr>
          <w:rFonts w:ascii="Roboto Mono" w:hAnsi="Roboto Mono"/>
          <w:b/>
          <w:bCs/>
        </w:rPr>
        <w:t>different types of curved elements</w:t>
      </w:r>
      <w:r w:rsidRPr="0014377D">
        <w:rPr>
          <w:rFonts w:ascii="Roboto Mono" w:hAnsi="Roboto Mono"/>
        </w:rPr>
        <w:t>, or combine curved elements with other geometric boundary elements, within the same overall shape.</w:t>
      </w:r>
    </w:p>
    <w:p w14:paraId="2332737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 xml:space="preserve">The word </w:t>
      </w:r>
      <w:r w:rsidRPr="0014377D">
        <w:rPr>
          <w:rFonts w:ascii="Roboto Mono" w:hAnsi="Roboto Mono"/>
          <w:b/>
          <w:bCs/>
        </w:rPr>
        <w:t>mixed</w:t>
      </w:r>
      <w:r w:rsidRPr="0014377D">
        <w:rPr>
          <w:rFonts w:ascii="Roboto Mono" w:hAnsi="Roboto Mono"/>
        </w:rPr>
        <w:t xml:space="preserve"> indicates that more than one type of geometric or curvilinear element is present.</w:t>
      </w:r>
    </w:p>
    <w:p w14:paraId="6185181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example, a mixed curvilinear shape may combine:</w:t>
      </w:r>
    </w:p>
    <w:p w14:paraId="49F90A9C" w14:textId="77777777" w:rsidR="0014377D" w:rsidRPr="0014377D" w:rsidRDefault="0014377D" w:rsidP="0014377D">
      <w:pPr>
        <w:numPr>
          <w:ilvl w:val="0"/>
          <w:numId w:val="1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circular arcs</w:t>
      </w:r>
    </w:p>
    <w:p w14:paraId="7218D29E" w14:textId="77777777" w:rsidR="0014377D" w:rsidRPr="0014377D" w:rsidRDefault="0014377D" w:rsidP="0014377D">
      <w:pPr>
        <w:numPr>
          <w:ilvl w:val="0"/>
          <w:numId w:val="1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elliptical arcs</w:t>
      </w:r>
    </w:p>
    <w:p w14:paraId="3D54F055" w14:textId="77777777" w:rsidR="0014377D" w:rsidRPr="0014377D" w:rsidRDefault="0014377D" w:rsidP="0014377D">
      <w:pPr>
        <w:numPr>
          <w:ilvl w:val="0"/>
          <w:numId w:val="1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freeform curves</w:t>
      </w:r>
    </w:p>
    <w:p w14:paraId="7E94CD4F" w14:textId="77777777" w:rsidR="0014377D" w:rsidRPr="0014377D" w:rsidRDefault="0014377D" w:rsidP="0014377D">
      <w:pPr>
        <w:numPr>
          <w:ilvl w:val="0"/>
          <w:numId w:val="1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wavy curves</w:t>
      </w:r>
    </w:p>
    <w:p w14:paraId="2D954723" w14:textId="77777777" w:rsidR="0014377D" w:rsidRPr="0014377D" w:rsidRDefault="0014377D" w:rsidP="0014377D">
      <w:pPr>
        <w:numPr>
          <w:ilvl w:val="0"/>
          <w:numId w:val="1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straight-line segments</w:t>
      </w:r>
    </w:p>
    <w:p w14:paraId="52D6D1D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Unlike a circle or ellipse, a mixed curvilinear shape does not necessarily follow one single curve type.</w:t>
      </w:r>
    </w:p>
    <w:p w14:paraId="163E2EC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62E6D5E7">
          <v:rect id="_x0000_i1227" style="width:0;height:1.5pt" o:hralign="center" o:hrstd="t" o:hr="t" fillcolor="#a0a0a0" stroked="f"/>
        </w:pict>
      </w:r>
    </w:p>
    <w:p w14:paraId="6A956F2B" w14:textId="05FDCBF6" w:rsidR="0014377D" w:rsidRDefault="0014377D" w:rsidP="007D25FB">
      <w:pPr>
        <w:pStyle w:val="Heading2"/>
      </w:pPr>
      <w:r w:rsidRPr="0014377D">
        <w:t>Fundamental Concept</w:t>
      </w:r>
    </w:p>
    <w:p w14:paraId="7FE14DBC" w14:textId="0170291A" w:rsidR="007D25FB" w:rsidRPr="007D25FB" w:rsidRDefault="007D25FB" w:rsidP="007D25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D6AD8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fundamental idea is:</w:t>
      </w:r>
    </w:p>
    <w:p w14:paraId="23CBAC8C" w14:textId="11938A8A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Curvilinear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Multiple Boundary or Curve Types</m:t>
              </m:r>
            </m:e>
          </m:borderBox>
        </m:oMath>
      </m:oMathPara>
    </w:p>
    <w:p w14:paraId="57A7398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mixed shape can be represented using several curve segments.</w:t>
      </w:r>
    </w:p>
    <w:p w14:paraId="455793A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4BC8B880" w14:textId="36037908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E5AD4D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Each portion may represent a different curve.</w:t>
      </w:r>
    </w:p>
    <w:p w14:paraId="2DA56F1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4CA8D8C2">
          <v:rect id="_x0000_i1228" style="width:0;height:1.5pt" o:hralign="center" o:hrstd="t" o:hr="t" fillcolor="#a0a0a0" stroked="f"/>
        </w:pict>
      </w:r>
    </w:p>
    <w:p w14:paraId="3EA2A2FC" w14:textId="23758CB7" w:rsidR="0014377D" w:rsidRDefault="0014377D" w:rsidP="00890D6C">
      <w:pPr>
        <w:pStyle w:val="Heading2"/>
      </w:pPr>
      <w:r w:rsidRPr="0014377D">
        <w:t>Main Characteristics</w:t>
      </w:r>
    </w:p>
    <w:p w14:paraId="7488FE0D" w14:textId="468737BA" w:rsidR="00890D6C" w:rsidRPr="00890D6C" w:rsidRDefault="00890D6C" w:rsidP="00890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3862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Mixed curvilinear shapes can have:</w:t>
      </w:r>
    </w:p>
    <w:p w14:paraId="1F4E2929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multiple curve types</w:t>
      </w:r>
    </w:p>
    <w:p w14:paraId="148DDD12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different radii</w:t>
      </w:r>
    </w:p>
    <w:p w14:paraId="2166AEDE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different curvature</w:t>
      </w:r>
    </w:p>
    <w:p w14:paraId="7B4F3E61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different curve equations</w:t>
      </w:r>
    </w:p>
    <w:p w14:paraId="2A19173C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straight and curved portions</w:t>
      </w:r>
    </w:p>
    <w:p w14:paraId="1F9D265A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smooth or sharp transitions</w:t>
      </w:r>
    </w:p>
    <w:p w14:paraId="6AD4FE18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open or closed boundaries</w:t>
      </w:r>
    </w:p>
    <w:p w14:paraId="0824CFCA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regular or irregular arrangements</w:t>
      </w:r>
    </w:p>
    <w:p w14:paraId="07442F9C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symmetric or asymmetric structures</w:t>
      </w:r>
    </w:p>
    <w:p w14:paraId="5DE32220" w14:textId="77777777" w:rsidR="0014377D" w:rsidRPr="0014377D" w:rsidRDefault="0014377D" w:rsidP="0014377D">
      <w:pPr>
        <w:numPr>
          <w:ilvl w:val="0"/>
          <w:numId w:val="2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simple or complex boundaries</w:t>
      </w:r>
    </w:p>
    <w:p w14:paraId="6DA1172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 defining feature is the </w:t>
      </w:r>
      <w:r w:rsidRPr="0014377D">
        <w:rPr>
          <w:rFonts w:ascii="Roboto Mono" w:hAnsi="Roboto Mono"/>
          <w:b/>
          <w:bCs/>
        </w:rPr>
        <w:t>combination of different elements</w:t>
      </w:r>
      <w:r w:rsidRPr="0014377D">
        <w:rPr>
          <w:rFonts w:ascii="Roboto Mono" w:hAnsi="Roboto Mono"/>
        </w:rPr>
        <w:t>.</w:t>
      </w:r>
    </w:p>
    <w:p w14:paraId="5801A10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04905C27">
          <v:rect id="_x0000_i1229" style="width:0;height:1.5pt" o:hralign="center" o:hrstd="t" o:hr="t" fillcolor="#a0a0a0" stroked="f"/>
        </w:pict>
      </w:r>
    </w:p>
    <w:p w14:paraId="518BB1E8" w14:textId="601BDD3C" w:rsidR="0014377D" w:rsidRDefault="0014377D" w:rsidP="00827012">
      <w:pPr>
        <w:pStyle w:val="Heading2"/>
      </w:pPr>
      <w:r w:rsidRPr="0014377D">
        <w:t>Types of Mixed Curvilinear Shapes</w:t>
      </w:r>
    </w:p>
    <w:p w14:paraId="1FB6D23F" w14:textId="43AC8EBB" w:rsidR="00827012" w:rsidRDefault="00827012" w:rsidP="0082701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56CDE1" w14:textId="1DE94E7C" w:rsidR="00632184" w:rsidRPr="00827012" w:rsidRDefault="00632184" w:rsidP="00827012">
      <w:r>
        <w:rPr>
          <w:noProof/>
        </w:rPr>
        <w:drawing>
          <wp:inline distT="0" distB="0" distL="0" distR="0" wp14:anchorId="1EC04041" wp14:editId="050E0DF4">
            <wp:extent cx="5943600" cy="1435100"/>
            <wp:effectExtent l="0" t="0" r="0" b="0"/>
            <wp:docPr id="18178551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F0B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Mixed Curvilinear Shapes</w:t>
      </w:r>
    </w:p>
    <w:p w14:paraId="45046C3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Elliptical Mixed Shapes</w:t>
      </w:r>
    </w:p>
    <w:p w14:paraId="55B9111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37D16A4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Elliptical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77E73E9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Wavy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7D584EE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Multi-Curve Mixed Shapes</w:t>
      </w:r>
    </w:p>
    <w:p w14:paraId="3FD7516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lastRenderedPageBreak/>
        <w:t>├──</w:t>
      </w:r>
      <w:r w:rsidRPr="0014377D">
        <w:rPr>
          <w:rFonts w:ascii="Roboto Mono" w:hAnsi="Roboto Mono"/>
        </w:rPr>
        <w:t xml:space="preserve"> Curve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Straight Mixed Shapes</w:t>
      </w:r>
    </w:p>
    <w:p w14:paraId="4259B3E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Complex Mixed Curvilinear Shapes</w:t>
      </w:r>
    </w:p>
    <w:p w14:paraId="0657919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These are primarily </w:t>
      </w:r>
      <w:r w:rsidRPr="0014377D">
        <w:rPr>
          <w:rFonts w:ascii="Roboto Mono" w:hAnsi="Roboto Mono"/>
          <w:b/>
          <w:bCs/>
        </w:rPr>
        <w:t>descriptive classifications</w:t>
      </w:r>
      <w:r w:rsidRPr="0014377D">
        <w:rPr>
          <w:rFonts w:ascii="Roboto Mono" w:hAnsi="Roboto Mono"/>
        </w:rPr>
        <w:t>, rather than universally standardized mathematical categories.</w:t>
      </w:r>
    </w:p>
    <w:p w14:paraId="687829A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312BF732">
          <v:rect id="_x0000_i1230" style="width:0;height:1.5pt" o:hralign="center" o:hrstd="t" o:hr="t" fillcolor="#a0a0a0" stroked="f"/>
        </w:pict>
      </w:r>
    </w:p>
    <w:p w14:paraId="64E41FC0" w14:textId="15089126" w:rsidR="0014377D" w:rsidRDefault="0014377D" w:rsidP="00DB1695">
      <w:pPr>
        <w:pStyle w:val="Heading3"/>
      </w:pPr>
      <w:r w:rsidRPr="0014377D">
        <w:t>Circular–Elliptical Mixed Shapes</w:t>
      </w:r>
    </w:p>
    <w:p w14:paraId="0B03862A" w14:textId="213EB55A" w:rsidR="00837E91" w:rsidRPr="00837E91" w:rsidRDefault="00837E91" w:rsidP="00837E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2E849" w14:textId="692DAC42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drawing>
          <wp:inline distT="0" distB="0" distL="0" distR="0" wp14:anchorId="7EB70763" wp14:editId="038BBA43">
            <wp:extent cx="5943600" cy="4177665"/>
            <wp:effectExtent l="0" t="0" r="0" b="0"/>
            <wp:docPr id="192755914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02B2" w14:textId="2A85401F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4EA35314" wp14:editId="7D290A83">
            <wp:extent cx="5005070" cy="5775325"/>
            <wp:effectExtent l="0" t="0" r="5080" b="0"/>
            <wp:docPr id="194772905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07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601F" w14:textId="3CDCF592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6AB718AE" wp14:editId="1DC5806F">
            <wp:extent cx="3465195" cy="3048000"/>
            <wp:effectExtent l="0" t="0" r="1905" b="0"/>
            <wp:docPr id="46728558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6FF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Circular–Elliptical Mixed Shape</w:t>
      </w:r>
      <w:r w:rsidRPr="0014377D">
        <w:rPr>
          <w:rFonts w:ascii="Roboto Mono" w:hAnsi="Roboto Mono"/>
        </w:rPr>
        <w:t xml:space="preserve"> combines circular arcs with elliptical arcs.</w:t>
      </w:r>
    </w:p>
    <w:p w14:paraId="6A99FD04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1FB7D1A4" w14:textId="0421661D" w:rsidR="00BD1038" w:rsidRPr="0014377D" w:rsidRDefault="00BD1038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3A7D6" wp14:editId="44EAC649">
            <wp:extent cx="5943600" cy="1102360"/>
            <wp:effectExtent l="0" t="0" r="0" b="2540"/>
            <wp:docPr id="5105561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7BB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</w:t>
      </w:r>
      <w:r w:rsidRPr="0014377D">
        <w:rPr>
          <w:rFonts w:ascii="Segoe UI Symbol" w:hAnsi="Segoe UI Symbol" w:cs="Segoe UI Symbol"/>
        </w:rPr>
        <w:t>╭──────────╮</w:t>
      </w:r>
    </w:p>
    <w:p w14:paraId="1871F03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╭──╯</w:t>
      </w:r>
      <w:r w:rsidRPr="0014377D">
        <w:rPr>
          <w:rFonts w:ascii="Roboto Mono" w:hAnsi="Roboto Mono"/>
        </w:rPr>
        <w:t xml:space="preserve">          </w:t>
      </w:r>
      <w:r w:rsidRPr="0014377D">
        <w:rPr>
          <w:rFonts w:ascii="Segoe UI Symbol" w:hAnsi="Segoe UI Symbol" w:cs="Segoe UI Symbol"/>
        </w:rPr>
        <w:t>╰──╮</w:t>
      </w:r>
    </w:p>
    <w:p w14:paraId="66187F2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╱</w:t>
      </w:r>
      <w:r w:rsidRPr="0014377D">
        <w:rPr>
          <w:rFonts w:ascii="Roboto Mono" w:hAnsi="Roboto Mono"/>
        </w:rPr>
        <w:t xml:space="preserve">                  </w:t>
      </w:r>
      <w:r w:rsidRPr="0014377D">
        <w:rPr>
          <w:rFonts w:ascii="Segoe UI Symbol" w:hAnsi="Segoe UI Symbol" w:cs="Segoe UI Symbol"/>
        </w:rPr>
        <w:t>╲</w:t>
      </w:r>
    </w:p>
    <w:p w14:paraId="54D32F4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╲</w:t>
      </w:r>
      <w:r w:rsidRPr="0014377D">
        <w:rPr>
          <w:rFonts w:ascii="Roboto Mono" w:hAnsi="Roboto Mono"/>
        </w:rPr>
        <w:t xml:space="preserve">                  </w:t>
      </w:r>
      <w:r w:rsidRPr="0014377D">
        <w:rPr>
          <w:rFonts w:ascii="Segoe UI Symbol" w:hAnsi="Segoe UI Symbol" w:cs="Segoe UI Symbol"/>
        </w:rPr>
        <w:t>╱</w:t>
      </w:r>
    </w:p>
    <w:p w14:paraId="44CA439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╰──╮</w:t>
      </w:r>
      <w:r w:rsidRPr="0014377D">
        <w:rPr>
          <w:rFonts w:ascii="Roboto Mono" w:hAnsi="Roboto Mono"/>
        </w:rPr>
        <w:t xml:space="preserve">          </w:t>
      </w:r>
      <w:r w:rsidRPr="0014377D">
        <w:rPr>
          <w:rFonts w:ascii="Segoe UI Symbol" w:hAnsi="Segoe UI Symbol" w:cs="Segoe UI Symbol"/>
        </w:rPr>
        <w:t>╭──╯</w:t>
      </w:r>
    </w:p>
    <w:p w14:paraId="1E8EB3B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</w:t>
      </w:r>
      <w:r w:rsidRPr="0014377D">
        <w:rPr>
          <w:rFonts w:ascii="Segoe UI Symbol" w:hAnsi="Segoe UI Symbol" w:cs="Segoe UI Symbol"/>
        </w:rPr>
        <w:t>╰──────────╯</w:t>
      </w:r>
    </w:p>
    <w:p w14:paraId="639078F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One part of the boundary may be circular while another is elliptical.</w:t>
      </w:r>
    </w:p>
    <w:p w14:paraId="387DC2F9" w14:textId="77777777" w:rsidR="0014377D" w:rsidRPr="0014377D" w:rsidRDefault="0014377D" w:rsidP="0014377D">
      <w:pPr>
        <w:rPr>
          <w:rFonts w:ascii="Roboto Mono" w:hAnsi="Roboto Mono"/>
          <w:b/>
          <w:bCs/>
        </w:rPr>
      </w:pPr>
      <w:r w:rsidRPr="0014377D">
        <w:rPr>
          <w:rFonts w:ascii="Roboto Mono" w:hAnsi="Roboto Mono"/>
          <w:b/>
          <w:bCs/>
        </w:rPr>
        <w:t>Mathematical representation</w:t>
      </w:r>
    </w:p>
    <w:p w14:paraId="4BAD8E1E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A boundary can be defined piecewise:</w:t>
      </w:r>
    </w:p>
    <w:p w14:paraId="5C31EF8F" w14:textId="323C06B7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sub>
          </m:sSub>
        </m:oMath>
      </m:oMathPara>
    </w:p>
    <w:p w14:paraId="02C038E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circular portion may satisfy:</w:t>
      </w:r>
    </w:p>
    <w:p w14:paraId="23541511" w14:textId="79396D2B" w:rsidR="0014377D" w:rsidRPr="0014377D" w:rsidRDefault="0014377D" w:rsidP="0014377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B8FF8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while the elliptical portion may satisfy:</w:t>
      </w:r>
    </w:p>
    <w:p w14:paraId="332F9A10" w14:textId="208AFE18" w:rsidR="0014377D" w:rsidRPr="0014377D" w:rsidRDefault="0014377D" w:rsidP="0014377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4361E5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0D3AB311">
          <v:rect id="_x0000_i1234" style="width:0;height:1.5pt" o:hralign="center" o:hrstd="t" o:hr="t" fillcolor="#a0a0a0" stroked="f"/>
        </w:pict>
      </w:r>
    </w:p>
    <w:p w14:paraId="6B3606B4" w14:textId="4155AB83" w:rsidR="0014377D" w:rsidRDefault="0014377D" w:rsidP="00056E78">
      <w:pPr>
        <w:pStyle w:val="Heading3"/>
      </w:pPr>
      <w:r w:rsidRPr="0014377D">
        <w:t>Circular–Freeform Mixed Shapes</w:t>
      </w:r>
    </w:p>
    <w:p w14:paraId="66FF73A3" w14:textId="7104219C" w:rsidR="00056E78" w:rsidRPr="00056E78" w:rsidRDefault="00056E78" w:rsidP="00056E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C1C3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Circular–Freeform Mixed Shape</w:t>
      </w:r>
      <w:r w:rsidRPr="0014377D">
        <w:rPr>
          <w:rFonts w:ascii="Roboto Mono" w:hAnsi="Roboto Mono"/>
        </w:rPr>
        <w:t xml:space="preserve"> combines circular arcs with arbitrary freeform curves.</w:t>
      </w:r>
    </w:p>
    <w:p w14:paraId="6FC2D79F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740836C3" w14:textId="7FC443F3" w:rsidR="00645006" w:rsidRPr="0014377D" w:rsidRDefault="00645006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E8118" wp14:editId="58B8AA18">
            <wp:extent cx="5943600" cy="979170"/>
            <wp:effectExtent l="0" t="0" r="0" b="0"/>
            <wp:docPr id="18101777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DBB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</w:t>
      </w:r>
      <w:r w:rsidRPr="0014377D">
        <w:rPr>
          <w:rFonts w:ascii="Segoe UI Symbol" w:hAnsi="Segoe UI Symbol" w:cs="Segoe UI Symbol"/>
        </w:rPr>
        <w:t>╭──────╮</w:t>
      </w:r>
    </w:p>
    <w:p w14:paraId="6DB78CC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╭──╯</w:t>
      </w:r>
      <w:r w:rsidRPr="0014377D">
        <w:rPr>
          <w:rFonts w:ascii="Roboto Mono" w:hAnsi="Roboto Mono"/>
        </w:rPr>
        <w:t xml:space="preserve">      </w:t>
      </w:r>
      <w:r w:rsidRPr="0014377D">
        <w:rPr>
          <w:rFonts w:ascii="Segoe UI Symbol" w:hAnsi="Segoe UI Symbol" w:cs="Segoe UI Symbol"/>
        </w:rPr>
        <w:t>╰╮</w:t>
      </w:r>
    </w:p>
    <w:p w14:paraId="35A0F9A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</w:t>
      </w:r>
      <w:r w:rsidRPr="0014377D">
        <w:rPr>
          <w:rFonts w:ascii="Segoe UI Symbol" w:hAnsi="Segoe UI Symbol" w:cs="Segoe UI Symbol"/>
        </w:rPr>
        <w:t>╱</w:t>
      </w:r>
      <w:r w:rsidRPr="0014377D">
        <w:rPr>
          <w:rFonts w:ascii="Roboto Mono" w:hAnsi="Roboto Mono"/>
        </w:rPr>
        <w:t xml:space="preserve">            </w:t>
      </w:r>
      <w:r w:rsidRPr="0014377D">
        <w:rPr>
          <w:rFonts w:ascii="Segoe UI Symbol" w:hAnsi="Segoe UI Symbol" w:cs="Segoe UI Symbol"/>
        </w:rPr>
        <w:t>╰────╮</w:t>
      </w:r>
    </w:p>
    <w:p w14:paraId="7B962E3E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</w:t>
      </w:r>
      <w:r w:rsidRPr="0014377D">
        <w:rPr>
          <w:rFonts w:ascii="Segoe UI Symbol" w:hAnsi="Segoe UI Symbol" w:cs="Segoe UI Symbol"/>
        </w:rPr>
        <w:t>╲</w:t>
      </w:r>
      <w:r w:rsidRPr="0014377D">
        <w:rPr>
          <w:rFonts w:ascii="Roboto Mono" w:hAnsi="Roboto Mono"/>
        </w:rPr>
        <w:t xml:space="preserve">                  </w:t>
      </w:r>
      <w:r w:rsidRPr="0014377D">
        <w:rPr>
          <w:rFonts w:ascii="Segoe UI Symbol" w:hAnsi="Segoe UI Symbol" w:cs="Segoe UI Symbol"/>
        </w:rPr>
        <w:t>╰──╮</w:t>
      </w:r>
    </w:p>
    <w:p w14:paraId="4B78F1A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╰────────────────────╯</w:t>
      </w:r>
    </w:p>
    <w:p w14:paraId="79DBEB6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One section may have a precise circular radius while another section is defined by a Bézier or spline curve.</w:t>
      </w:r>
    </w:p>
    <w:p w14:paraId="04E20CA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This type is common in:</w:t>
      </w:r>
    </w:p>
    <w:p w14:paraId="6F0B6A68" w14:textId="77777777" w:rsidR="0014377D" w:rsidRPr="0014377D" w:rsidRDefault="0014377D" w:rsidP="0014377D">
      <w:pPr>
        <w:numPr>
          <w:ilvl w:val="0"/>
          <w:numId w:val="3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product design</w:t>
      </w:r>
    </w:p>
    <w:p w14:paraId="23FE0388" w14:textId="77777777" w:rsidR="0014377D" w:rsidRPr="0014377D" w:rsidRDefault="0014377D" w:rsidP="0014377D">
      <w:pPr>
        <w:numPr>
          <w:ilvl w:val="0"/>
          <w:numId w:val="3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architecture</w:t>
      </w:r>
    </w:p>
    <w:p w14:paraId="62DA33AC" w14:textId="77777777" w:rsidR="0014377D" w:rsidRPr="0014377D" w:rsidRDefault="0014377D" w:rsidP="0014377D">
      <w:pPr>
        <w:numPr>
          <w:ilvl w:val="0"/>
          <w:numId w:val="3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engineering</w:t>
      </w:r>
    </w:p>
    <w:p w14:paraId="67FD4152" w14:textId="77777777" w:rsidR="0014377D" w:rsidRPr="0014377D" w:rsidRDefault="0014377D" w:rsidP="0014377D">
      <w:pPr>
        <w:numPr>
          <w:ilvl w:val="0"/>
          <w:numId w:val="3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computer graphics</w:t>
      </w:r>
    </w:p>
    <w:p w14:paraId="79BFDFF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1FF43D36">
          <v:rect id="_x0000_i1235" style="width:0;height:1.5pt" o:hralign="center" o:hrstd="t" o:hr="t" fillcolor="#a0a0a0" stroked="f"/>
        </w:pict>
      </w:r>
    </w:p>
    <w:p w14:paraId="50FF3C1A" w14:textId="3F2BCD46" w:rsidR="0014377D" w:rsidRDefault="0014377D" w:rsidP="00DB1695">
      <w:pPr>
        <w:pStyle w:val="Heading3"/>
      </w:pPr>
      <w:r w:rsidRPr="0014377D">
        <w:t>Elliptical–Freeform Mixed Shapes</w:t>
      </w:r>
    </w:p>
    <w:p w14:paraId="72D08087" w14:textId="43DFAB96" w:rsidR="00DB1695" w:rsidRPr="00DB1695" w:rsidRDefault="00DB1695" w:rsidP="00DB1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18E9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An </w:t>
      </w:r>
      <w:r w:rsidRPr="0014377D">
        <w:rPr>
          <w:rFonts w:ascii="Roboto Mono" w:hAnsi="Roboto Mono"/>
          <w:b/>
          <w:bCs/>
        </w:rPr>
        <w:t>Elliptical–Freeform Mixed Shape</w:t>
      </w:r>
      <w:r w:rsidRPr="0014377D">
        <w:rPr>
          <w:rFonts w:ascii="Roboto Mono" w:hAnsi="Roboto Mono"/>
        </w:rPr>
        <w:t xml:space="preserve"> combines elliptical arcs with arbitrary freeform curves.</w:t>
      </w:r>
    </w:p>
    <w:p w14:paraId="38B7BB80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4BE3E708" w14:textId="7F3C4513" w:rsidR="00E36709" w:rsidRPr="0014377D" w:rsidRDefault="00E36709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16C59C" wp14:editId="05B9597D">
            <wp:extent cx="5943600" cy="969645"/>
            <wp:effectExtent l="0" t="0" r="0" b="1905"/>
            <wp:docPr id="1688963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016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</w:t>
      </w:r>
      <w:r w:rsidRPr="0014377D">
        <w:rPr>
          <w:rFonts w:ascii="Segoe UI Symbol" w:hAnsi="Segoe UI Symbol" w:cs="Segoe UI Symbol"/>
        </w:rPr>
        <w:t>╭──────────╮</w:t>
      </w:r>
    </w:p>
    <w:p w14:paraId="6ABEC4F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╭─╯</w:t>
      </w:r>
      <w:r w:rsidRPr="0014377D">
        <w:rPr>
          <w:rFonts w:ascii="Roboto Mono" w:hAnsi="Roboto Mono"/>
        </w:rPr>
        <w:t xml:space="preserve">          </w:t>
      </w:r>
      <w:r w:rsidRPr="0014377D">
        <w:rPr>
          <w:rFonts w:ascii="Segoe UI Symbol" w:hAnsi="Segoe UI Symbol" w:cs="Segoe UI Symbol"/>
        </w:rPr>
        <w:t>╰─╮</w:t>
      </w:r>
    </w:p>
    <w:p w14:paraId="3396688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╱</w:t>
      </w:r>
      <w:r w:rsidRPr="0014377D">
        <w:rPr>
          <w:rFonts w:ascii="Roboto Mono" w:hAnsi="Roboto Mono"/>
        </w:rPr>
        <w:t xml:space="preserve">                </w:t>
      </w:r>
      <w:r w:rsidRPr="0014377D">
        <w:rPr>
          <w:rFonts w:ascii="Segoe UI Symbol" w:hAnsi="Segoe UI Symbol" w:cs="Segoe UI Symbol"/>
        </w:rPr>
        <w:t>╲</w:t>
      </w:r>
    </w:p>
    <w:p w14:paraId="2C35037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╲</w:t>
      </w:r>
      <w:r w:rsidRPr="0014377D">
        <w:rPr>
          <w:rFonts w:ascii="Roboto Mono" w:hAnsi="Roboto Mono"/>
        </w:rPr>
        <w:t xml:space="preserve">       </w:t>
      </w:r>
      <w:r w:rsidRPr="0014377D">
        <w:rPr>
          <w:rFonts w:ascii="Segoe UI Symbol" w:hAnsi="Segoe UI Symbol" w:cs="Segoe UI Symbol"/>
        </w:rPr>
        <w:t>╭────────╯</w:t>
      </w:r>
    </w:p>
    <w:p w14:paraId="08D2F92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╰──────╯</w:t>
      </w:r>
    </w:p>
    <w:p w14:paraId="20ADDA0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elliptical portion follows a defined ellipse, while the freeform portion does not have to follow a standard geometric curve.</w:t>
      </w:r>
    </w:p>
    <w:p w14:paraId="4891747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77DD16A2">
          <v:rect id="_x0000_i1236" style="width:0;height:1.5pt" o:hralign="center" o:hrstd="t" o:hr="t" fillcolor="#a0a0a0" stroked="f"/>
        </w:pict>
      </w:r>
    </w:p>
    <w:p w14:paraId="0F2CD43E" w14:textId="463EFCCA" w:rsidR="0014377D" w:rsidRDefault="0014377D" w:rsidP="00A11DDC">
      <w:pPr>
        <w:pStyle w:val="Heading3"/>
      </w:pPr>
      <w:r w:rsidRPr="0014377D">
        <w:t>Wavy–Freeform Mixed Shapes</w:t>
      </w:r>
    </w:p>
    <w:p w14:paraId="42E5082C" w14:textId="67774DC2" w:rsidR="00A11DDC" w:rsidRPr="00A11DDC" w:rsidRDefault="00A11DDC" w:rsidP="00A11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D7030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Wavy–Freeform Mixed Shape</w:t>
      </w:r>
      <w:r w:rsidRPr="0014377D">
        <w:rPr>
          <w:rFonts w:ascii="Roboto Mono" w:hAnsi="Roboto Mono"/>
        </w:rPr>
        <w:t xml:space="preserve"> combines wave-like curves with non-standard freeform curves.</w:t>
      </w:r>
    </w:p>
    <w:p w14:paraId="649CC9DC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For example:</w:t>
      </w:r>
    </w:p>
    <w:p w14:paraId="0B210BF0" w14:textId="5988447B" w:rsidR="00CB0732" w:rsidRPr="0014377D" w:rsidRDefault="00CB0732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9744A" wp14:editId="24D89FE6">
            <wp:extent cx="5943600" cy="494030"/>
            <wp:effectExtent l="0" t="0" r="0" b="1270"/>
            <wp:docPr id="10452037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E95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Arial" w:hAnsi="Arial" w:cs="Arial"/>
        </w:rPr>
        <w:t>●──</w:t>
      </w:r>
      <w:r w:rsidRPr="0014377D">
        <w:rPr>
          <w:rFonts w:ascii="Segoe UI Symbol" w:hAnsi="Segoe UI Symbol" w:cs="Segoe UI Symbol"/>
        </w:rPr>
        <w:t>╮</w:t>
      </w:r>
      <w:r w:rsidRPr="0014377D">
        <w:rPr>
          <w:rFonts w:ascii="Roboto Mono" w:hAnsi="Roboto Mono"/>
        </w:rPr>
        <w:t xml:space="preserve">  </w:t>
      </w:r>
      <w:r w:rsidRPr="0014377D">
        <w:rPr>
          <w:rFonts w:ascii="Segoe UI Symbol" w:hAnsi="Segoe UI Symbol" w:cs="Segoe UI Symbol"/>
        </w:rPr>
        <w:t>╭──╮</w:t>
      </w: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╭──────╮</w:t>
      </w:r>
    </w:p>
    <w:p w14:paraId="011CA87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</w:t>
      </w:r>
      <w:r w:rsidRPr="0014377D">
        <w:rPr>
          <w:rFonts w:ascii="Segoe UI Symbol" w:hAnsi="Segoe UI Symbol" w:cs="Segoe UI Symbol"/>
        </w:rPr>
        <w:t>╰──╯</w:t>
      </w:r>
      <w:r w:rsidRPr="0014377D">
        <w:rPr>
          <w:rFonts w:ascii="Roboto Mono" w:hAnsi="Roboto Mono"/>
        </w:rPr>
        <w:t xml:space="preserve">  </w:t>
      </w:r>
      <w:r w:rsidRPr="0014377D">
        <w:rPr>
          <w:rFonts w:ascii="Segoe UI Symbol" w:hAnsi="Segoe UI Symbol" w:cs="Segoe UI Symbol"/>
        </w:rPr>
        <w:t>╰────╯</w:t>
      </w:r>
      <w:r w:rsidRPr="0014377D">
        <w:rPr>
          <w:rFonts w:ascii="Roboto Mono" w:hAnsi="Roboto Mono"/>
        </w:rPr>
        <w:t xml:space="preserve">      </w:t>
      </w:r>
      <w:r w:rsidRPr="0014377D">
        <w:rPr>
          <w:rFonts w:ascii="Segoe UI Symbol" w:hAnsi="Segoe UI Symbol" w:cs="Segoe UI Symbol"/>
        </w:rPr>
        <w:t>╰──●</w:t>
      </w:r>
    </w:p>
    <w:p w14:paraId="4376B80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One portion may be approximately periodic:</w:t>
      </w:r>
    </w:p>
    <w:p w14:paraId="3C7E3770" w14:textId="42A9E1A3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51219BA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while another portion can be represented by an arbitrary function or parametric curve.</w:t>
      </w:r>
    </w:p>
    <w:p w14:paraId="115D38F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77BA32C5">
          <v:rect id="_x0000_i1237" style="width:0;height:1.5pt" o:hralign="center" o:hrstd="t" o:hr="t" fillcolor="#a0a0a0" stroked="f"/>
        </w:pict>
      </w:r>
    </w:p>
    <w:p w14:paraId="405E8F9B" w14:textId="3B113F5F" w:rsidR="0014377D" w:rsidRDefault="0014377D" w:rsidP="00E76015">
      <w:pPr>
        <w:pStyle w:val="Heading3"/>
      </w:pPr>
      <w:r w:rsidRPr="0014377D">
        <w:t>Multi-Curve Mixed Shapes</w:t>
      </w:r>
    </w:p>
    <w:p w14:paraId="4AB989AA" w14:textId="4AE31646" w:rsidR="00E76015" w:rsidRPr="00E76015" w:rsidRDefault="00E76015" w:rsidP="00E76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7F22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Multi-Curve Mixed Shape</w:t>
      </w:r>
      <w:r w:rsidRPr="0014377D">
        <w:rPr>
          <w:rFonts w:ascii="Roboto Mono" w:hAnsi="Roboto Mono"/>
        </w:rPr>
        <w:t xml:space="preserve"> contains several different types of curves.</w:t>
      </w:r>
    </w:p>
    <w:p w14:paraId="59D232B0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It may combine:</w:t>
      </w:r>
    </w:p>
    <w:p w14:paraId="2104F3AF" w14:textId="070EFC15" w:rsidR="00D951E5" w:rsidRPr="0014377D" w:rsidRDefault="00D951E5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B9FD6" wp14:editId="15FAE238">
            <wp:extent cx="5943600" cy="1273175"/>
            <wp:effectExtent l="0" t="0" r="0" b="3175"/>
            <wp:docPr id="1023674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665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Circle</w:t>
      </w:r>
    </w:p>
    <w:p w14:paraId="4E35569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+</w:t>
      </w:r>
    </w:p>
    <w:p w14:paraId="6F46DF6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Ellipse</w:t>
      </w:r>
    </w:p>
    <w:p w14:paraId="0CF54D6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+</w:t>
      </w:r>
    </w:p>
    <w:p w14:paraId="39A66FD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Freeform Curve</w:t>
      </w:r>
    </w:p>
    <w:p w14:paraId="411E1AC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+</w:t>
      </w:r>
    </w:p>
    <w:p w14:paraId="3AF6CFB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Wavy Curve</w:t>
      </w:r>
    </w:p>
    <w:p w14:paraId="298B5D86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05D95DF8" w14:textId="495EB7FD" w:rsidR="0023757A" w:rsidRPr="0014377D" w:rsidRDefault="0023757A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9A43B" wp14:editId="47FB4CE8">
            <wp:extent cx="5943600" cy="1585595"/>
            <wp:effectExtent l="0" t="0" r="0" b="0"/>
            <wp:docPr id="9213669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A07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 Circular Arc</w:t>
      </w:r>
    </w:p>
    <w:p w14:paraId="3B0AE2D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</w:t>
      </w:r>
      <w:r w:rsidRPr="0014377D">
        <w:rPr>
          <w:rFonts w:ascii="Segoe UI Symbol" w:hAnsi="Segoe UI Symbol" w:cs="Segoe UI Symbol"/>
        </w:rPr>
        <w:t>╭──────────╮</w:t>
      </w:r>
    </w:p>
    <w:p w14:paraId="2BAC6EF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╭──╯</w:t>
      </w:r>
      <w:r w:rsidRPr="0014377D">
        <w:rPr>
          <w:rFonts w:ascii="Roboto Mono" w:hAnsi="Roboto Mono"/>
        </w:rPr>
        <w:t xml:space="preserve">          </w:t>
      </w:r>
      <w:r w:rsidRPr="0014377D">
        <w:rPr>
          <w:rFonts w:ascii="Segoe UI Symbol" w:hAnsi="Segoe UI Symbol" w:cs="Segoe UI Symbol"/>
        </w:rPr>
        <w:t>╰──╮</w:t>
      </w:r>
    </w:p>
    <w:p w14:paraId="112A3AC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Elliptical          Freeform</w:t>
      </w:r>
    </w:p>
    <w:p w14:paraId="1C1C87A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Arc                Curve</w:t>
      </w:r>
    </w:p>
    <w:p w14:paraId="0D8C07F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Segoe UI Symbol" w:hAnsi="Segoe UI Symbol" w:cs="Segoe UI Symbol"/>
        </w:rPr>
        <w:t>╰──╮</w:t>
      </w:r>
      <w:r w:rsidRPr="0014377D">
        <w:rPr>
          <w:rFonts w:ascii="Roboto Mono" w:hAnsi="Roboto Mono"/>
        </w:rPr>
        <w:t xml:space="preserve">          </w:t>
      </w:r>
      <w:r w:rsidRPr="0014377D">
        <w:rPr>
          <w:rFonts w:ascii="Segoe UI Symbol" w:hAnsi="Segoe UI Symbol" w:cs="Segoe UI Symbol"/>
        </w:rPr>
        <w:t>╭───╯</w:t>
      </w:r>
    </w:p>
    <w:p w14:paraId="5019D4A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</w:t>
      </w:r>
      <w:r w:rsidRPr="0014377D">
        <w:rPr>
          <w:rFonts w:ascii="Segoe UI Symbol" w:hAnsi="Segoe UI Symbol" w:cs="Segoe UI Symbol"/>
        </w:rPr>
        <w:t>╰──────────╯</w:t>
      </w:r>
    </w:p>
    <w:p w14:paraId="0A003A0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   Wavy</w:t>
      </w:r>
    </w:p>
    <w:p w14:paraId="45BDED5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   Curve</w:t>
      </w:r>
    </w:p>
    <w:p w14:paraId="2246E63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This is useful for describing complex custom boundaries.</w:t>
      </w:r>
    </w:p>
    <w:p w14:paraId="14F9B98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3D3A9B64">
          <v:rect id="_x0000_i1238" style="width:0;height:1.5pt" o:hralign="center" o:hrstd="t" o:hr="t" fillcolor="#a0a0a0" stroked="f"/>
        </w:pict>
      </w:r>
    </w:p>
    <w:p w14:paraId="4B4E12DB" w14:textId="5DC65E64" w:rsidR="0014377D" w:rsidRDefault="0014377D" w:rsidP="00F151F7">
      <w:pPr>
        <w:pStyle w:val="Heading3"/>
      </w:pPr>
      <w:r w:rsidRPr="0014377D">
        <w:t>Curve–Straight Mixed Shapes</w:t>
      </w:r>
    </w:p>
    <w:p w14:paraId="2303F117" w14:textId="6944CD5B" w:rsidR="00F151F7" w:rsidRPr="00F151F7" w:rsidRDefault="00F151F7" w:rsidP="00F151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62D9C" w14:textId="414C21DE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0C680D7E" wp14:editId="6C8B9125">
            <wp:extent cx="4572000" cy="3617595"/>
            <wp:effectExtent l="0" t="0" r="0" b="1905"/>
            <wp:docPr id="56059414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692C" w14:textId="5D36D5A4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0EDA5D2A" wp14:editId="50846E63">
            <wp:extent cx="5943600" cy="5721985"/>
            <wp:effectExtent l="0" t="0" r="0" b="0"/>
            <wp:docPr id="90701193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C355" w14:textId="321DB48E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6A34C52F" wp14:editId="088D5C61">
            <wp:extent cx="5349875" cy="3441065"/>
            <wp:effectExtent l="0" t="0" r="3175" b="6985"/>
            <wp:docPr id="127227562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6194" w14:textId="36741401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drawing>
          <wp:inline distT="0" distB="0" distL="0" distR="0" wp14:anchorId="057D8D5F" wp14:editId="04471818">
            <wp:extent cx="4572000" cy="4178935"/>
            <wp:effectExtent l="0" t="0" r="0" b="0"/>
            <wp:docPr id="9668817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5277" w14:textId="0A25C0F1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drawing>
          <wp:inline distT="0" distB="0" distL="0" distR="0" wp14:anchorId="3CA51B34" wp14:editId="65C9CF62">
            <wp:extent cx="5943600" cy="5605780"/>
            <wp:effectExtent l="0" t="0" r="0" b="0"/>
            <wp:docPr id="114585727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880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Curve–Straight Mixed Shape</w:t>
      </w:r>
      <w:r w:rsidRPr="0014377D">
        <w:rPr>
          <w:rFonts w:ascii="Roboto Mono" w:hAnsi="Roboto Mono"/>
        </w:rPr>
        <w:t xml:space="preserve"> contains both curved and straight boundary segments.</w:t>
      </w:r>
    </w:p>
    <w:p w14:paraId="0A5D5F6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Examples include:</w:t>
      </w:r>
    </w:p>
    <w:p w14:paraId="3B228003" w14:textId="77777777" w:rsidR="0014377D" w:rsidRPr="0014377D" w:rsidRDefault="0014377D" w:rsidP="0014377D">
      <w:pPr>
        <w:numPr>
          <w:ilvl w:val="0"/>
          <w:numId w:val="4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semicircle attached to a rectangle</w:t>
      </w:r>
    </w:p>
    <w:p w14:paraId="3595BB66" w14:textId="77777777" w:rsidR="0014377D" w:rsidRPr="0014377D" w:rsidRDefault="0014377D" w:rsidP="0014377D">
      <w:pPr>
        <w:numPr>
          <w:ilvl w:val="0"/>
          <w:numId w:val="4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circular arc joined to line segments</w:t>
      </w:r>
    </w:p>
    <w:p w14:paraId="4C42F665" w14:textId="77777777" w:rsidR="0014377D" w:rsidRPr="0014377D" w:rsidRDefault="0014377D" w:rsidP="0014377D">
      <w:pPr>
        <w:numPr>
          <w:ilvl w:val="0"/>
          <w:numId w:val="4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elliptical arc with straight edges</w:t>
      </w:r>
    </w:p>
    <w:p w14:paraId="3FF35F53" w14:textId="77777777" w:rsidR="0014377D" w:rsidRPr="0014377D" w:rsidRDefault="0014377D" w:rsidP="0014377D">
      <w:pPr>
        <w:numPr>
          <w:ilvl w:val="0"/>
          <w:numId w:val="4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freeform curve connected to polygonal segments</w:t>
      </w:r>
    </w:p>
    <w:p w14:paraId="769CDCC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perimeter can be calculated as:</w:t>
      </w:r>
    </w:p>
    <w:p w14:paraId="7ACF82A7" w14:textId="472C9359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</m:e>
          </m:borderBox>
        </m:oMath>
      </m:oMathPara>
    </w:p>
    <w:p w14:paraId="05D44D5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where:</w:t>
      </w:r>
    </w:p>
    <w:p w14:paraId="3CA6A74A" w14:textId="2DAD9F81" w:rsidR="0014377D" w:rsidRPr="0014377D" w:rsidRDefault="0014377D" w:rsidP="001437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curves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606CA8A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and:</w:t>
      </w:r>
    </w:p>
    <w:p w14:paraId="43902381" w14:textId="77431728" w:rsidR="0014377D" w:rsidRPr="0014377D" w:rsidRDefault="0014377D" w:rsidP="001437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BAEF53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25115B61">
          <v:rect id="_x0000_i1244" style="width:0;height:1.5pt" o:hralign="center" o:hrstd="t" o:hr="t" fillcolor="#a0a0a0" stroked="f"/>
        </w:pict>
      </w:r>
    </w:p>
    <w:p w14:paraId="5202014B" w14:textId="69CE23B3" w:rsidR="0014377D" w:rsidRDefault="0014377D" w:rsidP="00507349">
      <w:pPr>
        <w:pStyle w:val="Heading3"/>
      </w:pPr>
      <w:r w:rsidRPr="0014377D">
        <w:t>Complex Mixed Curvilinear Shapes</w:t>
      </w:r>
    </w:p>
    <w:p w14:paraId="7C7541DE" w14:textId="173CD3A3" w:rsidR="00507349" w:rsidRPr="00507349" w:rsidRDefault="00507349" w:rsidP="0050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86A9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Complex Mixed Curvilinear Shape</w:t>
      </w:r>
      <w:r w:rsidRPr="0014377D">
        <w:rPr>
          <w:rFonts w:ascii="Roboto Mono" w:hAnsi="Roboto Mono"/>
        </w:rPr>
        <w:t xml:space="preserve"> combines several different curve types and may have complicated geometry.</w:t>
      </w:r>
    </w:p>
    <w:p w14:paraId="221D321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It can contain:</w:t>
      </w:r>
    </w:p>
    <w:p w14:paraId="55176808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circular arcs</w:t>
      </w:r>
    </w:p>
    <w:p w14:paraId="7DFEE646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elliptical arcs</w:t>
      </w:r>
    </w:p>
    <w:p w14:paraId="36D516CC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freeform curves</w:t>
      </w:r>
    </w:p>
    <w:p w14:paraId="27D86441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wavy curves</w:t>
      </w:r>
    </w:p>
    <w:p w14:paraId="338AEAC7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straight segments</w:t>
      </w:r>
    </w:p>
    <w:p w14:paraId="735DB3F9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multiple enclosed regions</w:t>
      </w:r>
    </w:p>
    <w:p w14:paraId="6CCE55EF" w14:textId="77777777" w:rsidR="0014377D" w:rsidRPr="0014377D" w:rsidRDefault="0014377D" w:rsidP="0014377D">
      <w:pPr>
        <w:numPr>
          <w:ilvl w:val="0"/>
          <w:numId w:val="5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holes or internal boundaries</w:t>
      </w:r>
    </w:p>
    <w:p w14:paraId="42C3A30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 term </w:t>
      </w:r>
      <w:r w:rsidRPr="0014377D">
        <w:rPr>
          <w:rFonts w:ascii="Roboto Mono" w:hAnsi="Roboto Mono"/>
          <w:b/>
          <w:bCs/>
        </w:rPr>
        <w:t>complex</w:t>
      </w:r>
      <w:r w:rsidRPr="0014377D">
        <w:rPr>
          <w:rFonts w:ascii="Roboto Mono" w:hAnsi="Roboto Mono"/>
        </w:rPr>
        <w:t xml:space="preserve"> is descriptive rather than a universally standardized mathematical classification.</w:t>
      </w:r>
    </w:p>
    <w:p w14:paraId="6652A22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If the boundary crosses itself, a more precise mathematical description is a </w:t>
      </w:r>
      <w:r w:rsidRPr="0014377D">
        <w:rPr>
          <w:rFonts w:ascii="Roboto Mono" w:hAnsi="Roboto Mono"/>
          <w:b/>
          <w:bCs/>
        </w:rPr>
        <w:t>self-intersecting curve or path</w:t>
      </w:r>
      <w:r w:rsidRPr="0014377D">
        <w:rPr>
          <w:rFonts w:ascii="Roboto Mono" w:hAnsi="Roboto Mono"/>
        </w:rPr>
        <w:t>.</w:t>
      </w:r>
    </w:p>
    <w:p w14:paraId="0B23A51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25EB68A3">
          <v:rect id="_x0000_i1245" style="width:0;height:1.5pt" o:hralign="center" o:hrstd="t" o:hr="t" fillcolor="#a0a0a0" stroked="f"/>
        </w:pict>
      </w:r>
    </w:p>
    <w:p w14:paraId="7181EF12" w14:textId="6AB7948F" w:rsidR="0014377D" w:rsidRDefault="0014377D" w:rsidP="00E1104E">
      <w:pPr>
        <w:pStyle w:val="Heading2"/>
      </w:pPr>
      <w:r w:rsidRPr="0014377D">
        <w:t>Open Mixed Curvilinear Shapes</w:t>
      </w:r>
    </w:p>
    <w:p w14:paraId="440FEEF2" w14:textId="324E9780" w:rsidR="00E1104E" w:rsidRPr="00E1104E" w:rsidRDefault="00E1104E" w:rsidP="00E110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BD85D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 xml:space="preserve">A mixed curvilinear shape can be </w:t>
      </w:r>
      <w:r w:rsidRPr="0014377D">
        <w:rPr>
          <w:rFonts w:ascii="Roboto Mono" w:hAnsi="Roboto Mono"/>
          <w:b/>
          <w:bCs/>
        </w:rPr>
        <w:t>open</w:t>
      </w:r>
      <w:r w:rsidRPr="0014377D">
        <w:rPr>
          <w:rFonts w:ascii="Roboto Mono" w:hAnsi="Roboto Mono"/>
        </w:rPr>
        <w:t>.</w:t>
      </w:r>
    </w:p>
    <w:p w14:paraId="21C37B9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An open mixed curve has endpoints:</w:t>
      </w:r>
    </w:p>
    <w:p w14:paraId="63683EF1" w14:textId="0F1BCD73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31439884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60F936BC" w14:textId="40A4EDC3" w:rsidR="00CF39FA" w:rsidRPr="0014377D" w:rsidRDefault="00CF39FA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BB7AA4" wp14:editId="29DC107D">
            <wp:extent cx="5943600" cy="672465"/>
            <wp:effectExtent l="0" t="0" r="0" b="0"/>
            <wp:docPr id="1233675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C83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Arial" w:hAnsi="Arial" w:cs="Arial"/>
        </w:rPr>
        <w:t>●────</w:t>
      </w:r>
      <w:r w:rsidRPr="0014377D">
        <w:rPr>
          <w:rFonts w:ascii="Segoe UI Symbol" w:hAnsi="Segoe UI Symbol" w:cs="Segoe UI Symbol"/>
        </w:rPr>
        <w:t>╮</w:t>
      </w:r>
    </w:p>
    <w:p w14:paraId="489290C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</w:t>
      </w:r>
      <w:r w:rsidRPr="0014377D">
        <w:rPr>
          <w:rFonts w:ascii="Segoe UI Symbol" w:hAnsi="Segoe UI Symbol" w:cs="Segoe UI Symbol"/>
        </w:rPr>
        <w:t>╰──────╮</w:t>
      </w:r>
    </w:p>
    <w:p w14:paraId="39CA37F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      </w:t>
      </w:r>
      <w:r w:rsidRPr="0014377D">
        <w:rPr>
          <w:rFonts w:ascii="Segoe UI Symbol" w:hAnsi="Segoe UI Symbol" w:cs="Segoe UI Symbol"/>
        </w:rPr>
        <w:t>╰──────●</w:t>
      </w:r>
    </w:p>
    <w:p w14:paraId="1DD174E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Different sections can use different curve types.</w:t>
      </w:r>
    </w:p>
    <w:p w14:paraId="077F16B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531A0B3B">
          <v:rect id="_x0000_i1246" style="width:0;height:1.5pt" o:hralign="center" o:hrstd="t" o:hr="t" fillcolor="#a0a0a0" stroked="f"/>
        </w:pict>
      </w:r>
    </w:p>
    <w:p w14:paraId="31973EED" w14:textId="14115B02" w:rsidR="0014377D" w:rsidRDefault="0014377D" w:rsidP="003579B2">
      <w:pPr>
        <w:pStyle w:val="Heading2"/>
      </w:pPr>
      <w:r w:rsidRPr="0014377D">
        <w:t>Closed Mixed Curvilinear Shapes</w:t>
      </w:r>
    </w:p>
    <w:p w14:paraId="4313E4DC" w14:textId="6D3F94D3" w:rsidR="003579B2" w:rsidRPr="003579B2" w:rsidRDefault="003579B2" w:rsidP="003579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5D8C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</w:t>
      </w:r>
      <w:r w:rsidRPr="0014377D">
        <w:rPr>
          <w:rFonts w:ascii="Roboto Mono" w:hAnsi="Roboto Mono"/>
          <w:b/>
          <w:bCs/>
        </w:rPr>
        <w:t>Closed Mixed Curvilinear Shape</w:t>
      </w:r>
      <w:r w:rsidRPr="0014377D">
        <w:rPr>
          <w:rFonts w:ascii="Roboto Mono" w:hAnsi="Roboto Mono"/>
        </w:rPr>
        <w:t xml:space="preserve"> has a boundary that returns to its starting point:</w:t>
      </w:r>
    </w:p>
    <w:p w14:paraId="0269F322" w14:textId="0685C935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35A1129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 simple closed boundary, the curve encloses a region.</w:t>
      </w:r>
    </w:p>
    <w:p w14:paraId="7F538113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closed boundary might consist of:</w:t>
      </w:r>
    </w:p>
    <w:p w14:paraId="07B1207D" w14:textId="43B5B08C" w:rsidR="000600F4" w:rsidRPr="0014377D" w:rsidRDefault="005652E0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18A75D" wp14:editId="48CE491B">
            <wp:extent cx="5943600" cy="1275080"/>
            <wp:effectExtent l="0" t="0" r="0" b="1270"/>
            <wp:docPr id="8545961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2A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Circular Arc</w:t>
      </w:r>
    </w:p>
    <w:p w14:paraId="2751C18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</w:t>
      </w:r>
      <w:r w:rsidRPr="0014377D">
        <w:rPr>
          <w:rFonts w:ascii="Arial" w:hAnsi="Arial" w:cs="Arial"/>
        </w:rPr>
        <w:t>↓</w:t>
      </w:r>
    </w:p>
    <w:p w14:paraId="06794FF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Elliptical Arc</w:t>
      </w:r>
    </w:p>
    <w:p w14:paraId="76FDE2B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</w:t>
      </w:r>
      <w:r w:rsidRPr="0014377D">
        <w:rPr>
          <w:rFonts w:ascii="Arial" w:hAnsi="Arial" w:cs="Arial"/>
        </w:rPr>
        <w:t>↓</w:t>
      </w:r>
    </w:p>
    <w:p w14:paraId="04EE74F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Freeform Curve</w:t>
      </w:r>
    </w:p>
    <w:p w14:paraId="4B0A31D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  </w:t>
      </w:r>
      <w:r w:rsidRPr="0014377D">
        <w:rPr>
          <w:rFonts w:ascii="Arial" w:hAnsi="Arial" w:cs="Arial"/>
        </w:rPr>
        <w:t>↓</w:t>
      </w:r>
    </w:p>
    <w:p w14:paraId="61263C6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Circular Arc</w:t>
      </w:r>
    </w:p>
    <w:p w14:paraId="12E8F41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forming one continuous boundary.</w:t>
      </w:r>
    </w:p>
    <w:p w14:paraId="0DE9160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292DC45B">
          <v:rect id="_x0000_i1247" style="width:0;height:1.5pt" o:hralign="center" o:hrstd="t" o:hr="t" fillcolor="#a0a0a0" stroked="f"/>
        </w:pict>
      </w:r>
    </w:p>
    <w:p w14:paraId="41FF1E87" w14:textId="5844CA14" w:rsidR="0014377D" w:rsidRDefault="0014377D" w:rsidP="008F6C6E">
      <w:pPr>
        <w:pStyle w:val="Heading2"/>
      </w:pPr>
      <w:r w:rsidRPr="0014377D">
        <w:t>Smooth Transitions</w:t>
      </w:r>
    </w:p>
    <w:p w14:paraId="28A923B4" w14:textId="7BCB6A88" w:rsidR="008F6C6E" w:rsidRPr="008F6C6E" w:rsidRDefault="008F6C6E" w:rsidP="00AB54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2F0E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Different curve segments can meet in different ways.</w:t>
      </w:r>
    </w:p>
    <w:p w14:paraId="6A2132F9" w14:textId="77777777" w:rsidR="0014377D" w:rsidRPr="0014377D" w:rsidRDefault="0014377D" w:rsidP="0014377D">
      <w:pPr>
        <w:rPr>
          <w:rFonts w:ascii="Roboto Mono" w:hAnsi="Roboto Mono"/>
          <w:b/>
          <w:bCs/>
        </w:rPr>
      </w:pPr>
      <w:r w:rsidRPr="0014377D">
        <w:rPr>
          <w:rFonts w:ascii="Roboto Mono" w:hAnsi="Roboto Mono"/>
          <w:b/>
          <w:bCs/>
        </w:rPr>
        <w:t>Position Continuity</w:t>
      </w:r>
    </w:p>
    <w:p w14:paraId="16AD5EF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Two curves meet at the same point:</w:t>
      </w:r>
    </w:p>
    <w:p w14:paraId="141FE6EC" w14:textId="5E43FA18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26EA950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This gives </w:t>
      </w:r>
      <w:r w:rsidRPr="0014377D">
        <w:rPr>
          <w:rFonts w:ascii="Roboto Mono" w:hAnsi="Roboto Mono"/>
          <w:b/>
          <w:bCs/>
        </w:rPr>
        <w:t>C</w:t>
      </w:r>
      <w:r w:rsidRPr="0014377D">
        <w:rPr>
          <w:rFonts w:ascii="Cambria Math" w:hAnsi="Cambria Math" w:cs="Cambria Math"/>
          <w:b/>
          <w:bCs/>
        </w:rPr>
        <w:t>⁰</w:t>
      </w:r>
      <w:r w:rsidRPr="0014377D">
        <w:rPr>
          <w:rFonts w:ascii="Roboto Mono" w:hAnsi="Roboto Mono"/>
          <w:b/>
          <w:bCs/>
        </w:rPr>
        <w:t xml:space="preserve"> continuity</w:t>
      </w:r>
      <w:r w:rsidRPr="0014377D">
        <w:rPr>
          <w:rFonts w:ascii="Roboto Mono" w:hAnsi="Roboto Mono"/>
        </w:rPr>
        <w:t>.</w:t>
      </w:r>
    </w:p>
    <w:p w14:paraId="1063BDE1" w14:textId="77777777" w:rsidR="0014377D" w:rsidRPr="0014377D" w:rsidRDefault="0014377D" w:rsidP="0014377D">
      <w:pPr>
        <w:rPr>
          <w:rFonts w:ascii="Roboto Mono" w:hAnsi="Roboto Mono"/>
          <w:b/>
          <w:bCs/>
        </w:rPr>
      </w:pPr>
      <w:r w:rsidRPr="0014377D">
        <w:rPr>
          <w:rFonts w:ascii="Roboto Mono" w:hAnsi="Roboto Mono"/>
          <w:b/>
          <w:bCs/>
        </w:rPr>
        <w:t>Tangent Continuity</w:t>
      </w:r>
    </w:p>
    <w:p w14:paraId="5D782B2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curves also have matching tangent directions:</w:t>
      </w:r>
    </w:p>
    <w:p w14:paraId="661BEC14" w14:textId="42B99EAE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583C999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This gives a visually smoother transition and is commonly associated with </w:t>
      </w:r>
      <w:r w:rsidRPr="0014377D">
        <w:rPr>
          <w:rFonts w:ascii="Roboto Mono" w:hAnsi="Roboto Mono"/>
          <w:b/>
          <w:bCs/>
        </w:rPr>
        <w:t>G¹ continuity</w:t>
      </w:r>
      <w:r w:rsidRPr="0014377D">
        <w:rPr>
          <w:rFonts w:ascii="Roboto Mono" w:hAnsi="Roboto Mono"/>
        </w:rPr>
        <w:t>.</w:t>
      </w:r>
    </w:p>
    <w:p w14:paraId="27DD76B9" w14:textId="77777777" w:rsidR="0014377D" w:rsidRPr="0014377D" w:rsidRDefault="0014377D" w:rsidP="0014377D">
      <w:pPr>
        <w:rPr>
          <w:rFonts w:ascii="Roboto Mono" w:hAnsi="Roboto Mono"/>
          <w:b/>
          <w:bCs/>
        </w:rPr>
      </w:pPr>
      <w:r w:rsidRPr="0014377D">
        <w:rPr>
          <w:rFonts w:ascii="Roboto Mono" w:hAnsi="Roboto Mono"/>
          <w:b/>
          <w:bCs/>
        </w:rPr>
        <w:t>Curvature Continuity</w:t>
      </w:r>
    </w:p>
    <w:p w14:paraId="76205F8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higher-order transition can also match curvature.</w:t>
      </w:r>
    </w:p>
    <w:p w14:paraId="52FD094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This produces a more gradual visual change between curves.</w:t>
      </w:r>
    </w:p>
    <w:p w14:paraId="505A60E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5BD29C71">
          <v:rect id="_x0000_i1248" style="width:0;height:1.5pt" o:hralign="center" o:hrstd="t" o:hr="t" fillcolor="#a0a0a0" stroked="f"/>
        </w:pict>
      </w:r>
    </w:p>
    <w:p w14:paraId="36438163" w14:textId="0166B011" w:rsidR="0014377D" w:rsidRDefault="0014377D" w:rsidP="004E3CE3">
      <w:pPr>
        <w:pStyle w:val="Heading2"/>
      </w:pPr>
      <w:r w:rsidRPr="0014377D">
        <w:lastRenderedPageBreak/>
        <w:t>Curvature</w:t>
      </w:r>
    </w:p>
    <w:p w14:paraId="39E8F2BA" w14:textId="38B4AA87" w:rsidR="004E3CE3" w:rsidRPr="004E3CE3" w:rsidRDefault="004E3CE3" w:rsidP="004E3C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7912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Different parts of a mixed curvilinear shape may have different curvature.</w:t>
      </w:r>
    </w:p>
    <w:p w14:paraId="4118450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For:</w:t>
      </w:r>
    </w:p>
    <w:p w14:paraId="5B1C2E46" w14:textId="488C038D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328176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curvature is:</w:t>
      </w:r>
    </w:p>
    <w:p w14:paraId="1415F048" w14:textId="2143C911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28AFC04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 circular portion:</w:t>
      </w:r>
    </w:p>
    <w:p w14:paraId="7970B151" w14:textId="70B8D034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734F79D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which is constant.</w:t>
      </w:r>
    </w:p>
    <w:p w14:paraId="4B02326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an elliptical or freeform portion, curvature is generally variable.</w:t>
      </w:r>
    </w:p>
    <w:p w14:paraId="2E5478A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Therefore, a mixed shape can contain regions with:</w:t>
      </w:r>
    </w:p>
    <w:p w14:paraId="79A57355" w14:textId="77777777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constant curvature</m:t>
          </m:r>
        </m:oMath>
      </m:oMathPara>
    </w:p>
    <w:p w14:paraId="5B468DD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and regions with:</w:t>
      </w:r>
    </w:p>
    <w:p w14:paraId="3CBB9A90" w14:textId="77777777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variable curvature</m:t>
          </m:r>
        </m:oMath>
      </m:oMathPara>
    </w:p>
    <w:p w14:paraId="0425680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39C87C88">
          <v:rect id="_x0000_i1249" style="width:0;height:1.5pt" o:hralign="center" o:hrstd="t" o:hr="t" fillcolor="#a0a0a0" stroked="f"/>
        </w:pict>
      </w:r>
    </w:p>
    <w:p w14:paraId="2A145C43" w14:textId="2C4ABF4F" w:rsidR="0014377D" w:rsidRDefault="0014377D" w:rsidP="00F862E8">
      <w:pPr>
        <w:pStyle w:val="Heading2"/>
      </w:pPr>
      <w:r w:rsidRPr="0014377D">
        <w:t>Arc Length</w:t>
      </w:r>
    </w:p>
    <w:p w14:paraId="501AE819" w14:textId="53A04735" w:rsidR="00E21ACB" w:rsidRPr="00E21ACB" w:rsidRDefault="00E21ACB" w:rsidP="00E21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24450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 parametric curve:</w:t>
      </w:r>
    </w:p>
    <w:p w14:paraId="0C7879A8" w14:textId="540D8BD7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4DFD549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arc length is:</w:t>
      </w:r>
    </w:p>
    <w:p w14:paraId="1A060E4A" w14:textId="2C7863A8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755EEC4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 composite boundary:</w:t>
      </w:r>
    </w:p>
    <w:p w14:paraId="559B0688" w14:textId="75065A36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75665C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Each component can be measured according to its own geometry.</w:t>
      </w:r>
    </w:p>
    <w:p w14:paraId="088C2D8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example:</w:t>
      </w:r>
    </w:p>
    <w:p w14:paraId="04BAAB5F" w14:textId="05D0D153" w:rsidR="0014377D" w:rsidRPr="0014377D" w:rsidRDefault="0014377D" w:rsidP="001437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elliptical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sub>
          </m:sSub>
        </m:oMath>
      </m:oMathPara>
    </w:p>
    <w:p w14:paraId="084D188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5B5E534F">
          <v:rect id="_x0000_i1250" style="width:0;height:1.5pt" o:hralign="center" o:hrstd="t" o:hr="t" fillcolor="#a0a0a0" stroked="f"/>
        </w:pict>
      </w:r>
    </w:p>
    <w:p w14:paraId="10B1E129" w14:textId="7BD47281" w:rsidR="0014377D" w:rsidRDefault="0014377D" w:rsidP="00C4323C">
      <w:pPr>
        <w:pStyle w:val="Heading2"/>
      </w:pPr>
      <w:r w:rsidRPr="0014377D">
        <w:t>Area of a Closed Mixed Shape</w:t>
      </w:r>
    </w:p>
    <w:p w14:paraId="6572E4B8" w14:textId="03BD5E51" w:rsidR="00C4323C" w:rsidRPr="00C4323C" w:rsidRDefault="00C4323C" w:rsidP="00C432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7A2A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a simple closed parametric boundary:</w:t>
      </w:r>
    </w:p>
    <w:p w14:paraId="0CC6F84C" w14:textId="353D5B91" w:rsidR="0014377D" w:rsidRPr="0014377D" w:rsidRDefault="0014377D" w:rsidP="0014377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8302E1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enclosed area is:</w:t>
      </w:r>
    </w:p>
    <w:p w14:paraId="7B65D258" w14:textId="64DFBF75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dy-y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borderBox>
        </m:oMath>
      </m:oMathPara>
    </w:p>
    <w:p w14:paraId="0C43629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Alternatively, when the shape can be divided into simpler regions:</w:t>
      </w:r>
    </w:p>
    <w:p w14:paraId="10294466" w14:textId="17F1B42B" w:rsidR="0014377D" w:rsidRPr="0014377D" w:rsidRDefault="0014377D" w:rsidP="001437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</m:t>
          </m:r>
        </m:oMath>
      </m:oMathPara>
    </w:p>
    <w:p w14:paraId="1A31A9D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or:</w:t>
      </w:r>
    </w:p>
    <w:p w14:paraId="7E4E4E96" w14:textId="22F11B63" w:rsidR="0014377D" w:rsidRPr="0014377D" w:rsidRDefault="0014377D" w:rsidP="0014377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outer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removed</m:t>
              </m:r>
            </m:sub>
          </m:sSub>
        </m:oMath>
      </m:oMathPara>
    </w:p>
    <w:p w14:paraId="1D29BF6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depending on the construction.</w:t>
      </w:r>
    </w:p>
    <w:p w14:paraId="65A00C3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4CAED8BD">
          <v:rect id="_x0000_i1251" style="width:0;height:1.5pt" o:hralign="center" o:hrstd="t" o:hr="t" fillcolor="#a0a0a0" stroked="f"/>
        </w:pict>
      </w:r>
    </w:p>
    <w:p w14:paraId="480145E3" w14:textId="23D4433E" w:rsidR="0014377D" w:rsidRDefault="0014377D" w:rsidP="007421F7">
      <w:pPr>
        <w:pStyle w:val="Heading2"/>
      </w:pPr>
      <w:r w:rsidRPr="0014377D">
        <w:t>Symmetry</w:t>
      </w:r>
    </w:p>
    <w:p w14:paraId="4B9654C3" w14:textId="613E8AFD" w:rsidR="007421F7" w:rsidRPr="007421F7" w:rsidRDefault="007421F7" w:rsidP="007421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3003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Mixed curvilinear shapes may be:</w:t>
      </w:r>
    </w:p>
    <w:p w14:paraId="668CF7C7" w14:textId="77777777" w:rsidR="0014377D" w:rsidRPr="0014377D" w:rsidRDefault="0014377D" w:rsidP="0014377D">
      <w:pPr>
        <w:numPr>
          <w:ilvl w:val="0"/>
          <w:numId w:val="6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symmetric</w:t>
      </w:r>
    </w:p>
    <w:p w14:paraId="490A8268" w14:textId="77777777" w:rsidR="0014377D" w:rsidRPr="0014377D" w:rsidRDefault="0014377D" w:rsidP="0014377D">
      <w:pPr>
        <w:numPr>
          <w:ilvl w:val="0"/>
          <w:numId w:val="6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asymmetric</w:t>
      </w:r>
    </w:p>
    <w:p w14:paraId="3339A5F3" w14:textId="77777777" w:rsidR="0014377D" w:rsidRPr="0014377D" w:rsidRDefault="0014377D" w:rsidP="0014377D">
      <w:pPr>
        <w:numPr>
          <w:ilvl w:val="0"/>
          <w:numId w:val="6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partially symmetric</w:t>
      </w:r>
    </w:p>
    <w:p w14:paraId="45A030C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mixed shape is symmetric under a transformation T when:</w:t>
      </w:r>
    </w:p>
    <w:p w14:paraId="2D7BD913" w14:textId="0C169C09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=S</m:t>
              </m:r>
            </m:e>
          </m:borderBox>
        </m:oMath>
      </m:oMathPara>
    </w:p>
    <w:p w14:paraId="034369C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Different components must correspond appropriately under the same transformation.</w:t>
      </w:r>
    </w:p>
    <w:p w14:paraId="4C3D896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For example, a circular arc on one side may need a matching elliptical or freeform section on the other side for the entire shape to have symmetry.</w:t>
      </w:r>
    </w:p>
    <w:p w14:paraId="6FCDF2C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6ABD98BC">
          <v:rect id="_x0000_i1252" style="width:0;height:1.5pt" o:hralign="center" o:hrstd="t" o:hr="t" fillcolor="#a0a0a0" stroked="f"/>
        </w:pict>
      </w:r>
    </w:p>
    <w:p w14:paraId="4AE81835" w14:textId="47DE15B1" w:rsidR="0014377D" w:rsidRDefault="0014377D" w:rsidP="00162C24">
      <w:pPr>
        <w:pStyle w:val="Heading2"/>
      </w:pPr>
      <w:r w:rsidRPr="0014377D">
        <w:t>Mixed Curvilinear vs Freeform Curvilinear</w:t>
      </w:r>
    </w:p>
    <w:p w14:paraId="7A803CE6" w14:textId="24AD2C9B" w:rsidR="00162C24" w:rsidRDefault="00162C24" w:rsidP="00162C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7F34C" w14:textId="2395EBF5" w:rsidR="00BA35DD" w:rsidRPr="00162C24" w:rsidRDefault="00BA35DD" w:rsidP="00162C24">
      <w:r>
        <w:rPr>
          <w:noProof/>
        </w:rPr>
        <w:drawing>
          <wp:inline distT="0" distB="0" distL="0" distR="0" wp14:anchorId="477CDF57" wp14:editId="212D009C">
            <wp:extent cx="5943600" cy="1913890"/>
            <wp:effectExtent l="0" t="0" r="0" b="0"/>
            <wp:docPr id="5068670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4863"/>
      </w:tblGrid>
      <w:tr w:rsidR="0014377D" w:rsidRPr="0014377D" w14:paraId="5BCA0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58797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Mixed Curvilinear</w:t>
            </w:r>
          </w:p>
        </w:tc>
        <w:tc>
          <w:tcPr>
            <w:tcW w:w="0" w:type="auto"/>
            <w:vAlign w:val="center"/>
            <w:hideMark/>
          </w:tcPr>
          <w:p w14:paraId="1A5F79A2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Freeform Curvilinear</w:t>
            </w:r>
          </w:p>
        </w:tc>
      </w:tr>
      <w:tr w:rsidR="0014377D" w:rsidRPr="0014377D" w14:paraId="2B33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573B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Combines different curve types or elements</w:t>
            </w:r>
          </w:p>
        </w:tc>
        <w:tc>
          <w:tcPr>
            <w:tcW w:w="0" w:type="auto"/>
            <w:vAlign w:val="center"/>
            <w:hideMark/>
          </w:tcPr>
          <w:p w14:paraId="7135776E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Emphasizes a non-standard curve</w:t>
            </w:r>
          </w:p>
        </w:tc>
      </w:tr>
      <w:tr w:rsidR="0014377D" w:rsidRPr="0014377D" w14:paraId="15BF0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3ECD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contain standard curves</w:t>
            </w:r>
          </w:p>
        </w:tc>
        <w:tc>
          <w:tcPr>
            <w:tcW w:w="0" w:type="auto"/>
            <w:vAlign w:val="center"/>
            <w:hideMark/>
          </w:tcPr>
          <w:p w14:paraId="2F7E2786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use arbitrary curves</w:t>
            </w:r>
          </w:p>
        </w:tc>
      </w:tr>
      <w:tr w:rsidR="0014377D" w:rsidRPr="0014377D" w14:paraId="1C31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6B3B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lastRenderedPageBreak/>
              <w:t>Can contain circles and ellipses</w:t>
            </w:r>
          </w:p>
        </w:tc>
        <w:tc>
          <w:tcPr>
            <w:tcW w:w="0" w:type="auto"/>
            <w:vAlign w:val="center"/>
            <w:hideMark/>
          </w:tcPr>
          <w:p w14:paraId="0AA2A21C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Does not require standard forms</w:t>
            </w:r>
          </w:p>
        </w:tc>
      </w:tr>
      <w:tr w:rsidR="0014377D" w:rsidRPr="0014377D" w14:paraId="1C60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F3D0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Can contain straight segments</w:t>
            </w:r>
          </w:p>
        </w:tc>
        <w:tc>
          <w:tcPr>
            <w:tcW w:w="0" w:type="auto"/>
            <w:vAlign w:val="center"/>
            <w:hideMark/>
          </w:tcPr>
          <w:p w14:paraId="4EB54D3A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Primarily emphasizes curved freeform structure</w:t>
            </w:r>
          </w:p>
        </w:tc>
      </w:tr>
      <w:tr w:rsidR="0014377D" w:rsidRPr="0014377D" w14:paraId="055E6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218B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also be freeform</w:t>
            </w:r>
          </w:p>
        </w:tc>
        <w:tc>
          <w:tcPr>
            <w:tcW w:w="0" w:type="auto"/>
            <w:vAlign w:val="center"/>
            <w:hideMark/>
          </w:tcPr>
          <w:p w14:paraId="7494A3D7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or may not be mixed</w:t>
            </w:r>
          </w:p>
        </w:tc>
      </w:tr>
    </w:tbl>
    <w:p w14:paraId="10B6347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shape can therefore be both </w:t>
      </w:r>
      <w:r w:rsidRPr="0014377D">
        <w:rPr>
          <w:rFonts w:ascii="Roboto Mono" w:hAnsi="Roboto Mono"/>
          <w:b/>
          <w:bCs/>
        </w:rPr>
        <w:t>mixed</w:t>
      </w:r>
      <w:r w:rsidRPr="0014377D">
        <w:rPr>
          <w:rFonts w:ascii="Roboto Mono" w:hAnsi="Roboto Mono"/>
        </w:rPr>
        <w:t xml:space="preserve"> and </w:t>
      </w:r>
      <w:r w:rsidRPr="0014377D">
        <w:rPr>
          <w:rFonts w:ascii="Roboto Mono" w:hAnsi="Roboto Mono"/>
          <w:b/>
          <w:bCs/>
        </w:rPr>
        <w:t>freeform</w:t>
      </w:r>
      <w:r w:rsidRPr="0014377D">
        <w:rPr>
          <w:rFonts w:ascii="Roboto Mono" w:hAnsi="Roboto Mono"/>
        </w:rPr>
        <w:t>.</w:t>
      </w:r>
    </w:p>
    <w:p w14:paraId="39082FB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0699487B">
          <v:rect id="_x0000_i1253" style="width:0;height:1.5pt" o:hralign="center" o:hrstd="t" o:hr="t" fillcolor="#a0a0a0" stroked="f"/>
        </w:pict>
      </w:r>
    </w:p>
    <w:p w14:paraId="0A1C7CCB" w14:textId="2D4D4071" w:rsidR="0014377D" w:rsidRDefault="0014377D" w:rsidP="00841265">
      <w:pPr>
        <w:pStyle w:val="Heading2"/>
      </w:pPr>
      <w:r w:rsidRPr="0014377D">
        <w:t>Mixed Curvilinear vs Smooth Curvilinear</w:t>
      </w:r>
    </w:p>
    <w:p w14:paraId="71E55750" w14:textId="06537B45" w:rsidR="0001329E" w:rsidRDefault="0001329E" w:rsidP="000132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411FBA" w14:textId="20F210B9" w:rsidR="00EC0EE5" w:rsidRPr="0001329E" w:rsidRDefault="00EC0EE5" w:rsidP="0001329E">
      <w:r>
        <w:rPr>
          <w:noProof/>
        </w:rPr>
        <w:drawing>
          <wp:inline distT="0" distB="0" distL="0" distR="0" wp14:anchorId="588DC1C3" wp14:editId="0CDA0632">
            <wp:extent cx="5943600" cy="1569720"/>
            <wp:effectExtent l="0" t="0" r="0" b="0"/>
            <wp:docPr id="753683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5191"/>
      </w:tblGrid>
      <w:tr w:rsidR="0014377D" w:rsidRPr="0014377D" w14:paraId="7AAEB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3963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Mixed Curvilinear</w:t>
            </w:r>
          </w:p>
        </w:tc>
        <w:tc>
          <w:tcPr>
            <w:tcW w:w="0" w:type="auto"/>
            <w:vAlign w:val="center"/>
            <w:hideMark/>
          </w:tcPr>
          <w:p w14:paraId="5E6242EF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Smooth Curvilinear</w:t>
            </w:r>
          </w:p>
        </w:tc>
      </w:tr>
      <w:tr w:rsidR="0014377D" w:rsidRPr="0014377D" w14:paraId="206C3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E90B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Describes composition</w:t>
            </w:r>
          </w:p>
        </w:tc>
        <w:tc>
          <w:tcPr>
            <w:tcW w:w="0" w:type="auto"/>
            <w:vAlign w:val="center"/>
            <w:hideMark/>
          </w:tcPr>
          <w:p w14:paraId="7B590044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Describes smoothness</w:t>
            </w:r>
          </w:p>
        </w:tc>
      </w:tr>
      <w:tr w:rsidR="0014377D" w:rsidRPr="0014377D" w14:paraId="019FC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C67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combine several curve types</w:t>
            </w:r>
          </w:p>
        </w:tc>
        <w:tc>
          <w:tcPr>
            <w:tcW w:w="0" w:type="auto"/>
            <w:vAlign w:val="center"/>
            <w:hideMark/>
          </w:tcPr>
          <w:p w14:paraId="7EA10091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consist of one curve type</w:t>
            </w:r>
          </w:p>
        </w:tc>
      </w:tr>
      <w:tr w:rsidR="0014377D" w:rsidRPr="0014377D" w14:paraId="1B68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0D00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Can have sharp transitions</w:t>
            </w:r>
          </w:p>
        </w:tc>
        <w:tc>
          <w:tcPr>
            <w:tcW w:w="0" w:type="auto"/>
            <w:vAlign w:val="center"/>
            <w:hideMark/>
          </w:tcPr>
          <w:p w14:paraId="1AE6982A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Usually has smooth transitions</w:t>
            </w:r>
          </w:p>
        </w:tc>
      </w:tr>
      <w:tr w:rsidR="0014377D" w:rsidRPr="0014377D" w14:paraId="193E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BD23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Can be smooth or non-smooth</w:t>
            </w:r>
          </w:p>
        </w:tc>
        <w:tc>
          <w:tcPr>
            <w:tcW w:w="0" w:type="auto"/>
            <w:vAlign w:val="center"/>
            <w:hideMark/>
          </w:tcPr>
          <w:p w14:paraId="6CDA9977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Specifically emphasizes smooth behavior</w:t>
            </w:r>
          </w:p>
        </w:tc>
      </w:tr>
    </w:tbl>
    <w:p w14:paraId="08470FF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Therefore:</w:t>
      </w:r>
    </w:p>
    <w:p w14:paraId="293B36C4" w14:textId="1A766C5A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5FB0C91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A mixed shape can be designed to be completely smooth, but being mixed does not automatically make it smooth.</w:t>
      </w:r>
    </w:p>
    <w:p w14:paraId="1C1FEAB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417E448A">
          <v:rect id="_x0000_i1254" style="width:0;height:1.5pt" o:hralign="center" o:hrstd="t" o:hr="t" fillcolor="#a0a0a0" stroked="f"/>
        </w:pict>
      </w:r>
    </w:p>
    <w:p w14:paraId="0F7C93DA" w14:textId="11C2DC3E" w:rsidR="0014377D" w:rsidRDefault="0014377D" w:rsidP="00CE6E32">
      <w:pPr>
        <w:pStyle w:val="Heading2"/>
      </w:pPr>
      <w:r w:rsidRPr="0014377D">
        <w:t>Mixed Curvilinear vs Wavy Curvilinear</w:t>
      </w:r>
    </w:p>
    <w:p w14:paraId="59C7A566" w14:textId="4CBDB020" w:rsidR="00CE6E32" w:rsidRDefault="00CE6E32" w:rsidP="00CE6E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933FF4" w14:textId="3BDF24D9" w:rsidR="008029D0" w:rsidRPr="00CE6E32" w:rsidRDefault="008029D0" w:rsidP="00CE6E32">
      <w:r>
        <w:rPr>
          <w:noProof/>
        </w:rPr>
        <w:drawing>
          <wp:inline distT="0" distB="0" distL="0" distR="0" wp14:anchorId="2C8D1398" wp14:editId="7500DFEC">
            <wp:extent cx="5943600" cy="1565910"/>
            <wp:effectExtent l="0" t="0" r="0" b="0"/>
            <wp:docPr id="539407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14377D" w:rsidRPr="0014377D" w14:paraId="2C2C8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C11A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Mixed Curvilinear</w:t>
            </w:r>
          </w:p>
        </w:tc>
        <w:tc>
          <w:tcPr>
            <w:tcW w:w="0" w:type="auto"/>
            <w:vAlign w:val="center"/>
            <w:hideMark/>
          </w:tcPr>
          <w:p w14:paraId="043CD10D" w14:textId="77777777" w:rsidR="0014377D" w:rsidRPr="0014377D" w:rsidRDefault="0014377D" w:rsidP="0014377D">
            <w:pPr>
              <w:rPr>
                <w:rFonts w:ascii="Roboto Mono" w:hAnsi="Roboto Mono"/>
                <w:b/>
                <w:bCs/>
              </w:rPr>
            </w:pPr>
            <w:r w:rsidRPr="0014377D">
              <w:rPr>
                <w:rFonts w:ascii="Roboto Mono" w:hAnsi="Roboto Mono"/>
                <w:b/>
                <w:bCs/>
              </w:rPr>
              <w:t>Wavy Curvilinear</w:t>
            </w:r>
          </w:p>
        </w:tc>
      </w:tr>
      <w:tr w:rsidR="0014377D" w:rsidRPr="0014377D" w14:paraId="3607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5B97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Combines different curve elements</w:t>
            </w:r>
          </w:p>
        </w:tc>
        <w:tc>
          <w:tcPr>
            <w:tcW w:w="0" w:type="auto"/>
            <w:vAlign w:val="center"/>
            <w:hideMark/>
          </w:tcPr>
          <w:p w14:paraId="04EA929D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Has wave-like undulation</w:t>
            </w:r>
          </w:p>
        </w:tc>
      </w:tr>
      <w:tr w:rsidR="0014377D" w:rsidRPr="0014377D" w14:paraId="5539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4C9F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Does not require periodicity</w:t>
            </w:r>
          </w:p>
        </w:tc>
        <w:tc>
          <w:tcPr>
            <w:tcW w:w="0" w:type="auto"/>
            <w:vAlign w:val="center"/>
            <w:hideMark/>
          </w:tcPr>
          <w:p w14:paraId="08844436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Often has repeated oscillations</w:t>
            </w:r>
          </w:p>
        </w:tc>
      </w:tr>
      <w:tr w:rsidR="0014377D" w:rsidRPr="0014377D" w14:paraId="60F4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40AA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contain circles and ellipses</w:t>
            </w:r>
          </w:p>
        </w:tc>
        <w:tc>
          <w:tcPr>
            <w:tcW w:w="0" w:type="auto"/>
            <w:vAlign w:val="center"/>
            <w:hideMark/>
          </w:tcPr>
          <w:p w14:paraId="4EBA6D02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Usually contains wave-like curves</w:t>
            </w:r>
          </w:p>
        </w:tc>
      </w:tr>
      <w:tr w:rsidR="0014377D" w:rsidRPr="0014377D" w14:paraId="3A18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5F50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May contain straight segments</w:t>
            </w:r>
          </w:p>
        </w:tc>
        <w:tc>
          <w:tcPr>
            <w:tcW w:w="0" w:type="auto"/>
            <w:vAlign w:val="center"/>
            <w:hideMark/>
          </w:tcPr>
          <w:p w14:paraId="53B74D2A" w14:textId="77777777" w:rsidR="0014377D" w:rsidRPr="0014377D" w:rsidRDefault="0014377D" w:rsidP="0014377D">
            <w:pPr>
              <w:rPr>
                <w:rFonts w:ascii="Roboto Mono" w:hAnsi="Roboto Mono"/>
              </w:rPr>
            </w:pPr>
            <w:r w:rsidRPr="0014377D">
              <w:rPr>
                <w:rFonts w:ascii="Roboto Mono" w:hAnsi="Roboto Mono"/>
              </w:rPr>
              <w:t>Primarily curved</w:t>
            </w:r>
          </w:p>
        </w:tc>
      </w:tr>
    </w:tbl>
    <w:p w14:paraId="49C05CD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shape can be both </w:t>
      </w:r>
      <w:r w:rsidRPr="0014377D">
        <w:rPr>
          <w:rFonts w:ascii="Roboto Mono" w:hAnsi="Roboto Mono"/>
          <w:b/>
          <w:bCs/>
        </w:rPr>
        <w:t>mixed and wavy</w:t>
      </w:r>
      <w:r w:rsidRPr="0014377D">
        <w:rPr>
          <w:rFonts w:ascii="Roboto Mono" w:hAnsi="Roboto Mono"/>
        </w:rPr>
        <w:t>.</w:t>
      </w:r>
    </w:p>
    <w:p w14:paraId="73B632A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24184245">
          <v:rect id="_x0000_i1255" style="width:0;height:1.5pt" o:hralign="center" o:hrstd="t" o:hr="t" fillcolor="#a0a0a0" stroked="f"/>
        </w:pict>
      </w:r>
    </w:p>
    <w:p w14:paraId="2FC1A08F" w14:textId="763C9375" w:rsidR="0014377D" w:rsidRDefault="0014377D" w:rsidP="00D100A3">
      <w:pPr>
        <w:pStyle w:val="Heading2"/>
      </w:pPr>
      <w:r w:rsidRPr="0014377D">
        <w:t>Classification Summary</w:t>
      </w:r>
    </w:p>
    <w:p w14:paraId="06000992" w14:textId="6452684E" w:rsidR="00D100A3" w:rsidRDefault="00D100A3" w:rsidP="00D100A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08AFFF" w14:textId="5BDE34E3" w:rsidR="003353A9" w:rsidRPr="00D100A3" w:rsidRDefault="003353A9" w:rsidP="00D100A3">
      <w:r>
        <w:rPr>
          <w:noProof/>
        </w:rPr>
        <w:lastRenderedPageBreak/>
        <w:drawing>
          <wp:inline distT="0" distB="0" distL="0" distR="0" wp14:anchorId="08CBDD81" wp14:editId="0899AB13">
            <wp:extent cx="5943600" cy="1591310"/>
            <wp:effectExtent l="0" t="0" r="0" b="8890"/>
            <wp:docPr id="18561224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65D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Curvilinear Shapes</w:t>
      </w:r>
    </w:p>
    <w:p w14:paraId="5F04C56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Mixed Curvilinear Shapes</w:t>
      </w:r>
    </w:p>
    <w:p w14:paraId="55166B5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Elliptical Mixed Shapes</w:t>
      </w:r>
    </w:p>
    <w:p w14:paraId="581FED4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5BDE710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Elliptical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7FA2977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Wavy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Freeform Mixed Shapes</w:t>
      </w:r>
    </w:p>
    <w:p w14:paraId="1B98C6F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Multi-Curve Mixed Shapes</w:t>
      </w:r>
    </w:p>
    <w:p w14:paraId="4F15770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Curve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Straight Mixed Shapes</w:t>
      </w:r>
    </w:p>
    <w:p w14:paraId="0585039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Complex Mixed Curvilinear Shapes</w:t>
      </w:r>
    </w:p>
    <w:p w14:paraId="5AE797D6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A more structural classification is:</w:t>
      </w:r>
    </w:p>
    <w:p w14:paraId="21E21811" w14:textId="1BA6D07D" w:rsidR="00044822" w:rsidRPr="0014377D" w:rsidRDefault="00044822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E37ADB" wp14:editId="74206A6B">
            <wp:extent cx="5943600" cy="2529205"/>
            <wp:effectExtent l="0" t="0" r="0" b="4445"/>
            <wp:docPr id="15454446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E0B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Mixed Curvilinear Shapes</w:t>
      </w:r>
    </w:p>
    <w:p w14:paraId="2C9246A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lastRenderedPageBreak/>
        <w:t>├──</w:t>
      </w:r>
      <w:r w:rsidRPr="0014377D">
        <w:rPr>
          <w:rFonts w:ascii="Roboto Mono" w:hAnsi="Roboto Mono"/>
        </w:rPr>
        <w:t xml:space="preserve"> Curve + Curve</w:t>
      </w:r>
    </w:p>
    <w:p w14:paraId="02ADD4B6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 + Elliptical</w:t>
      </w:r>
    </w:p>
    <w:p w14:paraId="61C5F24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 + Freeform</w:t>
      </w:r>
    </w:p>
    <w:p w14:paraId="01EC756D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Elliptical + Freeform</w:t>
      </w:r>
    </w:p>
    <w:p w14:paraId="676182B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Wavy + Freeform</w:t>
      </w:r>
    </w:p>
    <w:p w14:paraId="22E1194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</w:p>
    <w:p w14:paraId="30928A8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Multiple Curves</w:t>
      </w:r>
    </w:p>
    <w:p w14:paraId="00D88A67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Multi-Curve</w:t>
      </w:r>
    </w:p>
    <w:p w14:paraId="0E42377C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</w:p>
    <w:p w14:paraId="1D574E04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Curve + Straight</w:t>
      </w:r>
    </w:p>
    <w:p w14:paraId="3958B6C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  <w:r w:rsidRPr="0014377D">
        <w:rPr>
          <w:rFonts w:ascii="Roboto Mono" w:hAnsi="Roboto Mono"/>
        </w:rPr>
        <w:t xml:space="preserve">   </w:t>
      </w: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Curve</w:t>
      </w:r>
      <w:r w:rsidRPr="0014377D">
        <w:rPr>
          <w:rFonts w:ascii="Roboto Mono" w:hAnsi="Roboto Mono" w:cs="Roboto Mono"/>
        </w:rPr>
        <w:t>–</w:t>
      </w:r>
      <w:r w:rsidRPr="0014377D">
        <w:rPr>
          <w:rFonts w:ascii="Roboto Mono" w:hAnsi="Roboto Mono"/>
        </w:rPr>
        <w:t>Straight</w:t>
      </w:r>
    </w:p>
    <w:p w14:paraId="1B67A3EE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│</w:t>
      </w:r>
    </w:p>
    <w:p w14:paraId="720897DB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Complex Combinations</w:t>
      </w:r>
    </w:p>
    <w:p w14:paraId="4EB6A7D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    </w:t>
      </w: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Complex Mixed</w:t>
      </w:r>
    </w:p>
    <w:p w14:paraId="5050CF1F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51B30644">
          <v:rect id="_x0000_i1256" style="width:0;height:1.5pt" o:hralign="center" o:hrstd="t" o:hr="t" fillcolor="#a0a0a0" stroked="f"/>
        </w:pict>
      </w:r>
    </w:p>
    <w:p w14:paraId="4726BC11" w14:textId="569EA7B6" w:rsidR="0014377D" w:rsidRDefault="0014377D" w:rsidP="00B23C1A">
      <w:pPr>
        <w:pStyle w:val="Heading2"/>
      </w:pPr>
      <w:r w:rsidRPr="0014377D">
        <w:t>Key Points</w:t>
      </w:r>
    </w:p>
    <w:p w14:paraId="6C2798AC" w14:textId="4618E882" w:rsidR="00B23C1A" w:rsidRPr="00B23C1A" w:rsidRDefault="00B23C1A" w:rsidP="00B23C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9AFEB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  <w:b/>
          <w:bCs/>
        </w:rPr>
        <w:t>Mixed Curvilinear Shapes</w:t>
      </w:r>
      <w:r w:rsidRPr="0014377D">
        <w:rPr>
          <w:rFonts w:ascii="Roboto Mono" w:hAnsi="Roboto Mono"/>
        </w:rPr>
        <w:t xml:space="preserve"> combine different curved elements or combine curved elements with other boundary elements.</w:t>
      </w:r>
    </w:p>
    <w:p w14:paraId="72AE98BE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They may contain </w:t>
      </w:r>
      <w:r w:rsidRPr="0014377D">
        <w:rPr>
          <w:rFonts w:ascii="Roboto Mono" w:hAnsi="Roboto Mono"/>
          <w:b/>
          <w:bCs/>
        </w:rPr>
        <w:t>circular, elliptical, wavy, and freeform curves</w:t>
      </w:r>
      <w:r w:rsidRPr="0014377D">
        <w:rPr>
          <w:rFonts w:ascii="Roboto Mono" w:hAnsi="Roboto Mono"/>
        </w:rPr>
        <w:t>.</w:t>
      </w:r>
    </w:p>
    <w:p w14:paraId="2F26B114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They may also include </w:t>
      </w:r>
      <w:r w:rsidRPr="0014377D">
        <w:rPr>
          <w:rFonts w:ascii="Roboto Mono" w:hAnsi="Roboto Mono"/>
          <w:b/>
          <w:bCs/>
        </w:rPr>
        <w:t>straight-line segments</w:t>
      </w:r>
      <w:r w:rsidRPr="0014377D">
        <w:rPr>
          <w:rFonts w:ascii="Roboto Mono" w:hAnsi="Roboto Mono"/>
        </w:rPr>
        <w:t>.</w:t>
      </w:r>
    </w:p>
    <w:p w14:paraId="7A641013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They can be </w:t>
      </w:r>
      <w:r w:rsidRPr="0014377D">
        <w:rPr>
          <w:rFonts w:ascii="Roboto Mono" w:hAnsi="Roboto Mono"/>
          <w:b/>
          <w:bCs/>
        </w:rPr>
        <w:t>open or closed</w:t>
      </w:r>
      <w:r w:rsidRPr="0014377D">
        <w:rPr>
          <w:rFonts w:ascii="Roboto Mono" w:hAnsi="Roboto Mono"/>
        </w:rPr>
        <w:t>.</w:t>
      </w:r>
    </w:p>
    <w:p w14:paraId="6BC99180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They can be </w:t>
      </w:r>
      <w:r w:rsidRPr="0014377D">
        <w:rPr>
          <w:rFonts w:ascii="Roboto Mono" w:hAnsi="Roboto Mono"/>
          <w:b/>
          <w:bCs/>
        </w:rPr>
        <w:t>smooth or have sharp transitions</w:t>
      </w:r>
      <w:r w:rsidRPr="0014377D">
        <w:rPr>
          <w:rFonts w:ascii="Roboto Mono" w:hAnsi="Roboto Mono"/>
        </w:rPr>
        <w:t>.</w:t>
      </w:r>
    </w:p>
    <w:p w14:paraId="2EDFCB38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Different portions can have different curvature.</w:t>
      </w:r>
    </w:p>
    <w:p w14:paraId="5A83F696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lastRenderedPageBreak/>
        <w:t>Their total perimeter is the sum of the lengths of their individual boundary components.</w:t>
      </w:r>
    </w:p>
    <w:p w14:paraId="1397D121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>Closed mixed shapes can have their area calculated using integration, Green's theorem, or decomposition into simpler regions.</w:t>
      </w:r>
    </w:p>
    <w:p w14:paraId="423EA366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Mixed is a </w:t>
      </w:r>
      <w:r w:rsidRPr="0014377D">
        <w:rPr>
          <w:rFonts w:ascii="Roboto Mono" w:hAnsi="Roboto Mono"/>
          <w:b/>
          <w:bCs/>
        </w:rPr>
        <w:t>descriptive structural classification</w:t>
      </w:r>
      <w:r w:rsidRPr="0014377D">
        <w:rPr>
          <w:rFonts w:ascii="Roboto Mono" w:hAnsi="Roboto Mono"/>
        </w:rPr>
        <w:t>, not a single standardized mathematical shape category.</w:t>
      </w:r>
    </w:p>
    <w:p w14:paraId="780F53AC" w14:textId="77777777" w:rsidR="0014377D" w:rsidRPr="0014377D" w:rsidRDefault="0014377D" w:rsidP="0014377D">
      <w:pPr>
        <w:numPr>
          <w:ilvl w:val="0"/>
          <w:numId w:val="7"/>
        </w:numPr>
        <w:rPr>
          <w:rFonts w:ascii="Roboto Mono" w:hAnsi="Roboto Mono"/>
        </w:rPr>
      </w:pPr>
      <w:r w:rsidRPr="0014377D">
        <w:rPr>
          <w:rFonts w:ascii="Roboto Mono" w:hAnsi="Roboto Mono"/>
        </w:rPr>
        <w:t xml:space="preserve">A mixed curvilinear shape can simultaneously be </w:t>
      </w:r>
      <w:r w:rsidRPr="0014377D">
        <w:rPr>
          <w:rFonts w:ascii="Roboto Mono" w:hAnsi="Roboto Mono"/>
          <w:b/>
          <w:bCs/>
        </w:rPr>
        <w:t>freeform, smooth, symmetric, asymmetric, or wavy</w:t>
      </w:r>
      <w:r w:rsidRPr="0014377D">
        <w:rPr>
          <w:rFonts w:ascii="Roboto Mono" w:hAnsi="Roboto Mono"/>
        </w:rPr>
        <w:t>.</w:t>
      </w:r>
    </w:p>
    <w:p w14:paraId="7F09E298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pict w14:anchorId="5C043731">
          <v:rect id="_x0000_i1257" style="width:0;height:1.5pt" o:hralign="center" o:hrstd="t" o:hr="t" fillcolor="#a0a0a0" stroked="f"/>
        </w:pict>
      </w:r>
    </w:p>
    <w:p w14:paraId="3946DDD3" w14:textId="2B9A1EC5" w:rsidR="0014377D" w:rsidRDefault="0014377D" w:rsidP="003E1332">
      <w:pPr>
        <w:pStyle w:val="Heading2"/>
      </w:pPr>
      <w:r w:rsidRPr="0014377D">
        <w:t>Conclusion</w:t>
      </w:r>
    </w:p>
    <w:p w14:paraId="57B5D21E" w14:textId="754AB58B" w:rsidR="00C7773E" w:rsidRPr="00C7773E" w:rsidRDefault="00C7773E" w:rsidP="00C777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8C43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  <w:b/>
          <w:bCs/>
        </w:rPr>
        <w:t>Mixed Curvilinear Shapes</w:t>
      </w:r>
      <w:r w:rsidRPr="0014377D">
        <w:rPr>
          <w:rFonts w:ascii="Roboto Mono" w:hAnsi="Roboto Mono"/>
        </w:rPr>
        <w:t xml:space="preserve"> are composite forms that combine different types of curves or combine curved and straight boundary elements. They provide a flexible way to describe shapes that cannot be adequately classified as purely circular, elliptical, wavy, or freeform.</w:t>
      </w:r>
    </w:p>
    <w:p w14:paraId="414B4BCA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The central idea is:</w:t>
      </w:r>
    </w:p>
    <w:p w14:paraId="00A76305" w14:textId="203C9C59" w:rsidR="0014377D" w:rsidRPr="0014377D" w:rsidRDefault="0014377D" w:rsidP="0014377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Curvilinear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Combination of Different Curve or Boundary Types</m:t>
              </m:r>
            </m:e>
          </m:borderBox>
        </m:oMath>
      </m:oMathPara>
    </w:p>
    <w:p w14:paraId="308E7A1A" w14:textId="77777777" w:rsid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This completes the main classification:</w:t>
      </w:r>
    </w:p>
    <w:p w14:paraId="0FB3EF4F" w14:textId="2FD3FBE1" w:rsidR="00EE1BE1" w:rsidRPr="0014377D" w:rsidRDefault="00EE1BE1" w:rsidP="001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558D01" wp14:editId="5BA4A60C">
            <wp:extent cx="5943600" cy="1278255"/>
            <wp:effectExtent l="0" t="0" r="0" b="0"/>
            <wp:docPr id="8416648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15A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Roboto Mono" w:hAnsi="Roboto Mono"/>
        </w:rPr>
        <w:t>Curvilinear Shapes</w:t>
      </w:r>
    </w:p>
    <w:p w14:paraId="431DB331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Circular Curvilinear Shapes</w:t>
      </w:r>
    </w:p>
    <w:p w14:paraId="65703DF5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Elliptical Curvilinear Shapes</w:t>
      </w:r>
    </w:p>
    <w:p w14:paraId="1E05D412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lastRenderedPageBreak/>
        <w:t>├──</w:t>
      </w:r>
      <w:r w:rsidRPr="0014377D">
        <w:rPr>
          <w:rFonts w:ascii="Roboto Mono" w:hAnsi="Roboto Mono"/>
        </w:rPr>
        <w:t xml:space="preserve"> Smooth Curvilinear Shapes</w:t>
      </w:r>
    </w:p>
    <w:p w14:paraId="60A577E0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Wavy Curvilinear Shapes</w:t>
      </w:r>
    </w:p>
    <w:p w14:paraId="46F4B533" w14:textId="77777777" w:rsidR="0014377D" w:rsidRPr="0014377D" w:rsidRDefault="0014377D" w:rsidP="0014377D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├──</w:t>
      </w:r>
      <w:r w:rsidRPr="0014377D">
        <w:rPr>
          <w:rFonts w:ascii="Roboto Mono" w:hAnsi="Roboto Mono"/>
        </w:rPr>
        <w:t xml:space="preserve"> Freeform Curvilinear Shapes</w:t>
      </w:r>
    </w:p>
    <w:p w14:paraId="0D9A0893" w14:textId="6C9C1CF3" w:rsidR="0014377D" w:rsidRPr="0014377D" w:rsidRDefault="0014377D" w:rsidP="00023110">
      <w:pPr>
        <w:rPr>
          <w:rFonts w:ascii="Roboto Mono" w:hAnsi="Roboto Mono"/>
        </w:rPr>
      </w:pPr>
      <w:r w:rsidRPr="0014377D">
        <w:rPr>
          <w:rFonts w:ascii="MS Gothic" w:eastAsia="MS Gothic" w:hAnsi="MS Gothic" w:cs="MS Gothic" w:hint="eastAsia"/>
        </w:rPr>
        <w:t>└──</w:t>
      </w:r>
      <w:r w:rsidRPr="0014377D">
        <w:rPr>
          <w:rFonts w:ascii="Roboto Mono" w:hAnsi="Roboto Mono"/>
        </w:rPr>
        <w:t xml:space="preserve"> Mixed Curvilinear Shapes</w:t>
      </w:r>
    </w:p>
    <w:sectPr w:rsidR="0014377D" w:rsidRPr="00143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F56"/>
    <w:multiLevelType w:val="multilevel"/>
    <w:tmpl w:val="A1A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A795D"/>
    <w:multiLevelType w:val="multilevel"/>
    <w:tmpl w:val="8AA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F5529"/>
    <w:multiLevelType w:val="multilevel"/>
    <w:tmpl w:val="96C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C5828"/>
    <w:multiLevelType w:val="multilevel"/>
    <w:tmpl w:val="901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E5F4A"/>
    <w:multiLevelType w:val="multilevel"/>
    <w:tmpl w:val="D7C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A6A19"/>
    <w:multiLevelType w:val="multilevel"/>
    <w:tmpl w:val="40A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22B51"/>
    <w:multiLevelType w:val="multilevel"/>
    <w:tmpl w:val="054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6518">
    <w:abstractNumId w:val="5"/>
  </w:num>
  <w:num w:numId="2" w16cid:durableId="1634599906">
    <w:abstractNumId w:val="4"/>
  </w:num>
  <w:num w:numId="3" w16cid:durableId="96415269">
    <w:abstractNumId w:val="6"/>
  </w:num>
  <w:num w:numId="4" w16cid:durableId="1122651599">
    <w:abstractNumId w:val="0"/>
  </w:num>
  <w:num w:numId="5" w16cid:durableId="1535383271">
    <w:abstractNumId w:val="3"/>
  </w:num>
  <w:num w:numId="6" w16cid:durableId="1809204768">
    <w:abstractNumId w:val="1"/>
  </w:num>
  <w:num w:numId="7" w16cid:durableId="47942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C3"/>
    <w:rsid w:val="0001329E"/>
    <w:rsid w:val="00023110"/>
    <w:rsid w:val="00044822"/>
    <w:rsid w:val="00056E78"/>
    <w:rsid w:val="000600F4"/>
    <w:rsid w:val="0014377D"/>
    <w:rsid w:val="00145221"/>
    <w:rsid w:val="00162C24"/>
    <w:rsid w:val="0023757A"/>
    <w:rsid w:val="002D1F4F"/>
    <w:rsid w:val="003353A9"/>
    <w:rsid w:val="003579B2"/>
    <w:rsid w:val="003D0404"/>
    <w:rsid w:val="003E1332"/>
    <w:rsid w:val="003F6FF4"/>
    <w:rsid w:val="00404991"/>
    <w:rsid w:val="004E3CE3"/>
    <w:rsid w:val="004E7753"/>
    <w:rsid w:val="00507349"/>
    <w:rsid w:val="005643C4"/>
    <w:rsid w:val="005652E0"/>
    <w:rsid w:val="00632184"/>
    <w:rsid w:val="00645006"/>
    <w:rsid w:val="00711B4D"/>
    <w:rsid w:val="007421F7"/>
    <w:rsid w:val="007D2151"/>
    <w:rsid w:val="007D25FB"/>
    <w:rsid w:val="008029D0"/>
    <w:rsid w:val="00827012"/>
    <w:rsid w:val="00837E91"/>
    <w:rsid w:val="00841265"/>
    <w:rsid w:val="00890D6C"/>
    <w:rsid w:val="008952B3"/>
    <w:rsid w:val="008F6C6E"/>
    <w:rsid w:val="00975BD6"/>
    <w:rsid w:val="00A11DDC"/>
    <w:rsid w:val="00A70480"/>
    <w:rsid w:val="00AB549D"/>
    <w:rsid w:val="00B23C1A"/>
    <w:rsid w:val="00B87314"/>
    <w:rsid w:val="00BA35DD"/>
    <w:rsid w:val="00BD1038"/>
    <w:rsid w:val="00C4323C"/>
    <w:rsid w:val="00C5020D"/>
    <w:rsid w:val="00C7773E"/>
    <w:rsid w:val="00C9434B"/>
    <w:rsid w:val="00CB0732"/>
    <w:rsid w:val="00CE6E32"/>
    <w:rsid w:val="00CF39FA"/>
    <w:rsid w:val="00D100A3"/>
    <w:rsid w:val="00D439EC"/>
    <w:rsid w:val="00D951E5"/>
    <w:rsid w:val="00DB1695"/>
    <w:rsid w:val="00E0058A"/>
    <w:rsid w:val="00E1104E"/>
    <w:rsid w:val="00E21ACB"/>
    <w:rsid w:val="00E36709"/>
    <w:rsid w:val="00E76015"/>
    <w:rsid w:val="00E97AC3"/>
    <w:rsid w:val="00EB7765"/>
    <w:rsid w:val="00EC0EE5"/>
    <w:rsid w:val="00EE1BE1"/>
    <w:rsid w:val="00F151F7"/>
    <w:rsid w:val="00F77054"/>
    <w:rsid w:val="00F8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A1DD"/>
  <w15:chartTrackingRefBased/>
  <w15:docId w15:val="{61E229B9-1B81-46AC-AB85-2A0A162E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2118</Words>
  <Characters>12074</Characters>
  <Application>Microsoft Office Word</Application>
  <DocSecurity>0</DocSecurity>
  <Lines>100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60</cp:revision>
  <dcterms:created xsi:type="dcterms:W3CDTF">2026-09-26T13:01:00Z</dcterms:created>
  <dcterms:modified xsi:type="dcterms:W3CDTF">2026-09-26T13:12:00Z</dcterms:modified>
</cp:coreProperties>
</file>