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A66C" w14:textId="5142A993" w:rsidR="00A70480" w:rsidRDefault="00553115" w:rsidP="00553115">
      <w:pPr>
        <w:pStyle w:val="Heading1"/>
      </w:pPr>
      <w:r w:rsidRPr="00553115">
        <w:t>Symmetric Zigzag Shapes</w:t>
      </w:r>
    </w:p>
    <w:p w14:paraId="75F977CA" w14:textId="0712D37B" w:rsidR="00553115" w:rsidRPr="00553115" w:rsidRDefault="00553115" w:rsidP="0055311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75665B" w14:textId="24D1E653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drawing>
          <wp:inline distT="0" distB="0" distL="0" distR="0" wp14:anchorId="2788C3D0" wp14:editId="1C68596D">
            <wp:extent cx="5943600" cy="3566160"/>
            <wp:effectExtent l="0" t="0" r="0" b="0"/>
            <wp:docPr id="678906494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B980" w14:textId="4C6C609E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drawing>
          <wp:inline distT="0" distB="0" distL="0" distR="0" wp14:anchorId="44CCCFD0" wp14:editId="77D1F336">
            <wp:extent cx="3192780" cy="3238500"/>
            <wp:effectExtent l="0" t="0" r="7620" b="0"/>
            <wp:docPr id="1962759008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5ADC" w14:textId="06901BE9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004D42D2" wp14:editId="61E4AA5B">
            <wp:extent cx="5943600" cy="2588260"/>
            <wp:effectExtent l="0" t="0" r="0" b="2540"/>
            <wp:docPr id="180700985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9167" w14:textId="66F4993A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2F09271D" wp14:editId="1A2A61BF">
            <wp:extent cx="5943600" cy="7301865"/>
            <wp:effectExtent l="0" t="0" r="0" b="0"/>
            <wp:docPr id="106967113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CA0C" w14:textId="7F03274D" w:rsidR="00553115" w:rsidRDefault="00553115" w:rsidP="00E41A54">
      <w:pPr>
        <w:pStyle w:val="Heading2"/>
      </w:pPr>
      <w:r w:rsidRPr="00553115">
        <w:t>Definition</w:t>
      </w:r>
    </w:p>
    <w:p w14:paraId="386EFB07" w14:textId="1076E3F0" w:rsidR="00E41A54" w:rsidRPr="00E41A54" w:rsidRDefault="00E41A54" w:rsidP="00E41A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ED1FF4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t xml:space="preserve">A </w:t>
      </w:r>
      <w:r w:rsidRPr="00553115">
        <w:rPr>
          <w:rFonts w:ascii="Roboto Mono" w:hAnsi="Roboto Mono"/>
          <w:b/>
          <w:bCs/>
        </w:rPr>
        <w:t>Symmetric Zigzag Shape</w:t>
      </w:r>
      <w:r w:rsidRPr="00553115">
        <w:rPr>
          <w:rFonts w:ascii="Roboto Mono" w:hAnsi="Roboto Mono"/>
        </w:rPr>
        <w:t xml:space="preserve"> is a zigzag shape that remains unchanged under a particular </w:t>
      </w:r>
      <w:r w:rsidRPr="00553115">
        <w:rPr>
          <w:rFonts w:ascii="Roboto Mono" w:hAnsi="Roboto Mono"/>
          <w:b/>
          <w:bCs/>
        </w:rPr>
        <w:t>symmetry transformation</w:t>
      </w:r>
      <w:r w:rsidRPr="00553115">
        <w:rPr>
          <w:rFonts w:ascii="Roboto Mono" w:hAnsi="Roboto Mono"/>
        </w:rPr>
        <w:t>.</w:t>
      </w:r>
    </w:p>
    <w:p w14:paraId="4DEF9534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The most common type is </w:t>
      </w:r>
      <w:r w:rsidRPr="00553115">
        <w:rPr>
          <w:rFonts w:ascii="Roboto Mono" w:hAnsi="Roboto Mono"/>
          <w:b/>
          <w:bCs/>
        </w:rPr>
        <w:t>reflection symmetry</w:t>
      </w:r>
      <w:r w:rsidRPr="00553115">
        <w:rPr>
          <w:rFonts w:ascii="Roboto Mono" w:hAnsi="Roboto Mono"/>
        </w:rPr>
        <w:t>, where one part of the zigzag is a mirror image of another part across a line of symmetry.</w:t>
      </w:r>
    </w:p>
    <w:p w14:paraId="7B3BC34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symmetric zigzag can be </w:t>
      </w:r>
      <w:r w:rsidRPr="00553115">
        <w:rPr>
          <w:rFonts w:ascii="Roboto Mono" w:hAnsi="Roboto Mono"/>
          <w:b/>
          <w:bCs/>
        </w:rPr>
        <w:t>regular or irregular</w:t>
      </w:r>
      <w:r w:rsidRPr="00553115">
        <w:rPr>
          <w:rFonts w:ascii="Roboto Mono" w:hAnsi="Roboto Mono"/>
        </w:rPr>
        <w:t xml:space="preserve">, and it can be </w:t>
      </w:r>
      <w:r w:rsidRPr="00553115">
        <w:rPr>
          <w:rFonts w:ascii="Roboto Mono" w:hAnsi="Roboto Mono"/>
          <w:b/>
          <w:bCs/>
        </w:rPr>
        <w:t>open or closed</w:t>
      </w:r>
      <w:r w:rsidRPr="00553115">
        <w:rPr>
          <w:rFonts w:ascii="Roboto Mono" w:hAnsi="Roboto Mono"/>
        </w:rPr>
        <w:t>.</w:t>
      </w:r>
    </w:p>
    <w:p w14:paraId="3EBE8CE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0D2E5F8D">
          <v:rect id="_x0000_i1164" style="width:0;height:1.5pt" o:hralign="center" o:hrstd="t" o:hr="t" fillcolor="#a0a0a0" stroked="f"/>
        </w:pict>
      </w:r>
    </w:p>
    <w:p w14:paraId="2F2F3562" w14:textId="15EAC98F" w:rsidR="00553115" w:rsidRDefault="00553115" w:rsidP="002C6B4F">
      <w:pPr>
        <w:pStyle w:val="Heading2"/>
      </w:pPr>
      <w:r w:rsidRPr="00553115">
        <w:t>Fundamental Concept</w:t>
      </w:r>
    </w:p>
    <w:p w14:paraId="51605680" w14:textId="77E33EB1" w:rsidR="000437B5" w:rsidRPr="000437B5" w:rsidRDefault="000437B5" w:rsidP="0004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1FB96F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A zigzag is symmetric when its geometric arrangement has a corresponding pattern on the other side of a symmetry axis or under another symmetry transformation.</w:t>
      </w:r>
    </w:p>
    <w:p w14:paraId="7919A014" w14:textId="77777777" w:rsid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For example:</w:t>
      </w:r>
    </w:p>
    <w:p w14:paraId="660AA31C" w14:textId="242934BD" w:rsidR="007305E0" w:rsidRPr="00553115" w:rsidRDefault="007305E0" w:rsidP="005531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B92BB2" wp14:editId="3AC43D12">
            <wp:extent cx="5943600" cy="1097280"/>
            <wp:effectExtent l="0" t="0" r="0" b="7620"/>
            <wp:docPr id="166992836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076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│</w:t>
      </w:r>
    </w:p>
    <w:p w14:paraId="2C6C59E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</w:t>
      </w:r>
      <w:r w:rsidRPr="00553115">
        <w:rPr>
          <w:rFonts w:ascii="Segoe UI Symbol" w:hAnsi="Segoe UI Symbol" w:cs="Segoe UI Symbol"/>
        </w:rPr>
        <w:t>╱╲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╱╲</w:t>
      </w:r>
    </w:p>
    <w:p w14:paraId="53C2D2E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</w:t>
      </w:r>
      <w:r w:rsidRPr="00553115">
        <w:rPr>
          <w:rFonts w:ascii="Segoe UI Symbol" w:hAnsi="Segoe UI Symbol" w:cs="Segoe UI Symbol"/>
        </w:rPr>
        <w:t>╱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Segoe UI Symbol" w:hAnsi="Segoe UI Symbol" w:cs="Segoe UI Symbol"/>
        </w:rPr>
        <w:t>╱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</w:t>
      </w:r>
    </w:p>
    <w:p w14:paraId="7422DBA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Arial" w:hAnsi="Arial" w:cs="Arial"/>
        </w:rPr>
        <w:t>──</w:t>
      </w:r>
      <w:r w:rsidRPr="00553115">
        <w:rPr>
          <w:rFonts w:ascii="Segoe UI Symbol" w:hAnsi="Segoe UI Symbol" w:cs="Segoe UI Symbol"/>
        </w:rPr>
        <w:t>╯</w:t>
      </w:r>
      <w:r w:rsidRPr="00553115">
        <w:rPr>
          <w:rFonts w:ascii="Roboto Mono" w:hAnsi="Roboto Mono"/>
        </w:rPr>
        <w:t xml:space="preserve">     </w:t>
      </w:r>
      <w:r w:rsidRPr="00553115">
        <w:rPr>
          <w:rFonts w:ascii="Segoe UI Symbol" w:hAnsi="Segoe UI Symbol" w:cs="Segoe UI Symbol"/>
        </w:rPr>
        <w:t>╲╱</w:t>
      </w:r>
      <w:r w:rsidRPr="00553115">
        <w:rPr>
          <w:rFonts w:ascii="Roboto Mono" w:hAnsi="Roboto Mono"/>
        </w:rPr>
        <w:t xml:space="preserve">     </w:t>
      </w:r>
      <w:r w:rsidRPr="00553115">
        <w:rPr>
          <w:rFonts w:ascii="Segoe UI Symbol" w:hAnsi="Segoe UI Symbol" w:cs="Segoe UI Symbol"/>
        </w:rPr>
        <w:t>╰──</w:t>
      </w:r>
    </w:p>
    <w:p w14:paraId="7850DA9F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│</w:t>
      </w:r>
    </w:p>
    <w:p w14:paraId="50E000D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Line of Symmetry</w:t>
      </w:r>
    </w:p>
    <w:p w14:paraId="3C8E2F46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 two sides correspond to each other through reflection.</w:t>
      </w:r>
    </w:p>
    <w:p w14:paraId="35B8561D" w14:textId="05996848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Mathematically, if a reflection transformation </w:t>
      </w:r>
      <m:oMath>
        <m:r>
          <w:rPr>
            <w:rFonts w:ascii="Cambria Math" w:hAnsi="Cambria Math"/>
          </w:rPr>
          <m:t>R</m:t>
        </m:r>
      </m:oMath>
      <w:r w:rsidRPr="00553115">
        <w:rPr>
          <w:rFonts w:ascii="Roboto Mono" w:hAnsi="Roboto Mono"/>
        </w:rPr>
        <w:t xml:space="preserve">maps the shape </w:t>
      </w:r>
      <m:oMath>
        <m:r>
          <w:rPr>
            <w:rFonts w:ascii="Cambria Math" w:hAnsi="Cambria Math"/>
          </w:rPr>
          <m:t>S</m:t>
        </m:r>
      </m:oMath>
      <w:r w:rsidRPr="00553115">
        <w:rPr>
          <w:rFonts w:ascii="Roboto Mono" w:hAnsi="Roboto Mono"/>
        </w:rPr>
        <w:t>onto itself:</w:t>
      </w:r>
    </w:p>
    <w:p w14:paraId="7BCC6D86" w14:textId="4B64924F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=S</m:t>
              </m:r>
            </m:e>
          </m:borderBox>
        </m:oMath>
      </m:oMathPara>
    </w:p>
    <w:p w14:paraId="6C92A975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then the shape has reflection symmetry.</w:t>
      </w:r>
    </w:p>
    <w:p w14:paraId="517BF067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4714682F">
          <v:rect id="_x0000_i1165" style="width:0;height:1.5pt" o:hralign="center" o:hrstd="t" o:hr="t" fillcolor="#a0a0a0" stroked="f"/>
        </w:pict>
      </w:r>
    </w:p>
    <w:p w14:paraId="1AC285D9" w14:textId="02D0C301" w:rsidR="00553115" w:rsidRDefault="00553115" w:rsidP="00BA1060">
      <w:pPr>
        <w:pStyle w:val="Heading2"/>
      </w:pPr>
      <w:r w:rsidRPr="00553115">
        <w:t>Main Characteristics</w:t>
      </w:r>
    </w:p>
    <w:p w14:paraId="2542EC79" w14:textId="1376958F" w:rsidR="00BA1060" w:rsidRDefault="00BA1060" w:rsidP="00BA10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4EB92A" w14:textId="58BFDAF8" w:rsidR="003A23FA" w:rsidRPr="00BA1060" w:rsidRDefault="003A23FA" w:rsidP="00BA1060">
      <w:r>
        <w:rPr>
          <w:noProof/>
        </w:rPr>
        <w:drawing>
          <wp:inline distT="0" distB="0" distL="0" distR="0" wp14:anchorId="14724B17" wp14:editId="13C8FE07">
            <wp:extent cx="5943600" cy="3627755"/>
            <wp:effectExtent l="0" t="0" r="0" b="0"/>
            <wp:docPr id="13084077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6124"/>
      </w:tblGrid>
      <w:tr w:rsidR="00553115" w:rsidRPr="00553115" w14:paraId="7E2FC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594EC" w14:textId="77777777" w:rsidR="00553115" w:rsidRPr="00553115" w:rsidRDefault="00553115" w:rsidP="00553115">
            <w:pPr>
              <w:rPr>
                <w:rFonts w:ascii="Roboto Mono" w:hAnsi="Roboto Mono"/>
                <w:b/>
                <w:bCs/>
              </w:rPr>
            </w:pPr>
            <w:r w:rsidRPr="00553115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0C7EF954" w14:textId="77777777" w:rsidR="00553115" w:rsidRPr="00553115" w:rsidRDefault="00553115" w:rsidP="00553115">
            <w:pPr>
              <w:rPr>
                <w:rFonts w:ascii="Roboto Mono" w:hAnsi="Roboto Mono"/>
                <w:b/>
                <w:bCs/>
              </w:rPr>
            </w:pPr>
            <w:r w:rsidRPr="00553115">
              <w:rPr>
                <w:rFonts w:ascii="Roboto Mono" w:hAnsi="Roboto Mono"/>
                <w:b/>
                <w:bCs/>
              </w:rPr>
              <w:t>Symmetric Zigzag Shape</w:t>
            </w:r>
          </w:p>
        </w:tc>
      </w:tr>
      <w:tr w:rsidR="00553115" w:rsidRPr="00553115" w14:paraId="28417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3193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Zigzag pattern</w:t>
            </w:r>
          </w:p>
        </w:tc>
        <w:tc>
          <w:tcPr>
            <w:tcW w:w="0" w:type="auto"/>
            <w:vAlign w:val="center"/>
            <w:hideMark/>
          </w:tcPr>
          <w:p w14:paraId="246A9777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Present</w:t>
            </w:r>
          </w:p>
        </w:tc>
      </w:tr>
      <w:tr w:rsidR="00553115" w:rsidRPr="00553115" w14:paraId="1F47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62CA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7EDDD52B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Present</w:t>
            </w:r>
          </w:p>
        </w:tc>
      </w:tr>
      <w:tr w:rsidR="00553115" w:rsidRPr="00553115" w14:paraId="1B1EA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58EC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Symmetry type</w:t>
            </w:r>
          </w:p>
        </w:tc>
        <w:tc>
          <w:tcPr>
            <w:tcW w:w="0" w:type="auto"/>
            <w:vAlign w:val="center"/>
            <w:hideMark/>
          </w:tcPr>
          <w:p w14:paraId="2D651D38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Usually reflection; may also be rotational</w:t>
            </w:r>
          </w:p>
        </w:tc>
      </w:tr>
      <w:tr w:rsidR="00553115" w:rsidRPr="00553115" w14:paraId="12062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715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38723FCB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Can be open or closed</w:t>
            </w:r>
          </w:p>
        </w:tc>
      </w:tr>
      <w:tr w:rsidR="00553115" w:rsidRPr="00553115" w14:paraId="09DBE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0306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Segments</w:t>
            </w:r>
          </w:p>
        </w:tc>
        <w:tc>
          <w:tcPr>
            <w:tcW w:w="0" w:type="auto"/>
            <w:vAlign w:val="center"/>
            <w:hideMark/>
          </w:tcPr>
          <w:p w14:paraId="6551B00E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Usually straight</w:t>
            </w:r>
          </w:p>
        </w:tc>
      </w:tr>
      <w:tr w:rsidR="00553115" w:rsidRPr="00553115" w14:paraId="2A126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8F9A7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Segment lengths</w:t>
            </w:r>
          </w:p>
        </w:tc>
        <w:tc>
          <w:tcPr>
            <w:tcW w:w="0" w:type="auto"/>
            <w:vAlign w:val="center"/>
            <w:hideMark/>
          </w:tcPr>
          <w:p w14:paraId="02DE6D43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be equal or unequal</w:t>
            </w:r>
          </w:p>
        </w:tc>
      </w:tr>
      <w:tr w:rsidR="00553115" w:rsidRPr="00553115" w14:paraId="461C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C94A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lastRenderedPageBreak/>
              <w:t>Angles</w:t>
            </w:r>
          </w:p>
        </w:tc>
        <w:tc>
          <w:tcPr>
            <w:tcW w:w="0" w:type="auto"/>
            <w:vAlign w:val="center"/>
            <w:hideMark/>
          </w:tcPr>
          <w:p w14:paraId="3EF7DE6B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be equal or unequal</w:t>
            </w:r>
          </w:p>
        </w:tc>
      </w:tr>
      <w:tr w:rsidR="00553115" w:rsidRPr="00553115" w14:paraId="2ADB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6C21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7AC32126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Only if closed</w:t>
            </w:r>
          </w:p>
        </w:tc>
      </w:tr>
      <w:tr w:rsidR="00553115" w:rsidRPr="00553115" w14:paraId="5690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055F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5897E746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be regular or irregular</w:t>
            </w:r>
          </w:p>
        </w:tc>
      </w:tr>
      <w:tr w:rsidR="00553115" w:rsidRPr="00553115" w14:paraId="140C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3AA5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Asymmetry</w:t>
            </w:r>
          </w:p>
        </w:tc>
        <w:tc>
          <w:tcPr>
            <w:tcW w:w="0" w:type="auto"/>
            <w:vAlign w:val="center"/>
            <w:hideMark/>
          </w:tcPr>
          <w:p w14:paraId="21C4C028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Not present for the specified symmetry</w:t>
            </w:r>
          </w:p>
        </w:tc>
      </w:tr>
    </w:tbl>
    <w:p w14:paraId="40ABD84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74EDA33F">
          <v:rect id="_x0000_i1166" style="width:0;height:1.5pt" o:hralign="center" o:hrstd="t" o:hr="t" fillcolor="#a0a0a0" stroked="f"/>
        </w:pict>
      </w:r>
    </w:p>
    <w:p w14:paraId="1B9569C6" w14:textId="4BD6EC50" w:rsidR="00553115" w:rsidRDefault="00553115" w:rsidP="0040179B">
      <w:pPr>
        <w:pStyle w:val="Heading2"/>
      </w:pPr>
      <w:r w:rsidRPr="00553115">
        <w:t>Types of Symmetric Zigzag Shapes</w:t>
      </w:r>
    </w:p>
    <w:p w14:paraId="22B6EC85" w14:textId="5E9C5C5E" w:rsidR="0040179B" w:rsidRDefault="0040179B" w:rsidP="0040179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34E32E" w14:textId="590041F3" w:rsidR="00650592" w:rsidRPr="0040179B" w:rsidRDefault="00650592" w:rsidP="0040179B">
      <w:r>
        <w:rPr>
          <w:noProof/>
        </w:rPr>
        <w:drawing>
          <wp:inline distT="0" distB="0" distL="0" distR="0" wp14:anchorId="559AAF7C" wp14:editId="08B23C6F">
            <wp:extent cx="5943600" cy="1120140"/>
            <wp:effectExtent l="0" t="0" r="0" b="3810"/>
            <wp:docPr id="91160063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911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Symmetric Zigzag Shapes</w:t>
      </w:r>
    </w:p>
    <w:p w14:paraId="1355259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Reflection-Symmetric Zigzag Shapes</w:t>
      </w:r>
    </w:p>
    <w:p w14:paraId="4490320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Rotationally Symmetric Zigzag Shapes</w:t>
      </w:r>
    </w:p>
    <w:p w14:paraId="6ADD03E6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Point-Symmetric Zigzag Shapes</w:t>
      </w:r>
    </w:p>
    <w:p w14:paraId="3BEB6CF7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Open Symmetric Zigzag Shapes</w:t>
      </w:r>
    </w:p>
    <w:p w14:paraId="51C01479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Closed Symmetric Zigzag Shapes</w:t>
      </w:r>
    </w:p>
    <w:p w14:paraId="50DE5081" w14:textId="2C07C238" w:rsidR="00553115" w:rsidRDefault="00553115" w:rsidP="0040179B">
      <w:pPr>
        <w:pStyle w:val="Heading3"/>
      </w:pPr>
      <w:r w:rsidRPr="00553115">
        <w:t>1</w:t>
      </w:r>
      <w:r w:rsidR="00323E29">
        <w:t>-</w:t>
      </w:r>
      <w:r w:rsidRPr="00553115">
        <w:t>Reflection-Symmetric Zigzag Shapes</w:t>
      </w:r>
    </w:p>
    <w:p w14:paraId="72B9705C" w14:textId="4F185BBA" w:rsidR="0040179B" w:rsidRPr="0040179B" w:rsidRDefault="0040179B" w:rsidP="00401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C349F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</w:t>
      </w:r>
      <w:r w:rsidRPr="00553115">
        <w:rPr>
          <w:rFonts w:ascii="Roboto Mono" w:hAnsi="Roboto Mono"/>
          <w:b/>
          <w:bCs/>
        </w:rPr>
        <w:t>Reflection-Symmetric Zigzag Shape</w:t>
      </w:r>
      <w:r w:rsidRPr="00553115">
        <w:rPr>
          <w:rFonts w:ascii="Roboto Mono" w:hAnsi="Roboto Mono"/>
        </w:rPr>
        <w:t xml:space="preserve"> has at least one line of symmetry.</w:t>
      </w:r>
    </w:p>
    <w:p w14:paraId="0DF87DAB" w14:textId="77777777" w:rsid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Reflection across that line maps the shape onto itself.</w:t>
      </w:r>
    </w:p>
    <w:p w14:paraId="582D5CA5" w14:textId="1BC9F5A0" w:rsidR="000569CB" w:rsidRPr="00553115" w:rsidRDefault="000569CB" w:rsidP="005531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05E8AB" wp14:editId="7218356B">
            <wp:extent cx="5943600" cy="988060"/>
            <wp:effectExtent l="0" t="0" r="0" b="2540"/>
            <wp:docPr id="6699547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B7C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</w:t>
      </w:r>
      <w:r w:rsidRPr="00553115">
        <w:rPr>
          <w:rFonts w:ascii="MS Gothic" w:eastAsia="MS Gothic" w:hAnsi="MS Gothic" w:cs="MS Gothic" w:hint="eastAsia"/>
        </w:rPr>
        <w:t>│</w:t>
      </w:r>
    </w:p>
    <w:p w14:paraId="570D1388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╱╲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╱╲</w:t>
      </w:r>
    </w:p>
    <w:p w14:paraId="2BB31D0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</w:t>
      </w:r>
      <w:r w:rsidRPr="00553115">
        <w:rPr>
          <w:rFonts w:ascii="Segoe UI Symbol" w:hAnsi="Segoe UI Symbol" w:cs="Segoe UI Symbol"/>
        </w:rPr>
        <w:t>╱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Segoe UI Symbol" w:hAnsi="Segoe UI Symbol" w:cs="Segoe UI Symbol"/>
        </w:rPr>
        <w:t>╱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</w:t>
      </w:r>
    </w:p>
    <w:p w14:paraId="116C659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Arial" w:hAnsi="Arial" w:cs="Arial"/>
        </w:rPr>
        <w:t>──────┼──────</w:t>
      </w:r>
    </w:p>
    <w:p w14:paraId="0682FEFF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</w:t>
      </w:r>
      <w:r w:rsidRPr="00553115">
        <w:rPr>
          <w:rFonts w:ascii="MS Gothic" w:eastAsia="MS Gothic" w:hAnsi="MS Gothic" w:cs="MS Gothic" w:hint="eastAsia"/>
        </w:rPr>
        <w:t>│</w:t>
      </w:r>
    </w:p>
    <w:p w14:paraId="6A7D30A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 vertical line represents the axis of symmetry.</w:t>
      </w:r>
    </w:p>
    <w:p w14:paraId="5FBFB94D" w14:textId="6F6A4065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drawing>
          <wp:inline distT="0" distB="0" distL="0" distR="0" wp14:anchorId="5B9C8F5D" wp14:editId="446B428B">
            <wp:extent cx="5943600" cy="3566160"/>
            <wp:effectExtent l="0" t="0" r="0" b="0"/>
            <wp:docPr id="66312310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A1E0" w14:textId="557E9DC5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2034B6C8" wp14:editId="6813AA71">
            <wp:extent cx="5486400" cy="3573780"/>
            <wp:effectExtent l="0" t="0" r="0" b="7620"/>
            <wp:docPr id="34877873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0596" w14:textId="37DB74B4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2154E1E3" wp14:editId="3BDD6794">
            <wp:extent cx="5943600" cy="5943600"/>
            <wp:effectExtent l="0" t="0" r="0" b="0"/>
            <wp:docPr id="31105369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A24F4" w14:textId="2C2B53AF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506A8307" wp14:editId="24715DE1">
            <wp:extent cx="5676900" cy="5562600"/>
            <wp:effectExtent l="0" t="0" r="0" b="0"/>
            <wp:docPr id="126594446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A032" w14:textId="3D85913A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21317AE9" wp14:editId="00A46364">
            <wp:extent cx="3192780" cy="3238500"/>
            <wp:effectExtent l="0" t="0" r="7620" b="0"/>
            <wp:docPr id="1333541628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8C29" w14:textId="37A7AD27" w:rsidR="00553115" w:rsidRDefault="00553115" w:rsidP="0040179B">
      <w:pPr>
        <w:pStyle w:val="Heading3"/>
      </w:pPr>
      <w:r w:rsidRPr="00553115">
        <w:t>2</w:t>
      </w:r>
      <w:r w:rsidR="00323E29">
        <w:t>-</w:t>
      </w:r>
      <w:r w:rsidRPr="00553115">
        <w:t>Rotationally Symmetric Zigzag Shapes</w:t>
      </w:r>
    </w:p>
    <w:p w14:paraId="3D3EF520" w14:textId="334EA172" w:rsidR="0040179B" w:rsidRPr="0040179B" w:rsidRDefault="0040179B" w:rsidP="00401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FBCD3E" w14:textId="7BA7699F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</w:t>
      </w:r>
      <w:r w:rsidRPr="00553115">
        <w:rPr>
          <w:rFonts w:ascii="Roboto Mono" w:hAnsi="Roboto Mono"/>
          <w:b/>
          <w:bCs/>
        </w:rPr>
        <w:t>Rotationally Symmetric Zigzag Shape</w:t>
      </w:r>
      <w:r w:rsidRPr="00553115">
        <w:rPr>
          <w:rFonts w:ascii="Roboto Mono" w:hAnsi="Roboto Mono"/>
        </w:rPr>
        <w:t xml:space="preserve"> matches itself after rotation through an angle smaller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53115">
        <w:rPr>
          <w:rFonts w:ascii="Roboto Mono" w:hAnsi="Roboto Mono"/>
        </w:rPr>
        <w:t>.</w:t>
      </w:r>
    </w:p>
    <w:p w14:paraId="6EFDC73F" w14:textId="7231AC33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If the rotational symmetry has order </w:t>
      </w:r>
      <m:oMath>
        <m:r>
          <w:rPr>
            <w:rFonts w:ascii="Cambria Math" w:hAnsi="Cambria Math"/>
          </w:rPr>
          <m:t>n</m:t>
        </m:r>
      </m:oMath>
      <w:r w:rsidRPr="00553115">
        <w:rPr>
          <w:rFonts w:ascii="Roboto Mono" w:hAnsi="Roboto Mono"/>
        </w:rPr>
        <w:t>, the smallest angle of rotation is:</w:t>
      </w:r>
    </w:p>
    <w:p w14:paraId="18D1A251" w14:textId="6E6F5663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3D4CBC97" w14:textId="5CCF405B" w:rsidR="00553115" w:rsidRDefault="00553115" w:rsidP="0040179B">
      <w:pPr>
        <w:pStyle w:val="Heading3"/>
      </w:pPr>
      <w:r w:rsidRPr="00553115">
        <w:t>3</w:t>
      </w:r>
      <w:r w:rsidR="00323E29">
        <w:t>-</w:t>
      </w:r>
      <w:r w:rsidRPr="00553115">
        <w:t>Point-Symmetric Zigzag Shapes</w:t>
      </w:r>
    </w:p>
    <w:p w14:paraId="77922610" w14:textId="2704D5AA" w:rsidR="0040179B" w:rsidRPr="0040179B" w:rsidRDefault="0040179B" w:rsidP="00401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BCB6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</w:t>
      </w:r>
      <w:r w:rsidRPr="00553115">
        <w:rPr>
          <w:rFonts w:ascii="Roboto Mono" w:hAnsi="Roboto Mono"/>
          <w:b/>
          <w:bCs/>
        </w:rPr>
        <w:t>Point-Symmetric Zigzag Shape</w:t>
      </w:r>
      <w:r w:rsidRPr="00553115">
        <w:rPr>
          <w:rFonts w:ascii="Roboto Mono" w:hAnsi="Roboto Mono"/>
        </w:rPr>
        <w:t xml:space="preserve"> has </w:t>
      </w:r>
      <w:r w:rsidRPr="00553115">
        <w:rPr>
          <w:rFonts w:ascii="Roboto Mono" w:hAnsi="Roboto Mono"/>
          <w:b/>
          <w:bCs/>
        </w:rPr>
        <w:t>180° rotational symmetry</w:t>
      </w:r>
      <w:r w:rsidRPr="00553115">
        <w:rPr>
          <w:rFonts w:ascii="Roboto Mono" w:hAnsi="Roboto Mono"/>
        </w:rPr>
        <w:t>.</w:t>
      </w:r>
    </w:p>
    <w:p w14:paraId="47E7843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Every point of the shape corresponds to another point on the opposite side of the center.</w:t>
      </w:r>
    </w:p>
    <w:p w14:paraId="17C707BF" w14:textId="721B354E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80E9D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Point symmetry is therefore a special case of rotational symmetry of order 2.</w:t>
      </w:r>
    </w:p>
    <w:p w14:paraId="71982443" w14:textId="3BD02EF2" w:rsidR="00553115" w:rsidRDefault="00553115" w:rsidP="0040179B">
      <w:pPr>
        <w:pStyle w:val="Heading3"/>
      </w:pPr>
      <w:r w:rsidRPr="00553115">
        <w:lastRenderedPageBreak/>
        <w:t>4</w:t>
      </w:r>
      <w:r w:rsidR="00323E29">
        <w:t>-</w:t>
      </w:r>
      <w:r w:rsidRPr="00553115">
        <w:t>Open Symmetric Zigzag Shapes</w:t>
      </w:r>
    </w:p>
    <w:p w14:paraId="4714580E" w14:textId="7282E7ED" w:rsidR="0040179B" w:rsidRPr="0040179B" w:rsidRDefault="0040179B" w:rsidP="00401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B416E6" w14:textId="77777777" w:rsid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An open zigzag can possess symmetry even though it does not enclose an area.</w:t>
      </w:r>
    </w:p>
    <w:p w14:paraId="78B55E29" w14:textId="61B56CD0" w:rsidR="00C858A8" w:rsidRPr="00553115" w:rsidRDefault="00C858A8" w:rsidP="005531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86E27A" wp14:editId="00E61CB8">
            <wp:extent cx="5943600" cy="793115"/>
            <wp:effectExtent l="0" t="0" r="0" b="6985"/>
            <wp:docPr id="3061298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596F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Example:</w:t>
      </w:r>
    </w:p>
    <w:p w14:paraId="0276D61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Segoe UI Symbol" w:hAnsi="Segoe UI Symbol" w:cs="Segoe UI Symbol"/>
        </w:rPr>
        <w:t>╲╱╲╱╲</w:t>
      </w:r>
    </w:p>
    <w:p w14:paraId="2400C165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</w:t>
      </w:r>
      <w:r w:rsidRPr="00553115">
        <w:rPr>
          <w:rFonts w:ascii="MS Gothic" w:eastAsia="MS Gothic" w:hAnsi="MS Gothic" w:cs="MS Gothic" w:hint="eastAsia"/>
        </w:rPr>
        <w:t>│</w:t>
      </w:r>
    </w:p>
    <w:p w14:paraId="4C0815A3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</w:t>
      </w:r>
      <w:r w:rsidRPr="00553115">
        <w:rPr>
          <w:rFonts w:ascii="MS Gothic" w:eastAsia="MS Gothic" w:hAnsi="MS Gothic" w:cs="MS Gothic" w:hint="eastAsia"/>
        </w:rPr>
        <w:t>│</w:t>
      </w:r>
    </w:p>
    <w:p w14:paraId="6D32E5C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Segoe UI Symbol" w:hAnsi="Segoe UI Symbol" w:cs="Segoe UI Symbol"/>
        </w:rPr>
        <w:t>╱╲╱╲╱</w:t>
      </w:r>
    </w:p>
    <w:p w14:paraId="54A6F6A3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 path may be arranged symmetrically around a central axis.</w:t>
      </w:r>
    </w:p>
    <w:p w14:paraId="2450AD26" w14:textId="685BC0C8" w:rsidR="00553115" w:rsidRDefault="00553115" w:rsidP="0040179B">
      <w:pPr>
        <w:pStyle w:val="Heading3"/>
      </w:pPr>
      <w:r w:rsidRPr="00553115">
        <w:t>5</w:t>
      </w:r>
      <w:r w:rsidR="00323E29">
        <w:t>-</w:t>
      </w:r>
      <w:r w:rsidRPr="00553115">
        <w:t>Closed Symmetric Zigzag Shapes</w:t>
      </w:r>
    </w:p>
    <w:p w14:paraId="74BB5AF8" w14:textId="529DC105" w:rsidR="0040179B" w:rsidRPr="0040179B" w:rsidRDefault="0040179B" w:rsidP="00401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F4DC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A closed zigzag can have one or more symmetry transformations.</w:t>
      </w:r>
    </w:p>
    <w:p w14:paraId="5428270F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For example, a closed zigzag polygon can have reflection symmetry across a vertical axis.</w:t>
      </w:r>
    </w:p>
    <w:p w14:paraId="236F3AC6" w14:textId="333A778A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02450E8C" wp14:editId="2839973A">
            <wp:extent cx="5943600" cy="3566160"/>
            <wp:effectExtent l="0" t="0" r="0" b="0"/>
            <wp:docPr id="53450243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8CFA" w14:textId="5DC53F33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drawing>
          <wp:inline distT="0" distB="0" distL="0" distR="0" wp14:anchorId="2E4BB26E" wp14:editId="231AFF6A">
            <wp:extent cx="5943600" cy="4273550"/>
            <wp:effectExtent l="0" t="0" r="0" b="0"/>
            <wp:docPr id="38101616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344DC" w14:textId="48BEE391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2908E7D4" wp14:editId="117B7832">
            <wp:extent cx="5943600" cy="6309360"/>
            <wp:effectExtent l="0" t="0" r="0" b="0"/>
            <wp:docPr id="194178530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9772" w14:textId="64DFA4E5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55B26D88" wp14:editId="781BFDAC">
            <wp:extent cx="5242560" cy="4122420"/>
            <wp:effectExtent l="0" t="0" r="0" b="0"/>
            <wp:docPr id="104504830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BD1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3920D91E">
          <v:rect id="_x0000_i1176" style="width:0;height:1.5pt" o:hralign="center" o:hrstd="t" o:hr="t" fillcolor="#a0a0a0" stroked="f"/>
        </w:pict>
      </w:r>
    </w:p>
    <w:p w14:paraId="07A5080D" w14:textId="7736DF28" w:rsidR="00553115" w:rsidRDefault="00553115" w:rsidP="0040179B">
      <w:pPr>
        <w:pStyle w:val="Heading2"/>
      </w:pPr>
      <w:r w:rsidRPr="00553115">
        <w:t>Symmetric Zigzag by Regularity</w:t>
      </w:r>
    </w:p>
    <w:p w14:paraId="2DA34B1E" w14:textId="6C859423" w:rsidR="0040179B" w:rsidRPr="0040179B" w:rsidRDefault="0040179B" w:rsidP="004017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28A27" w14:textId="77777777" w:rsid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Symmetry and regularity are independent properties.</w:t>
      </w:r>
    </w:p>
    <w:p w14:paraId="53938312" w14:textId="415D0757" w:rsidR="00523ED8" w:rsidRPr="00553115" w:rsidRDefault="00523ED8" w:rsidP="005531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774C12" wp14:editId="6C069106">
            <wp:extent cx="5943600" cy="661670"/>
            <wp:effectExtent l="0" t="0" r="0" b="5080"/>
            <wp:docPr id="1668271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AD32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Symmetric Zigzag Shapes</w:t>
      </w:r>
    </w:p>
    <w:p w14:paraId="4DB483D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Regular Symmetric Zigzag Shapes</w:t>
      </w:r>
    </w:p>
    <w:p w14:paraId="2131EFB9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Irregular Symmetric Zigzag Shapes</w:t>
      </w:r>
    </w:p>
    <w:p w14:paraId="13C65D48" w14:textId="77777777" w:rsidR="00553115" w:rsidRPr="00553115" w:rsidRDefault="00553115" w:rsidP="00553115">
      <w:pPr>
        <w:rPr>
          <w:rFonts w:ascii="Roboto Mono" w:hAnsi="Roboto Mono"/>
          <w:b/>
          <w:bCs/>
        </w:rPr>
      </w:pPr>
      <w:r w:rsidRPr="00553115">
        <w:rPr>
          <w:rFonts w:ascii="Roboto Mono" w:hAnsi="Roboto Mono"/>
          <w:b/>
          <w:bCs/>
        </w:rPr>
        <w:t>Regular Symmetric Zigzag</w:t>
      </w:r>
    </w:p>
    <w:p w14:paraId="3BF55B2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t>A regular zigzag follows a consistent geometric pattern and also has symmetry.</w:t>
      </w:r>
    </w:p>
    <w:p w14:paraId="4EB72316" w14:textId="77777777" w:rsidR="00553115" w:rsidRPr="00553115" w:rsidRDefault="00553115" w:rsidP="00553115">
      <w:pPr>
        <w:rPr>
          <w:rFonts w:ascii="Roboto Mono" w:hAnsi="Roboto Mono"/>
          <w:b/>
          <w:bCs/>
        </w:rPr>
      </w:pPr>
      <w:r w:rsidRPr="00553115">
        <w:rPr>
          <w:rFonts w:ascii="Roboto Mono" w:hAnsi="Roboto Mono"/>
          <w:b/>
          <w:bCs/>
        </w:rPr>
        <w:t>Irregular Symmetric Zigzag</w:t>
      </w:r>
    </w:p>
    <w:p w14:paraId="62C9F21C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An irregular zigzag can still have symmetry if corresponding parts mirror each other.</w:t>
      </w:r>
    </w:p>
    <w:p w14:paraId="785A0452" w14:textId="77777777" w:rsid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For example:</w:t>
      </w:r>
    </w:p>
    <w:p w14:paraId="3684B61C" w14:textId="76235B39" w:rsidR="004467A4" w:rsidRPr="00553115" w:rsidRDefault="004467A4" w:rsidP="005531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BE8FC2" wp14:editId="43D23758">
            <wp:extent cx="5943600" cy="980440"/>
            <wp:effectExtent l="0" t="0" r="0" b="0"/>
            <wp:docPr id="2179647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AA1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</w:t>
      </w:r>
      <w:r w:rsidRPr="00553115">
        <w:rPr>
          <w:rFonts w:ascii="MS Gothic" w:eastAsia="MS Gothic" w:hAnsi="MS Gothic" w:cs="MS Gothic" w:hint="eastAsia"/>
        </w:rPr>
        <w:t>│</w:t>
      </w:r>
    </w:p>
    <w:p w14:paraId="20DCED6C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</w:t>
      </w:r>
      <w:r w:rsidRPr="00553115">
        <w:rPr>
          <w:rFonts w:ascii="Segoe UI Symbol" w:hAnsi="Segoe UI Symbol" w:cs="Segoe UI Symbol"/>
        </w:rPr>
        <w:t>╱╲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Segoe UI Symbol" w:hAnsi="Segoe UI Symbol" w:cs="Segoe UI Symbol"/>
        </w:rPr>
        <w:t>╱╲</w:t>
      </w:r>
    </w:p>
    <w:p w14:paraId="568D184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╱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╲│╱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</w:t>
      </w:r>
    </w:p>
    <w:p w14:paraId="7DE87583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</w:t>
      </w:r>
      <w:r w:rsidRPr="00553115">
        <w:rPr>
          <w:rFonts w:ascii="Segoe UI Symbol" w:hAnsi="Segoe UI Symbol" w:cs="Segoe UI Symbol"/>
        </w:rPr>
        <w:t>╲</w:t>
      </w:r>
      <w:r w:rsidRPr="00553115">
        <w:rPr>
          <w:rFonts w:ascii="Roboto Mono" w:hAnsi="Roboto Mono"/>
        </w:rPr>
        <w:t xml:space="preserve">   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  </w:t>
      </w:r>
      <w:r w:rsidRPr="00553115">
        <w:rPr>
          <w:rFonts w:ascii="Segoe UI Symbol" w:hAnsi="Segoe UI Symbol" w:cs="Segoe UI Symbol"/>
        </w:rPr>
        <w:t>╱</w:t>
      </w:r>
    </w:p>
    <w:p w14:paraId="59F1251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╲───┼───╱</w:t>
      </w:r>
    </w:p>
    <w:p w14:paraId="1329B39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 segment lengths do not necessarily have to be identical for the shape to have symmetry.</w:t>
      </w:r>
    </w:p>
    <w:p w14:paraId="41DA4F9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3C361E27">
          <v:rect id="_x0000_i1177" style="width:0;height:1.5pt" o:hralign="center" o:hrstd="t" o:hr="t" fillcolor="#a0a0a0" stroked="f"/>
        </w:pict>
      </w:r>
    </w:p>
    <w:p w14:paraId="6F2D0BA1" w14:textId="5AE2884B" w:rsidR="00553115" w:rsidRDefault="00553115" w:rsidP="005073C5">
      <w:pPr>
        <w:pStyle w:val="Heading2"/>
      </w:pPr>
      <w:r w:rsidRPr="00553115">
        <w:t>Mathematical Properties</w:t>
      </w:r>
    </w:p>
    <w:p w14:paraId="4327941F" w14:textId="606A54A2" w:rsidR="005073C5" w:rsidRPr="005073C5" w:rsidRDefault="005073C5" w:rsidP="005073C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41846" w14:textId="77777777" w:rsidR="00553115" w:rsidRPr="00553115" w:rsidRDefault="00553115" w:rsidP="00553115">
      <w:pPr>
        <w:rPr>
          <w:rFonts w:ascii="Roboto Mono" w:hAnsi="Roboto Mono"/>
          <w:b/>
          <w:bCs/>
        </w:rPr>
      </w:pPr>
      <w:r w:rsidRPr="00553115">
        <w:rPr>
          <w:rFonts w:ascii="Roboto Mono" w:hAnsi="Roboto Mono"/>
          <w:b/>
          <w:bCs/>
        </w:rPr>
        <w:t>Reflection Symmetry</w:t>
      </w:r>
    </w:p>
    <w:p w14:paraId="39C407C7" w14:textId="5DC19EF4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For reflection across a vertical line </w:t>
      </w:r>
      <m:oMath>
        <m:r>
          <w:rPr>
            <w:rFonts w:ascii="Cambria Math" w:hAnsi="Cambria Math"/>
          </w:rPr>
          <m:t>x=a</m:t>
        </m:r>
      </m:oMath>
      <w:r w:rsidRPr="00553115">
        <w:rPr>
          <w:rFonts w:ascii="Roboto Mono" w:hAnsi="Roboto Mono"/>
        </w:rPr>
        <w:t>:</w:t>
      </w:r>
    </w:p>
    <w:p w14:paraId="306B28AC" w14:textId="27CB3B31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a-xy</m:t>
                  </m:r>
                </m:e>
              </m:d>
            </m:e>
          </m:borderBox>
        </m:oMath>
      </m:oMathPara>
    </w:p>
    <w:p w14:paraId="1A041DFC" w14:textId="39780396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For reflection across the </w:t>
      </w:r>
      <m:oMath>
        <m:r>
          <w:rPr>
            <w:rFonts w:ascii="Cambria Math" w:hAnsi="Cambria Math"/>
          </w:rPr>
          <m:t>y</m:t>
        </m:r>
      </m:oMath>
      <w:r w:rsidRPr="00553115">
        <w:rPr>
          <w:rFonts w:ascii="Roboto Mono" w:hAnsi="Roboto Mono"/>
        </w:rPr>
        <w:t>-axis:</w:t>
      </w:r>
    </w:p>
    <w:p w14:paraId="2AFF1BAC" w14:textId="34CF83C7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xy</m:t>
                  </m:r>
                </m:e>
              </m:d>
            </m:e>
          </m:borderBox>
        </m:oMath>
      </m:oMathPara>
    </w:p>
    <w:p w14:paraId="17D56822" w14:textId="77777777" w:rsidR="00553115" w:rsidRPr="00553115" w:rsidRDefault="00553115" w:rsidP="00553115">
      <w:pPr>
        <w:rPr>
          <w:rFonts w:ascii="Roboto Mono" w:hAnsi="Roboto Mono"/>
          <w:b/>
          <w:bCs/>
        </w:rPr>
      </w:pPr>
      <w:r w:rsidRPr="00553115">
        <w:rPr>
          <w:rFonts w:ascii="Roboto Mono" w:hAnsi="Roboto Mono"/>
          <w:b/>
          <w:bCs/>
        </w:rPr>
        <w:t>Rotational Symmetry</w:t>
      </w:r>
    </w:p>
    <w:p w14:paraId="7108A13D" w14:textId="3671A484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t xml:space="preserve">For rotational symmetry of order </w:t>
      </w:r>
      <m:oMath>
        <m:r>
          <w:rPr>
            <w:rFonts w:ascii="Cambria Math" w:hAnsi="Cambria Math"/>
          </w:rPr>
          <m:t>n</m:t>
        </m:r>
      </m:oMath>
      <w:r w:rsidRPr="00553115">
        <w:rPr>
          <w:rFonts w:ascii="Roboto Mono" w:hAnsi="Roboto Mono"/>
        </w:rPr>
        <w:t>:</w:t>
      </w:r>
    </w:p>
    <w:p w14:paraId="731E8689" w14:textId="636E99D9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751C2CD4" w14:textId="77777777" w:rsidR="00553115" w:rsidRPr="00553115" w:rsidRDefault="00553115" w:rsidP="00553115">
      <w:pPr>
        <w:rPr>
          <w:rFonts w:ascii="Roboto Mono" w:hAnsi="Roboto Mono"/>
          <w:b/>
          <w:bCs/>
        </w:rPr>
      </w:pPr>
      <w:r w:rsidRPr="00553115">
        <w:rPr>
          <w:rFonts w:ascii="Roboto Mono" w:hAnsi="Roboto Mono"/>
          <w:b/>
          <w:bCs/>
        </w:rPr>
        <w:t>Point Symmetry</w:t>
      </w:r>
    </w:p>
    <w:p w14:paraId="54F0B2FB" w14:textId="60C4E069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For a center of symmetry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553115">
        <w:rPr>
          <w:rFonts w:ascii="Roboto Mono" w:hAnsi="Roboto Mono"/>
        </w:rPr>
        <w:t>, a point</w:t>
      </w:r>
    </w:p>
    <w:p w14:paraId="310F2BAA" w14:textId="301B9664" w:rsidR="00553115" w:rsidRPr="00553115" w:rsidRDefault="00553115" w:rsidP="00553115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E0AE27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corresponds to:</w:t>
      </w:r>
    </w:p>
    <w:p w14:paraId="729FA50E" w14:textId="54A1E1DB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h-x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2k-y</m:t>
                  </m:r>
                </m:e>
              </m:d>
            </m:e>
          </m:borderBox>
        </m:oMath>
      </m:oMathPara>
    </w:p>
    <w:p w14:paraId="718C0D8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032F983C">
          <v:rect id="_x0000_i1178" style="width:0;height:1.5pt" o:hralign="center" o:hrstd="t" o:hr="t" fillcolor="#a0a0a0" stroked="f"/>
        </w:pict>
      </w:r>
    </w:p>
    <w:p w14:paraId="24EF2525" w14:textId="4EC42300" w:rsidR="00553115" w:rsidRDefault="00553115" w:rsidP="00622965">
      <w:pPr>
        <w:pStyle w:val="Heading2"/>
      </w:pPr>
      <w:r w:rsidRPr="00553115">
        <w:t>Symmetric vs. Asymmetric Zigzag Shapes</w:t>
      </w:r>
    </w:p>
    <w:p w14:paraId="252649EF" w14:textId="48EF18D0" w:rsidR="00622965" w:rsidRDefault="00622965" w:rsidP="0062296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727217" w14:textId="2B7DA0FC" w:rsidR="004C1F76" w:rsidRPr="00622965" w:rsidRDefault="004C1F76" w:rsidP="00622965">
      <w:r>
        <w:rPr>
          <w:noProof/>
        </w:rPr>
        <w:drawing>
          <wp:inline distT="0" distB="0" distL="0" distR="0" wp14:anchorId="65F88898" wp14:editId="62B0D84D">
            <wp:extent cx="5943600" cy="2249805"/>
            <wp:effectExtent l="0" t="0" r="0" b="0"/>
            <wp:docPr id="13227132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3402"/>
        <w:gridCol w:w="3542"/>
      </w:tblGrid>
      <w:tr w:rsidR="00553115" w:rsidRPr="00553115" w14:paraId="55970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0CC18" w14:textId="77777777" w:rsidR="00553115" w:rsidRPr="00553115" w:rsidRDefault="00553115" w:rsidP="00553115">
            <w:pPr>
              <w:rPr>
                <w:rFonts w:ascii="Roboto Mono" w:hAnsi="Roboto Mono"/>
                <w:b/>
                <w:bCs/>
              </w:rPr>
            </w:pPr>
            <w:r w:rsidRPr="0055311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526B6A" w14:textId="77777777" w:rsidR="00553115" w:rsidRPr="00553115" w:rsidRDefault="00553115" w:rsidP="00553115">
            <w:pPr>
              <w:rPr>
                <w:rFonts w:ascii="Roboto Mono" w:hAnsi="Roboto Mono"/>
                <w:b/>
                <w:bCs/>
              </w:rPr>
            </w:pPr>
            <w:r w:rsidRPr="00553115">
              <w:rPr>
                <w:rFonts w:ascii="Roboto Mono" w:hAnsi="Roboto Mono"/>
                <w:b/>
                <w:bCs/>
              </w:rPr>
              <w:t>Symmetric Zigzag</w:t>
            </w:r>
          </w:p>
        </w:tc>
        <w:tc>
          <w:tcPr>
            <w:tcW w:w="0" w:type="auto"/>
            <w:vAlign w:val="center"/>
            <w:hideMark/>
          </w:tcPr>
          <w:p w14:paraId="1BEFB247" w14:textId="77777777" w:rsidR="00553115" w:rsidRPr="00553115" w:rsidRDefault="00553115" w:rsidP="00553115">
            <w:pPr>
              <w:rPr>
                <w:rFonts w:ascii="Roboto Mono" w:hAnsi="Roboto Mono"/>
                <w:b/>
                <w:bCs/>
              </w:rPr>
            </w:pPr>
            <w:r w:rsidRPr="00553115">
              <w:rPr>
                <w:rFonts w:ascii="Roboto Mono" w:hAnsi="Roboto Mono"/>
                <w:b/>
                <w:bCs/>
              </w:rPr>
              <w:t>Asymmetric Zigzag</w:t>
            </w:r>
          </w:p>
        </w:tc>
      </w:tr>
      <w:tr w:rsidR="00553115" w:rsidRPr="00553115" w14:paraId="69FE1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CD4C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3ACBAA63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At least one specified symmetry</w:t>
            </w:r>
          </w:p>
        </w:tc>
        <w:tc>
          <w:tcPr>
            <w:tcW w:w="0" w:type="auto"/>
            <w:vAlign w:val="center"/>
            <w:hideMark/>
          </w:tcPr>
          <w:p w14:paraId="32546046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No such symmetry</w:t>
            </w:r>
          </w:p>
        </w:tc>
      </w:tr>
      <w:tr w:rsidR="00553115" w:rsidRPr="00553115" w14:paraId="73A77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3333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Corresponding parts</w:t>
            </w:r>
          </w:p>
        </w:tc>
        <w:tc>
          <w:tcPr>
            <w:tcW w:w="0" w:type="auto"/>
            <w:vAlign w:val="center"/>
            <w:hideMark/>
          </w:tcPr>
          <w:p w14:paraId="3BC5152D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Match under a transformation</w:t>
            </w:r>
          </w:p>
        </w:tc>
        <w:tc>
          <w:tcPr>
            <w:tcW w:w="0" w:type="auto"/>
            <w:vAlign w:val="center"/>
            <w:hideMark/>
          </w:tcPr>
          <w:p w14:paraId="12CA3D89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Do not match</w:t>
            </w:r>
          </w:p>
        </w:tc>
      </w:tr>
      <w:tr w:rsidR="00553115" w:rsidRPr="00553115" w14:paraId="28A69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E137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Mirror axis</w:t>
            </w:r>
          </w:p>
        </w:tc>
        <w:tc>
          <w:tcPr>
            <w:tcW w:w="0" w:type="auto"/>
            <w:vAlign w:val="center"/>
            <w:hideMark/>
          </w:tcPr>
          <w:p w14:paraId="52A8055F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12E2FA3C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None</w:t>
            </w:r>
          </w:p>
        </w:tc>
      </w:tr>
      <w:tr w:rsidR="00553115" w:rsidRPr="00553115" w14:paraId="5928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E0FD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lastRenderedPageBreak/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1FA70375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exist</w:t>
            </w:r>
          </w:p>
        </w:tc>
        <w:tc>
          <w:tcPr>
            <w:tcW w:w="0" w:type="auto"/>
            <w:vAlign w:val="center"/>
            <w:hideMark/>
          </w:tcPr>
          <w:p w14:paraId="653C6629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None, under the considered rotations</w:t>
            </w:r>
          </w:p>
        </w:tc>
      </w:tr>
      <w:tr w:rsidR="00553115" w:rsidRPr="00553115" w14:paraId="6B020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E6F4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Regularity</w:t>
            </w:r>
          </w:p>
        </w:tc>
        <w:tc>
          <w:tcPr>
            <w:tcW w:w="0" w:type="auto"/>
            <w:vAlign w:val="center"/>
            <w:hideMark/>
          </w:tcPr>
          <w:p w14:paraId="66602669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be regular or irregular</w:t>
            </w:r>
          </w:p>
        </w:tc>
        <w:tc>
          <w:tcPr>
            <w:tcW w:w="0" w:type="auto"/>
            <w:vAlign w:val="center"/>
            <w:hideMark/>
          </w:tcPr>
          <w:p w14:paraId="11AE6915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May be regular or irregular</w:t>
            </w:r>
          </w:p>
        </w:tc>
      </w:tr>
      <w:tr w:rsidR="00553115" w:rsidRPr="00553115" w14:paraId="67F3C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3A4C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Open/closed</w:t>
            </w:r>
          </w:p>
        </w:tc>
        <w:tc>
          <w:tcPr>
            <w:tcW w:w="0" w:type="auto"/>
            <w:vAlign w:val="center"/>
            <w:hideMark/>
          </w:tcPr>
          <w:p w14:paraId="05AB5D64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14:paraId="1A2A6866" w14:textId="77777777" w:rsidR="00553115" w:rsidRPr="00553115" w:rsidRDefault="00553115" w:rsidP="00553115">
            <w:pPr>
              <w:rPr>
                <w:rFonts w:ascii="Roboto Mono" w:hAnsi="Roboto Mono"/>
              </w:rPr>
            </w:pPr>
            <w:r w:rsidRPr="00553115">
              <w:rPr>
                <w:rFonts w:ascii="Roboto Mono" w:hAnsi="Roboto Mono"/>
              </w:rPr>
              <w:t>Either</w:t>
            </w:r>
          </w:p>
        </w:tc>
      </w:tr>
    </w:tbl>
    <w:p w14:paraId="0DD2E690" w14:textId="0A17588A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drawing>
          <wp:inline distT="0" distB="0" distL="0" distR="0" wp14:anchorId="53EFF602" wp14:editId="3D5BE971">
            <wp:extent cx="5943600" cy="4203700"/>
            <wp:effectExtent l="0" t="0" r="0" b="6350"/>
            <wp:docPr id="895115034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EB37" w14:textId="7F482592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drawing>
          <wp:inline distT="0" distB="0" distL="0" distR="0" wp14:anchorId="37BD9E1F" wp14:editId="5C352E90">
            <wp:extent cx="5943600" cy="5236845"/>
            <wp:effectExtent l="0" t="0" r="0" b="1905"/>
            <wp:docPr id="266820427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931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0067CB41">
          <v:rect id="_x0000_i1181" style="width:0;height:1.5pt" o:hralign="center" o:hrstd="t" o:hr="t" fillcolor="#a0a0a0" stroked="f"/>
        </w:pict>
      </w:r>
    </w:p>
    <w:p w14:paraId="41EDD735" w14:textId="1ECD9122" w:rsidR="00553115" w:rsidRDefault="00553115" w:rsidP="00C82127">
      <w:pPr>
        <w:pStyle w:val="Heading2"/>
      </w:pPr>
      <w:r w:rsidRPr="00553115">
        <w:t>Symmetric Zigzag vs. Regular Zigzag</w:t>
      </w:r>
    </w:p>
    <w:p w14:paraId="46F59FD7" w14:textId="65A82759" w:rsidR="00C82127" w:rsidRPr="00C82127" w:rsidRDefault="00C82127" w:rsidP="00C821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65D289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These terms describe different properties.</w:t>
      </w:r>
    </w:p>
    <w:p w14:paraId="494ABA25" w14:textId="77777777" w:rsidR="00553115" w:rsidRPr="00553115" w:rsidRDefault="00553115" w:rsidP="00553115">
      <w:pPr>
        <w:numPr>
          <w:ilvl w:val="0"/>
          <w:numId w:val="1"/>
        </w:numPr>
        <w:rPr>
          <w:rFonts w:ascii="Roboto Mono" w:hAnsi="Roboto Mono"/>
        </w:rPr>
      </w:pPr>
      <w:r w:rsidRPr="00553115">
        <w:rPr>
          <w:rFonts w:ascii="Roboto Mono" w:hAnsi="Roboto Mono"/>
          <w:b/>
          <w:bCs/>
        </w:rPr>
        <w:t>Symmetric</w:t>
      </w:r>
      <w:r w:rsidRPr="00553115">
        <w:rPr>
          <w:rFonts w:ascii="Roboto Mono" w:hAnsi="Roboto Mono"/>
        </w:rPr>
        <w:t xml:space="preserve"> describes how a shape relates to a transformation.</w:t>
      </w:r>
    </w:p>
    <w:p w14:paraId="52D3F841" w14:textId="77777777" w:rsidR="00553115" w:rsidRPr="00553115" w:rsidRDefault="00553115" w:rsidP="00553115">
      <w:pPr>
        <w:numPr>
          <w:ilvl w:val="0"/>
          <w:numId w:val="1"/>
        </w:numPr>
        <w:rPr>
          <w:rFonts w:ascii="Roboto Mono" w:hAnsi="Roboto Mono"/>
        </w:rPr>
      </w:pPr>
      <w:r w:rsidRPr="00553115">
        <w:rPr>
          <w:rFonts w:ascii="Roboto Mono" w:hAnsi="Roboto Mono"/>
          <w:b/>
          <w:bCs/>
        </w:rPr>
        <w:t>Regular</w:t>
      </w:r>
      <w:r w:rsidRPr="00553115">
        <w:rPr>
          <w:rFonts w:ascii="Roboto Mono" w:hAnsi="Roboto Mono"/>
        </w:rPr>
        <w:t xml:space="preserve"> describes the consistency of its geometric pattern.</w:t>
      </w:r>
    </w:p>
    <w:p w14:paraId="28E7B526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Therefore:</w:t>
      </w:r>
    </w:p>
    <w:p w14:paraId="5C1D3CFB" w14:textId="172C4427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Symmetric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Regular</m:t>
              </m:r>
            </m:e>
          </m:borderBox>
        </m:oMath>
      </m:oMathPara>
    </w:p>
    <w:p w14:paraId="68B962A4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A zigzag may be:</w:t>
      </w:r>
    </w:p>
    <w:p w14:paraId="2B0A1847" w14:textId="77777777" w:rsidR="00553115" w:rsidRPr="00553115" w:rsidRDefault="00553115" w:rsidP="00553115">
      <w:pPr>
        <w:numPr>
          <w:ilvl w:val="0"/>
          <w:numId w:val="2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>symmetric and regular,</w:t>
      </w:r>
    </w:p>
    <w:p w14:paraId="3D522872" w14:textId="77777777" w:rsidR="00553115" w:rsidRPr="00553115" w:rsidRDefault="00553115" w:rsidP="00553115">
      <w:pPr>
        <w:numPr>
          <w:ilvl w:val="0"/>
          <w:numId w:val="2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>symmetric and irregular,</w:t>
      </w:r>
    </w:p>
    <w:p w14:paraId="13E6704A" w14:textId="77777777" w:rsidR="00553115" w:rsidRPr="00553115" w:rsidRDefault="00553115" w:rsidP="00553115">
      <w:pPr>
        <w:numPr>
          <w:ilvl w:val="0"/>
          <w:numId w:val="2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>asymmetric and irregular.</w:t>
      </w:r>
    </w:p>
    <w:p w14:paraId="0A6E765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28ED34BC">
          <v:rect id="_x0000_i1182" style="width:0;height:1.5pt" o:hralign="center" o:hrstd="t" o:hr="t" fillcolor="#a0a0a0" stroked="f"/>
        </w:pict>
      </w:r>
    </w:p>
    <w:p w14:paraId="4ABDB414" w14:textId="21259284" w:rsidR="00553115" w:rsidRPr="00553115" w:rsidRDefault="00553115" w:rsidP="000D6925">
      <w:pPr>
        <w:pStyle w:val="Heading2"/>
      </w:pPr>
      <w:r w:rsidRPr="00553115">
        <w:t>Examples</w:t>
      </w:r>
    </w:p>
    <w:p w14:paraId="6AB23503" w14:textId="77777777" w:rsidR="00553115" w:rsidRDefault="00553115" w:rsidP="000D6925">
      <w:pPr>
        <w:pStyle w:val="Heading3"/>
      </w:pPr>
      <w:r w:rsidRPr="00553115">
        <w:t>Example 1 – Reflection-Symmetric Open Zigzag</w:t>
      </w:r>
    </w:p>
    <w:p w14:paraId="6DA0C47F" w14:textId="4B9F22B7" w:rsidR="000D6925" w:rsidRDefault="000D6925" w:rsidP="000D692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5A08D" w14:textId="43C64219" w:rsidR="00A45E2D" w:rsidRPr="000D6925" w:rsidRDefault="00A45E2D" w:rsidP="000D6925">
      <w:r>
        <w:rPr>
          <w:noProof/>
        </w:rPr>
        <w:drawing>
          <wp:inline distT="0" distB="0" distL="0" distR="0" wp14:anchorId="3CCFC027" wp14:editId="11005F6E">
            <wp:extent cx="5943600" cy="614680"/>
            <wp:effectExtent l="0" t="0" r="0" b="0"/>
            <wp:docPr id="19122442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947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Segoe UI Symbol" w:hAnsi="Segoe UI Symbol" w:cs="Segoe UI Symbol"/>
        </w:rPr>
        <w:t>╱╲╱╲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</w:t>
      </w:r>
      <w:r w:rsidRPr="00553115">
        <w:rPr>
          <w:rFonts w:ascii="Segoe UI Symbol" w:hAnsi="Segoe UI Symbol" w:cs="Segoe UI Symbol"/>
        </w:rPr>
        <w:t>╱╲╱╲</w:t>
      </w:r>
    </w:p>
    <w:p w14:paraId="4B53C9E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</w:t>
      </w:r>
      <w:r w:rsidRPr="00553115">
        <w:rPr>
          <w:rFonts w:ascii="MS Gothic" w:eastAsia="MS Gothic" w:hAnsi="MS Gothic" w:cs="MS Gothic" w:hint="eastAsia"/>
        </w:rPr>
        <w:t>│</w:t>
      </w:r>
    </w:p>
    <w:p w14:paraId="6874AF3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</w:t>
      </w:r>
      <w:r w:rsidRPr="00553115">
        <w:rPr>
          <w:rFonts w:ascii="MS Gothic" w:eastAsia="MS Gothic" w:hAnsi="MS Gothic" w:cs="MS Gothic" w:hint="eastAsia"/>
        </w:rPr>
        <w:t>│</w:t>
      </w:r>
    </w:p>
    <w:p w14:paraId="5F7332E3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 two sides correspond through reflection.</w:t>
      </w:r>
    </w:p>
    <w:p w14:paraId="6174211A" w14:textId="77777777" w:rsidR="00553115" w:rsidRDefault="00553115" w:rsidP="00C31609">
      <w:pPr>
        <w:pStyle w:val="Heading3"/>
      </w:pPr>
      <w:r w:rsidRPr="00553115">
        <w:t>Example 2 – Symmetric Closed Zigzag</w:t>
      </w:r>
    </w:p>
    <w:p w14:paraId="6EA2529C" w14:textId="64481F8F" w:rsidR="00C31609" w:rsidRDefault="00C31609" w:rsidP="00C316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F5951D" w14:textId="7694C468" w:rsidR="00287BE6" w:rsidRPr="00C31609" w:rsidRDefault="00287BE6" w:rsidP="00C31609">
      <w:r>
        <w:rPr>
          <w:noProof/>
        </w:rPr>
        <w:drawing>
          <wp:inline distT="0" distB="0" distL="0" distR="0" wp14:anchorId="0A4D3596" wp14:editId="5CC57A95">
            <wp:extent cx="5943600" cy="950595"/>
            <wp:effectExtent l="0" t="0" r="0" b="1905"/>
            <wp:docPr id="8891969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DF34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</w:t>
      </w:r>
      <w:r w:rsidRPr="00553115">
        <w:rPr>
          <w:rFonts w:ascii="Arial" w:hAnsi="Arial" w:cs="Arial"/>
        </w:rPr>
        <w:t>●───●</w:t>
      </w:r>
    </w:p>
    <w:p w14:paraId="514D91E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</w:t>
      </w:r>
      <w:r w:rsidRPr="00553115">
        <w:rPr>
          <w:rFonts w:ascii="Segoe UI Symbol" w:hAnsi="Segoe UI Symbol" w:cs="Segoe UI Symbol"/>
        </w:rPr>
        <w:t>╱</w:t>
      </w:r>
      <w:r w:rsidRPr="00553115">
        <w:rPr>
          <w:rFonts w:ascii="Roboto Mono" w:hAnsi="Roboto Mono"/>
        </w:rPr>
        <w:t xml:space="preserve">     </w:t>
      </w:r>
      <w:r w:rsidRPr="00553115">
        <w:rPr>
          <w:rFonts w:ascii="Segoe UI Symbol" w:hAnsi="Segoe UI Symbol" w:cs="Segoe UI Symbol"/>
        </w:rPr>
        <w:t>╲</w:t>
      </w:r>
    </w:p>
    <w:p w14:paraId="27E4083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</w:t>
      </w:r>
      <w:r w:rsidRPr="00553115">
        <w:rPr>
          <w:rFonts w:ascii="Arial" w:hAnsi="Arial" w:cs="Arial"/>
        </w:rPr>
        <w:t>●</w:t>
      </w:r>
      <w:r w:rsidRPr="00553115">
        <w:rPr>
          <w:rFonts w:ascii="Roboto Mono" w:hAnsi="Roboto Mono"/>
        </w:rPr>
        <w:t xml:space="preserve">  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 </w:t>
      </w:r>
      <w:r w:rsidRPr="00553115">
        <w:rPr>
          <w:rFonts w:ascii="Arial" w:hAnsi="Arial" w:cs="Arial"/>
        </w:rPr>
        <w:t>●</w:t>
      </w:r>
    </w:p>
    <w:p w14:paraId="721CEF83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</w:t>
      </w:r>
      <w:r w:rsidRPr="00553115">
        <w:rPr>
          <w:rFonts w:ascii="Segoe UI Symbol" w:hAnsi="Segoe UI Symbol" w:cs="Segoe UI Symbol"/>
        </w:rPr>
        <w:t>╲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</w:t>
      </w:r>
      <w:r w:rsidRPr="00553115">
        <w:rPr>
          <w:rFonts w:ascii="Segoe UI Symbol" w:hAnsi="Segoe UI Symbol" w:cs="Segoe UI Symbol"/>
        </w:rPr>
        <w:t>╱</w:t>
      </w:r>
    </w:p>
    <w:p w14:paraId="5B1D6F3F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lastRenderedPageBreak/>
        <w:t xml:space="preserve">      </w:t>
      </w:r>
      <w:r w:rsidRPr="00553115">
        <w:rPr>
          <w:rFonts w:ascii="Arial" w:hAnsi="Arial" w:cs="Arial"/>
        </w:rPr>
        <w:t>●─┴─●</w:t>
      </w:r>
    </w:p>
    <w:p w14:paraId="1341AB1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The vertical axis can act as a line of symmetry.</w:t>
      </w:r>
    </w:p>
    <w:p w14:paraId="594C6339" w14:textId="77777777" w:rsidR="00553115" w:rsidRDefault="00553115" w:rsidP="004618E6">
      <w:pPr>
        <w:pStyle w:val="Heading3"/>
      </w:pPr>
      <w:r w:rsidRPr="00553115">
        <w:t>Example 3 – Point-Symmetric Zigzag</w:t>
      </w:r>
    </w:p>
    <w:p w14:paraId="41AA6181" w14:textId="406B77B1" w:rsidR="004618E6" w:rsidRPr="004618E6" w:rsidRDefault="004618E6" w:rsidP="004618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875673" w14:textId="0910A378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zigzag can also be arranged so that rotating it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53115">
        <w:rPr>
          <w:rFonts w:ascii="Roboto Mono" w:hAnsi="Roboto Mono"/>
        </w:rPr>
        <w:t>produces the same shape.</w:t>
      </w:r>
    </w:p>
    <w:p w14:paraId="7D0C645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2F0CEC03">
          <v:rect id="_x0000_i1183" style="width:0;height:1.5pt" o:hralign="center" o:hrstd="t" o:hr="t" fillcolor="#a0a0a0" stroked="f"/>
        </w:pict>
      </w:r>
    </w:p>
    <w:p w14:paraId="5F71A93B" w14:textId="651C7C3A" w:rsidR="00553115" w:rsidRDefault="00553115" w:rsidP="004618E6">
      <w:pPr>
        <w:pStyle w:val="Heading2"/>
      </w:pPr>
      <w:r w:rsidRPr="00553115">
        <w:t>Classification Summary</w:t>
      </w:r>
    </w:p>
    <w:p w14:paraId="6EF62F6E" w14:textId="75867130" w:rsidR="004618E6" w:rsidRDefault="004618E6" w:rsidP="004618E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16C7C" w14:textId="454A640B" w:rsidR="00116BD8" w:rsidRPr="004618E6" w:rsidRDefault="00116BD8" w:rsidP="004618E6">
      <w:r>
        <w:rPr>
          <w:noProof/>
        </w:rPr>
        <w:drawing>
          <wp:inline distT="0" distB="0" distL="0" distR="0" wp14:anchorId="0CAF4DC8" wp14:editId="2BE4187A">
            <wp:extent cx="5943600" cy="1431290"/>
            <wp:effectExtent l="0" t="0" r="0" b="0"/>
            <wp:docPr id="5890498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617A0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Shapes</w:t>
      </w:r>
    </w:p>
    <w:p w14:paraId="1B750AC7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Zigzag Shapes</w:t>
      </w:r>
    </w:p>
    <w:p w14:paraId="742B29DD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</w:t>
      </w: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Symmetric Zigzag Shapes</w:t>
      </w:r>
    </w:p>
    <w:p w14:paraId="36F1FE9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Reflection-Symmetric Zigzag Shapes</w:t>
      </w:r>
    </w:p>
    <w:p w14:paraId="7CC1CCA2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Rotationally Symmetric Zigzag Shapes</w:t>
      </w:r>
    </w:p>
    <w:p w14:paraId="31D46FDE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Point-Symmetric Zigzag Shapes</w:t>
      </w:r>
    </w:p>
    <w:p w14:paraId="3DD46BCB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Open Symmetric Zigzag Shapes</w:t>
      </w:r>
    </w:p>
    <w:p w14:paraId="193823EA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    </w:t>
      </w: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Closed Symmetric Zigzag Shapes</w:t>
      </w:r>
    </w:p>
    <w:p w14:paraId="19C68155" w14:textId="77777777" w:rsid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Symmetry can overlap with other classifications:</w:t>
      </w:r>
    </w:p>
    <w:p w14:paraId="4E9ACD82" w14:textId="71BD754B" w:rsidR="008945BD" w:rsidRPr="00553115" w:rsidRDefault="008945BD" w:rsidP="0055311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AA41CE" wp14:editId="593BA3E5">
            <wp:extent cx="5943600" cy="1270000"/>
            <wp:effectExtent l="0" t="0" r="0" b="6350"/>
            <wp:docPr id="10555365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4BA1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>Symmetric Zigzag Shapes</w:t>
      </w:r>
    </w:p>
    <w:p w14:paraId="42CE50B5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Regular</w:t>
      </w:r>
    </w:p>
    <w:p w14:paraId="7FFAF4E9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 </w:t>
      </w: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Open</w:t>
      </w:r>
    </w:p>
    <w:p w14:paraId="59928195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│</w:t>
      </w:r>
      <w:r w:rsidRPr="00553115">
        <w:rPr>
          <w:rFonts w:ascii="Roboto Mono" w:hAnsi="Roboto Mono"/>
        </w:rPr>
        <w:t xml:space="preserve">   </w:t>
      </w: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Closed</w:t>
      </w:r>
    </w:p>
    <w:p w14:paraId="6482238B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Irregular</w:t>
      </w:r>
    </w:p>
    <w:p w14:paraId="6F9A7358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</w:t>
      </w:r>
      <w:r w:rsidRPr="00553115">
        <w:rPr>
          <w:rFonts w:ascii="MS Gothic" w:eastAsia="MS Gothic" w:hAnsi="MS Gothic" w:cs="MS Gothic" w:hint="eastAsia"/>
        </w:rPr>
        <w:t>├──</w:t>
      </w:r>
      <w:r w:rsidRPr="00553115">
        <w:rPr>
          <w:rFonts w:ascii="Roboto Mono" w:hAnsi="Roboto Mono"/>
        </w:rPr>
        <w:t xml:space="preserve"> Open</w:t>
      </w:r>
    </w:p>
    <w:p w14:paraId="1347EDBC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    </w:t>
      </w:r>
      <w:r w:rsidRPr="00553115">
        <w:rPr>
          <w:rFonts w:ascii="MS Gothic" w:eastAsia="MS Gothic" w:hAnsi="MS Gothic" w:cs="MS Gothic" w:hint="eastAsia"/>
        </w:rPr>
        <w:t>└──</w:t>
      </w:r>
      <w:r w:rsidRPr="00553115">
        <w:rPr>
          <w:rFonts w:ascii="Roboto Mono" w:hAnsi="Roboto Mono"/>
        </w:rPr>
        <w:t xml:space="preserve"> Closed</w:t>
      </w:r>
    </w:p>
    <w:p w14:paraId="4977F507" w14:textId="77777777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pict w14:anchorId="1DC6FD8B">
          <v:rect id="_x0000_i1184" style="width:0;height:1.5pt" o:hralign="center" o:hrstd="t" o:hr="t" fillcolor="#a0a0a0" stroked="f"/>
        </w:pict>
      </w:r>
    </w:p>
    <w:p w14:paraId="19FFDC12" w14:textId="7FF688D4" w:rsidR="00553115" w:rsidRDefault="00553115" w:rsidP="004618E6">
      <w:pPr>
        <w:pStyle w:val="Heading2"/>
      </w:pPr>
      <w:r w:rsidRPr="00553115">
        <w:t>Key Points</w:t>
      </w:r>
    </w:p>
    <w:p w14:paraId="059994C5" w14:textId="6FECFB51" w:rsidR="004618E6" w:rsidRPr="004618E6" w:rsidRDefault="004618E6" w:rsidP="004618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AA5FCE" w14:textId="77777777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</w:t>
      </w:r>
      <w:r w:rsidRPr="00553115">
        <w:rPr>
          <w:rFonts w:ascii="Roboto Mono" w:hAnsi="Roboto Mono"/>
          <w:b/>
          <w:bCs/>
        </w:rPr>
        <w:t>Symmetric Zigzag Shape</w:t>
      </w:r>
      <w:r w:rsidRPr="00553115">
        <w:rPr>
          <w:rFonts w:ascii="Roboto Mono" w:hAnsi="Roboto Mono"/>
        </w:rPr>
        <w:t xml:space="preserve"> has at least one symmetry transformation.</w:t>
      </w:r>
    </w:p>
    <w:p w14:paraId="2E2A1D55" w14:textId="77777777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  <w:b/>
          <w:bCs/>
        </w:rPr>
        <w:t>Reflection symmetry</w:t>
      </w:r>
      <w:r w:rsidRPr="00553115">
        <w:rPr>
          <w:rFonts w:ascii="Roboto Mono" w:hAnsi="Roboto Mono"/>
        </w:rPr>
        <w:t xml:space="preserve"> is the most common type.</w:t>
      </w:r>
    </w:p>
    <w:p w14:paraId="20B401E6" w14:textId="77777777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zigzag can also have </w:t>
      </w:r>
      <w:r w:rsidRPr="00553115">
        <w:rPr>
          <w:rFonts w:ascii="Roboto Mono" w:hAnsi="Roboto Mono"/>
          <w:b/>
          <w:bCs/>
        </w:rPr>
        <w:t>rotational symmetry</w:t>
      </w:r>
      <w:r w:rsidRPr="00553115">
        <w:rPr>
          <w:rFonts w:ascii="Roboto Mono" w:hAnsi="Roboto Mono"/>
        </w:rPr>
        <w:t xml:space="preserve"> or </w:t>
      </w:r>
      <w:r w:rsidRPr="00553115">
        <w:rPr>
          <w:rFonts w:ascii="Roboto Mono" w:hAnsi="Roboto Mono"/>
          <w:b/>
          <w:bCs/>
        </w:rPr>
        <w:t>point symmetry</w:t>
      </w:r>
      <w:r w:rsidRPr="00553115">
        <w:rPr>
          <w:rFonts w:ascii="Roboto Mono" w:hAnsi="Roboto Mono"/>
        </w:rPr>
        <w:t>.</w:t>
      </w:r>
    </w:p>
    <w:p w14:paraId="34B99AFD" w14:textId="77777777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symmetric zigzag can be </w:t>
      </w:r>
      <w:r w:rsidRPr="00553115">
        <w:rPr>
          <w:rFonts w:ascii="Roboto Mono" w:hAnsi="Roboto Mono"/>
          <w:b/>
          <w:bCs/>
        </w:rPr>
        <w:t>open or closed</w:t>
      </w:r>
      <w:r w:rsidRPr="00553115">
        <w:rPr>
          <w:rFonts w:ascii="Roboto Mono" w:hAnsi="Roboto Mono"/>
        </w:rPr>
        <w:t>.</w:t>
      </w:r>
    </w:p>
    <w:p w14:paraId="4F7BABDC" w14:textId="77777777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symmetric zigzag can be </w:t>
      </w:r>
      <w:r w:rsidRPr="00553115">
        <w:rPr>
          <w:rFonts w:ascii="Roboto Mono" w:hAnsi="Roboto Mono"/>
          <w:b/>
          <w:bCs/>
        </w:rPr>
        <w:t>regular or irregular</w:t>
      </w:r>
      <w:r w:rsidRPr="00553115">
        <w:rPr>
          <w:rFonts w:ascii="Roboto Mono" w:hAnsi="Roboto Mono"/>
        </w:rPr>
        <w:t>.</w:t>
      </w:r>
    </w:p>
    <w:p w14:paraId="567CE97E" w14:textId="77777777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>Symmetry does not require all segments to have equal lengths.</w:t>
      </w:r>
    </w:p>
    <w:p w14:paraId="1116670F" w14:textId="048DC99F" w:rsidR="00553115" w:rsidRPr="00553115" w:rsidRDefault="00553115" w:rsidP="00553115">
      <w:pPr>
        <w:numPr>
          <w:ilvl w:val="0"/>
          <w:numId w:val="3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For rotational symmetry of order </w:t>
      </w:r>
      <m:oMath>
        <m:r>
          <w:rPr>
            <w:rFonts w:ascii="Cambria Math" w:hAnsi="Cambria Math"/>
          </w:rPr>
          <m:t>n</m:t>
        </m:r>
      </m:oMath>
      <w:r w:rsidRPr="00553115">
        <w:rPr>
          <w:rFonts w:ascii="Roboto Mono" w:hAnsi="Roboto Mono"/>
        </w:rPr>
        <w:t>:</w:t>
      </w:r>
    </w:p>
    <w:p w14:paraId="237C6D96" w14:textId="0158A5CE" w:rsidR="00553115" w:rsidRPr="00553115" w:rsidRDefault="00553115" w:rsidP="0055311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7784E3BD" w14:textId="60514B74" w:rsidR="00553115" w:rsidRPr="00553115" w:rsidRDefault="00553115" w:rsidP="00553115">
      <w:pPr>
        <w:numPr>
          <w:ilvl w:val="0"/>
          <w:numId w:val="4"/>
        </w:num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Point symmetry corresponds to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53115">
        <w:rPr>
          <w:rFonts w:ascii="Roboto Mono" w:hAnsi="Roboto Mono"/>
        </w:rPr>
        <w:t>rotation.</w:t>
      </w:r>
    </w:p>
    <w:p w14:paraId="4021B81B" w14:textId="74FA5562" w:rsidR="00553115" w:rsidRDefault="00553115" w:rsidP="00673769">
      <w:pPr>
        <w:pStyle w:val="Heading2"/>
      </w:pPr>
      <w:r w:rsidRPr="00553115">
        <w:t>Conclusion</w:t>
      </w:r>
    </w:p>
    <w:p w14:paraId="05CD7B0F" w14:textId="36F691AB" w:rsidR="00673769" w:rsidRPr="00673769" w:rsidRDefault="00673769" w:rsidP="00673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A0B3C1" w14:textId="7E577B59" w:rsidR="00553115" w:rsidRPr="00553115" w:rsidRDefault="00553115" w:rsidP="00553115">
      <w:pPr>
        <w:rPr>
          <w:rFonts w:ascii="Roboto Mono" w:hAnsi="Roboto Mono"/>
        </w:rPr>
      </w:pPr>
      <w:r w:rsidRPr="00553115">
        <w:rPr>
          <w:rFonts w:ascii="Roboto Mono" w:hAnsi="Roboto Mono"/>
        </w:rPr>
        <w:t xml:space="preserve">A </w:t>
      </w:r>
      <w:r w:rsidRPr="00553115">
        <w:rPr>
          <w:rFonts w:ascii="Roboto Mono" w:hAnsi="Roboto Mono"/>
          <w:b/>
          <w:bCs/>
        </w:rPr>
        <w:t>Symmetric Zigzag Shape</w:t>
      </w:r>
      <w:r w:rsidRPr="00553115">
        <w:rPr>
          <w:rFonts w:ascii="Roboto Mono" w:hAnsi="Roboto Mono"/>
        </w:rPr>
        <w:t xml:space="preserve"> is a zigzag whose arrangement is preserved by a specified symmetry transformation. Its symmetry may be produced by reflection, rotation, or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553115">
        <w:rPr>
          <w:rFonts w:ascii="Roboto Mono" w:hAnsi="Roboto Mono"/>
        </w:rPr>
        <w:t>point symmetry. Symmetry is independent of whether the zigzag is regular, irregular, open, or closed.</w:t>
      </w:r>
    </w:p>
    <w:p w14:paraId="09981C7E" w14:textId="77777777" w:rsidR="00553115" w:rsidRPr="00553115" w:rsidRDefault="00553115" w:rsidP="00553115">
      <w:pPr>
        <w:rPr>
          <w:rFonts w:ascii="Roboto Mono" w:hAnsi="Roboto Mono"/>
        </w:rPr>
      </w:pPr>
    </w:p>
    <w:sectPr w:rsidR="00553115" w:rsidRPr="00553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949"/>
    <w:multiLevelType w:val="multilevel"/>
    <w:tmpl w:val="0566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373FA"/>
    <w:multiLevelType w:val="multilevel"/>
    <w:tmpl w:val="0DA2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E7139"/>
    <w:multiLevelType w:val="multilevel"/>
    <w:tmpl w:val="CCC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828FD"/>
    <w:multiLevelType w:val="multilevel"/>
    <w:tmpl w:val="39AE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861857">
    <w:abstractNumId w:val="3"/>
  </w:num>
  <w:num w:numId="2" w16cid:durableId="1956401184">
    <w:abstractNumId w:val="1"/>
  </w:num>
  <w:num w:numId="3" w16cid:durableId="371081969">
    <w:abstractNumId w:val="2"/>
  </w:num>
  <w:num w:numId="4" w16cid:durableId="108364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0D"/>
    <w:rsid w:val="000437B5"/>
    <w:rsid w:val="000569CB"/>
    <w:rsid w:val="00097835"/>
    <w:rsid w:val="000C1959"/>
    <w:rsid w:val="000D6925"/>
    <w:rsid w:val="00116BD8"/>
    <w:rsid w:val="00257BE5"/>
    <w:rsid w:val="00287BE6"/>
    <w:rsid w:val="002C6B4F"/>
    <w:rsid w:val="002D1F4F"/>
    <w:rsid w:val="00323E29"/>
    <w:rsid w:val="00395FBD"/>
    <w:rsid w:val="003A23FA"/>
    <w:rsid w:val="0040179B"/>
    <w:rsid w:val="00436C0D"/>
    <w:rsid w:val="004467A4"/>
    <w:rsid w:val="004618E6"/>
    <w:rsid w:val="004C1F76"/>
    <w:rsid w:val="004D454A"/>
    <w:rsid w:val="005073C5"/>
    <w:rsid w:val="00523ED8"/>
    <w:rsid w:val="00553115"/>
    <w:rsid w:val="00622965"/>
    <w:rsid w:val="00650592"/>
    <w:rsid w:val="00673769"/>
    <w:rsid w:val="00711B4D"/>
    <w:rsid w:val="007305E0"/>
    <w:rsid w:val="007D1480"/>
    <w:rsid w:val="008945BD"/>
    <w:rsid w:val="008952B3"/>
    <w:rsid w:val="00A45E2D"/>
    <w:rsid w:val="00A70480"/>
    <w:rsid w:val="00AA5FC1"/>
    <w:rsid w:val="00AF528F"/>
    <w:rsid w:val="00BA1060"/>
    <w:rsid w:val="00BB7919"/>
    <w:rsid w:val="00C31609"/>
    <w:rsid w:val="00C82127"/>
    <w:rsid w:val="00C858A8"/>
    <w:rsid w:val="00CC4A9F"/>
    <w:rsid w:val="00E4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3EC1"/>
  <w15:chartTrackingRefBased/>
  <w15:docId w15:val="{F61B245E-66FB-46BC-A740-D5E138B1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6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6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C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2026-09-24T18:15:00Z</dcterms:created>
  <dcterms:modified xsi:type="dcterms:W3CDTF">2026-09-24T18:22:00Z</dcterms:modified>
</cp:coreProperties>
</file>