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9204B9" w14:textId="77777777" w:rsidR="00001B1E" w:rsidRDefault="00001B1E">
      <w:pPr>
        <w:pStyle w:val="Heading1"/>
      </w:pPr>
      <w:bookmarkStart w:id="0" w:name="_mq70igl8jdmh" w:colFirst="0" w:colLast="0"/>
      <w:bookmarkEnd w:id="0"/>
      <w:r>
        <w:t>Abjad Writing system</w:t>
      </w:r>
    </w:p>
    <w:p w14:paraId="6DCBF656" w14:textId="77777777" w:rsidR="00001B1E" w:rsidRDefault="00001B1E">
      <w:pPr>
        <w:pStyle w:val="Heading2"/>
      </w:pPr>
      <w:bookmarkStart w:id="1" w:name="_xer2yjf9iai4" w:colFirst="0" w:colLast="0"/>
      <w:bookmarkEnd w:id="1"/>
      <w:r>
        <w:t>What is Abjad Writing system</w:t>
      </w:r>
    </w:p>
    <w:p w14:paraId="44B625DF" w14:textId="77777777" w:rsidR="00001B1E" w:rsidRDefault="00001B1E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1AD7B3C1" w14:textId="77777777" w:rsidR="00001B1E" w:rsidRDefault="00001B1E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An </w:t>
      </w:r>
      <w:r>
        <w:rPr>
          <w:rFonts w:ascii="Roboto Mono" w:eastAsia="Roboto Mono" w:hAnsi="Roboto Mono" w:cs="Roboto Mono"/>
          <w:b/>
        </w:rPr>
        <w:t>abjad writing system</w:t>
      </w:r>
      <w:r>
        <w:rPr>
          <w:rFonts w:ascii="Roboto Mono" w:eastAsia="Roboto Mono" w:hAnsi="Roboto Mono" w:cs="Roboto Mono"/>
        </w:rPr>
        <w:t xml:space="preserve"> is a type of writing system in which </w:t>
      </w:r>
      <w:r>
        <w:rPr>
          <w:rFonts w:ascii="Roboto Mono" w:eastAsia="Roboto Mono" w:hAnsi="Roboto Mono" w:cs="Roboto Mono"/>
          <w:b/>
        </w:rPr>
        <w:t>only consonants</w:t>
      </w:r>
      <w:r>
        <w:rPr>
          <w:rFonts w:ascii="Roboto Mono" w:eastAsia="Roboto Mono" w:hAnsi="Roboto Mono" w:cs="Roboto Mono"/>
        </w:rPr>
        <w:t xml:space="preserve"> are represented with symbols, and </w:t>
      </w:r>
      <w:r>
        <w:rPr>
          <w:rFonts w:ascii="Roboto Mono" w:eastAsia="Roboto Mono" w:hAnsi="Roboto Mono" w:cs="Roboto Mono"/>
          <w:b/>
        </w:rPr>
        <w:t>vowels are either omitted or optional</w:t>
      </w:r>
      <w:r>
        <w:rPr>
          <w:rFonts w:ascii="Roboto Mono" w:eastAsia="Roboto Mono" w:hAnsi="Roboto Mono" w:cs="Roboto Mono"/>
        </w:rPr>
        <w:t xml:space="preserve">. Readers rely on </w:t>
      </w:r>
      <w:r>
        <w:rPr>
          <w:rFonts w:ascii="Roboto Mono" w:eastAsia="Roboto Mono" w:hAnsi="Roboto Mono" w:cs="Roboto Mono"/>
          <w:b/>
        </w:rPr>
        <w:t>context</w:t>
      </w:r>
      <w:r>
        <w:rPr>
          <w:rFonts w:ascii="Roboto Mono" w:eastAsia="Roboto Mono" w:hAnsi="Roboto Mono" w:cs="Roboto Mono"/>
        </w:rPr>
        <w:t xml:space="preserve"> or additional vowel markings (called </w:t>
      </w:r>
      <w:r>
        <w:rPr>
          <w:rFonts w:ascii="Roboto Mono" w:eastAsia="Roboto Mono" w:hAnsi="Roboto Mono" w:cs="Roboto Mono"/>
          <w:b/>
        </w:rPr>
        <w:t>diacritics</w:t>
      </w:r>
      <w:r>
        <w:rPr>
          <w:rFonts w:ascii="Roboto Mono" w:eastAsia="Roboto Mono" w:hAnsi="Roboto Mono" w:cs="Roboto Mono"/>
        </w:rPr>
        <w:t>) to supply the correct vowels when reading.</w:t>
      </w:r>
    </w:p>
    <w:p w14:paraId="6017C17D" w14:textId="77777777" w:rsidR="00001B1E" w:rsidRDefault="00001B1E">
      <w:pPr>
        <w:pStyle w:val="Heading2"/>
      </w:pPr>
      <w:bookmarkStart w:id="2" w:name="_fgx743it2wfg" w:colFirst="0" w:colLast="0"/>
      <w:bookmarkEnd w:id="2"/>
      <w:r>
        <w:t>What is mean of only consonants are represented with symbols</w:t>
      </w:r>
    </w:p>
    <w:p w14:paraId="0A66B21A" w14:textId="77777777" w:rsidR="00001B1E" w:rsidRDefault="00001B1E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20CB532F" w14:textId="77777777" w:rsidR="00001B1E" w:rsidRDefault="00001B1E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The phrase </w:t>
      </w:r>
      <w:r>
        <w:rPr>
          <w:rFonts w:ascii="Roboto Mono" w:eastAsia="Roboto Mono" w:hAnsi="Roboto Mono" w:cs="Roboto Mono"/>
          <w:b/>
        </w:rPr>
        <w:t>"only consonants are represented with symbols, and vowels are either omitted or optional"</w:t>
      </w:r>
      <w:r>
        <w:rPr>
          <w:rFonts w:ascii="Roboto Mono" w:eastAsia="Roboto Mono" w:hAnsi="Roboto Mono" w:cs="Roboto Mono"/>
        </w:rPr>
        <w:t xml:space="preserve"> describes the key feature of an </w:t>
      </w:r>
      <w:r>
        <w:rPr>
          <w:rFonts w:ascii="Roboto Mono" w:eastAsia="Roboto Mono" w:hAnsi="Roboto Mono" w:cs="Roboto Mono"/>
          <w:b/>
        </w:rPr>
        <w:t>abjad writing system</w:t>
      </w:r>
      <w:r>
        <w:rPr>
          <w:rFonts w:ascii="Roboto Mono" w:eastAsia="Roboto Mono" w:hAnsi="Roboto Mono" w:cs="Roboto Mono"/>
        </w:rPr>
        <w:t>.</w:t>
      </w:r>
    </w:p>
    <w:p w14:paraId="3342ED58" w14:textId="77777777" w:rsidR="00001B1E" w:rsidRDefault="00001B1E">
      <w:r>
        <w:pict w14:anchorId="53771E18">
          <v:rect id="_x0000_i1025" style="width:0;height:1.5pt" o:hralign="center" o:hrstd="t" o:hr="t" fillcolor="#a0a0a0" stroked="f"/>
        </w:pict>
      </w:r>
    </w:p>
    <w:p w14:paraId="29981672" w14:textId="77777777" w:rsidR="00001B1E" w:rsidRDefault="00001B1E">
      <w:pPr>
        <w:pStyle w:val="Heading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3" w:name="_4fkb1v5kbb2l" w:colFirst="0" w:colLast="0"/>
      <w:bookmarkEnd w:id="3"/>
      <w:r>
        <w:rPr>
          <w:b/>
          <w:color w:val="000000"/>
          <w:sz w:val="26"/>
          <w:szCs w:val="26"/>
        </w:rPr>
        <w:t>🧾 Meaning Explained:</w:t>
      </w:r>
    </w:p>
    <w:p w14:paraId="4AA1E636" w14:textId="77777777" w:rsidR="00001B1E" w:rsidRDefault="00001B1E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40097471" w14:textId="77777777" w:rsidR="00001B1E" w:rsidRDefault="00001B1E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In an </w:t>
      </w:r>
      <w:r>
        <w:rPr>
          <w:rFonts w:ascii="Roboto Mono" w:eastAsia="Roboto Mono" w:hAnsi="Roboto Mono" w:cs="Roboto Mono"/>
          <w:b/>
        </w:rPr>
        <w:t>abjad</w:t>
      </w:r>
      <w:r>
        <w:rPr>
          <w:rFonts w:ascii="Roboto Mono" w:eastAsia="Roboto Mono" w:hAnsi="Roboto Mono" w:cs="Roboto Mono"/>
        </w:rPr>
        <w:t>:</w:t>
      </w:r>
    </w:p>
    <w:p w14:paraId="45C4F030" w14:textId="77777777" w:rsidR="00001B1E" w:rsidRDefault="00001B1E" w:rsidP="00001B1E">
      <w:pPr>
        <w:numPr>
          <w:ilvl w:val="0"/>
          <w:numId w:val="8"/>
        </w:numPr>
        <w:spacing w:before="240" w:after="0" w:line="276" w:lineRule="auto"/>
      </w:pPr>
      <w:r>
        <w:rPr>
          <w:rFonts w:ascii="Roboto Mono" w:eastAsia="Roboto Mono" w:hAnsi="Roboto Mono" w:cs="Roboto Mono"/>
          <w:b/>
        </w:rPr>
        <w:t>Consonants</w:t>
      </w:r>
      <w:r>
        <w:rPr>
          <w:rFonts w:ascii="Roboto Mono" w:eastAsia="Roboto Mono" w:hAnsi="Roboto Mono" w:cs="Roboto Mono"/>
        </w:rPr>
        <w:t xml:space="preserve"> have </w:t>
      </w:r>
      <w:r>
        <w:rPr>
          <w:rFonts w:ascii="Roboto Mono" w:eastAsia="Roboto Mono" w:hAnsi="Roboto Mono" w:cs="Roboto Mono"/>
          <w:b/>
        </w:rPr>
        <w:t>full letters or symbols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2F3F32D0" w14:textId="77777777" w:rsidR="00001B1E" w:rsidRDefault="00001B1E" w:rsidP="00001B1E">
      <w:pPr>
        <w:numPr>
          <w:ilvl w:val="0"/>
          <w:numId w:val="8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Vowels</w:t>
      </w:r>
      <w:r>
        <w:rPr>
          <w:rFonts w:ascii="Roboto Mono" w:eastAsia="Roboto Mono" w:hAnsi="Roboto Mono" w:cs="Roboto Mono"/>
        </w:rPr>
        <w:t xml:space="preserve"> (like </w:t>
      </w:r>
      <w:r>
        <w:rPr>
          <w:rFonts w:ascii="Roboto Mono" w:eastAsia="Roboto Mono" w:hAnsi="Roboto Mono" w:cs="Roboto Mono"/>
          <w:i/>
        </w:rPr>
        <w:t>a, e, i, o, u</w:t>
      </w:r>
      <w:r>
        <w:rPr>
          <w:rFonts w:ascii="Roboto Mono" w:eastAsia="Roboto Mono" w:hAnsi="Roboto Mono" w:cs="Roboto Mono"/>
        </w:rPr>
        <w:t xml:space="preserve">) are </w:t>
      </w:r>
      <w:r>
        <w:rPr>
          <w:rFonts w:ascii="Roboto Mono" w:eastAsia="Roboto Mono" w:hAnsi="Roboto Mono" w:cs="Roboto Mono"/>
          <w:b/>
        </w:rPr>
        <w:t>not written</w:t>
      </w:r>
      <w:r>
        <w:rPr>
          <w:rFonts w:ascii="Roboto Mono" w:eastAsia="Roboto Mono" w:hAnsi="Roboto Mono" w:cs="Roboto Mono"/>
        </w:rPr>
        <w:t xml:space="preserve"> most of the time.</w:t>
      </w:r>
      <w:r>
        <w:rPr>
          <w:rFonts w:ascii="Roboto Mono" w:eastAsia="Roboto Mono" w:hAnsi="Roboto Mono" w:cs="Roboto Mono"/>
        </w:rPr>
        <w:br/>
      </w:r>
    </w:p>
    <w:p w14:paraId="268D1315" w14:textId="77777777" w:rsidR="00001B1E" w:rsidRDefault="00001B1E" w:rsidP="00001B1E">
      <w:pPr>
        <w:numPr>
          <w:ilvl w:val="0"/>
          <w:numId w:val="8"/>
        </w:numPr>
        <w:spacing w:after="240" w:line="276" w:lineRule="auto"/>
      </w:pPr>
      <w:r>
        <w:rPr>
          <w:rFonts w:ascii="Roboto Mono" w:eastAsia="Roboto Mono" w:hAnsi="Roboto Mono" w:cs="Roboto Mono"/>
        </w:rPr>
        <w:t xml:space="preserve">Vowels may be shown using </w:t>
      </w:r>
      <w:r>
        <w:rPr>
          <w:rFonts w:ascii="Roboto Mono" w:eastAsia="Roboto Mono" w:hAnsi="Roboto Mono" w:cs="Roboto Mono"/>
          <w:b/>
        </w:rPr>
        <w:t>small marks (diacritics)</w:t>
      </w:r>
      <w:r>
        <w:rPr>
          <w:rFonts w:ascii="Roboto Mono" w:eastAsia="Roboto Mono" w:hAnsi="Roboto Mono" w:cs="Roboto Mono"/>
        </w:rPr>
        <w:t xml:space="preserve">, but these are usually </w:t>
      </w:r>
      <w:r>
        <w:rPr>
          <w:rFonts w:ascii="Roboto Mono" w:eastAsia="Roboto Mono" w:hAnsi="Roboto Mono" w:cs="Roboto Mono"/>
          <w:b/>
        </w:rPr>
        <w:t>optional</w:t>
      </w:r>
      <w:r>
        <w:rPr>
          <w:rFonts w:ascii="Roboto Mono" w:eastAsia="Roboto Mono" w:hAnsi="Roboto Mono" w:cs="Roboto Mono"/>
        </w:rPr>
        <w:t xml:space="preserve"> and often </w:t>
      </w:r>
      <w:r>
        <w:rPr>
          <w:rFonts w:ascii="Roboto Mono" w:eastAsia="Roboto Mono" w:hAnsi="Roboto Mono" w:cs="Roboto Mono"/>
          <w:b/>
        </w:rPr>
        <w:t>left out</w:t>
      </w:r>
      <w:r>
        <w:rPr>
          <w:rFonts w:ascii="Roboto Mono" w:eastAsia="Roboto Mono" w:hAnsi="Roboto Mono" w:cs="Roboto Mono"/>
        </w:rPr>
        <w:t xml:space="preserve"> in everyday writing.</w:t>
      </w:r>
      <w:r>
        <w:rPr>
          <w:rFonts w:ascii="Roboto Mono" w:eastAsia="Roboto Mono" w:hAnsi="Roboto Mono" w:cs="Roboto Mono"/>
        </w:rPr>
        <w:br/>
      </w:r>
    </w:p>
    <w:p w14:paraId="0D21C4FA" w14:textId="77777777" w:rsidR="00001B1E" w:rsidRDefault="00001B1E">
      <w:r>
        <w:pict w14:anchorId="1BCA6705">
          <v:rect id="_x0000_i1026" style="width:0;height:1.5pt" o:hralign="center" o:hrstd="t" o:hr="t" fillcolor="#a0a0a0" stroked="f"/>
        </w:pict>
      </w:r>
    </w:p>
    <w:p w14:paraId="638E7513" w14:textId="77777777" w:rsidR="00001B1E" w:rsidRDefault="00001B1E">
      <w:pPr>
        <w:pStyle w:val="Heading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4" w:name="_3gfixwgiact2" w:colFirst="0" w:colLast="0"/>
      <w:bookmarkEnd w:id="4"/>
      <w:r>
        <w:rPr>
          <w:rFonts w:ascii="Arial Unicode MS" w:eastAsia="Arial Unicode MS" w:hAnsi="Arial Unicode MS" w:cs="Arial Unicode MS"/>
          <w:b/>
          <w:color w:val="000000"/>
          <w:sz w:val="26"/>
          <w:szCs w:val="26"/>
        </w:rPr>
        <w:t>✅ Example: Arabic (an abjad)</w:t>
      </w:r>
    </w:p>
    <w:p w14:paraId="6B2E33F7" w14:textId="77777777" w:rsidR="00001B1E" w:rsidRDefault="00001B1E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668C714E" w14:textId="77777777" w:rsidR="00001B1E" w:rsidRDefault="00001B1E">
      <w:pPr>
        <w:spacing w:before="240" w:after="240"/>
        <w:rPr>
          <w:rFonts w:ascii="Roboto Mono" w:eastAsia="Roboto Mono" w:hAnsi="Roboto Mono" w:cs="Roboto Mono"/>
          <w:b/>
        </w:rPr>
      </w:pPr>
      <w:r>
        <w:rPr>
          <w:rFonts w:ascii="Roboto Mono" w:eastAsia="Roboto Mono" w:hAnsi="Roboto Mono" w:cs="Roboto Mono"/>
        </w:rPr>
        <w:t xml:space="preserve">Word: </w:t>
      </w:r>
      <w:r>
        <w:rPr>
          <w:rFonts w:ascii="Jomhuria" w:eastAsia="Jomhuria" w:hAnsi="Jomhuria" w:cs="Jomhuria"/>
          <w:b/>
          <w:rtl/>
        </w:rPr>
        <w:t>كتاب</w:t>
      </w:r>
    </w:p>
    <w:p w14:paraId="34E3B0CD" w14:textId="77777777" w:rsidR="00001B1E" w:rsidRDefault="00001B1E" w:rsidP="00001B1E">
      <w:pPr>
        <w:numPr>
          <w:ilvl w:val="0"/>
          <w:numId w:val="4"/>
        </w:numPr>
        <w:spacing w:before="240" w:after="0" w:line="276" w:lineRule="auto"/>
      </w:pPr>
      <w:r>
        <w:rPr>
          <w:rFonts w:ascii="Roboto Mono" w:eastAsia="Roboto Mono" w:hAnsi="Roboto Mono" w:cs="Roboto Mono"/>
        </w:rPr>
        <w:t xml:space="preserve">Pronounced: </w:t>
      </w:r>
      <w:r>
        <w:rPr>
          <w:rFonts w:ascii="Roboto Mono" w:eastAsia="Roboto Mono" w:hAnsi="Roboto Mono" w:cs="Roboto Mono"/>
          <w:b/>
        </w:rPr>
        <w:t>kitāb</w:t>
      </w:r>
      <w:r>
        <w:rPr>
          <w:rFonts w:ascii="Roboto Mono" w:eastAsia="Roboto Mono" w:hAnsi="Roboto Mono" w:cs="Roboto Mono"/>
        </w:rPr>
        <w:t xml:space="preserve"> ("book")</w:t>
      </w:r>
      <w:r>
        <w:rPr>
          <w:rFonts w:ascii="Roboto Mono" w:eastAsia="Roboto Mono" w:hAnsi="Roboto Mono" w:cs="Roboto Mono"/>
        </w:rPr>
        <w:br/>
      </w:r>
    </w:p>
    <w:p w14:paraId="1E027ECB" w14:textId="77777777" w:rsidR="00001B1E" w:rsidRDefault="00001B1E" w:rsidP="00001B1E">
      <w:pPr>
        <w:numPr>
          <w:ilvl w:val="0"/>
          <w:numId w:val="4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Written letters: </w:t>
      </w:r>
      <w:r>
        <w:rPr>
          <w:rFonts w:ascii="Roboto Mono" w:eastAsia="Roboto Mono" w:hAnsi="Roboto Mono" w:cs="Roboto Mono"/>
          <w:b/>
        </w:rPr>
        <w:t>k-t-b</w:t>
      </w:r>
      <w:r>
        <w:rPr>
          <w:rFonts w:ascii="Roboto Mono" w:eastAsia="Roboto Mono" w:hAnsi="Roboto Mono" w:cs="Roboto Mono"/>
        </w:rPr>
        <w:t xml:space="preserve"> (</w:t>
      </w:r>
      <w:r>
        <w:rPr>
          <w:rFonts w:ascii="Jomhuria" w:eastAsia="Jomhuria" w:hAnsi="Jomhuria" w:cs="Jomhuria"/>
          <w:rtl/>
        </w:rPr>
        <w:t>ك</w:t>
      </w:r>
      <w:r>
        <w:rPr>
          <w:rFonts w:ascii="Roboto Mono" w:eastAsia="Roboto Mono" w:hAnsi="Roboto Mono" w:cs="Roboto Mono"/>
          <w:rtl/>
        </w:rPr>
        <w:t xml:space="preserve"> </w:t>
      </w:r>
      <w:r>
        <w:rPr>
          <w:rFonts w:ascii="Jomhuria" w:eastAsia="Jomhuria" w:hAnsi="Jomhuria" w:cs="Jomhuria"/>
          <w:rtl/>
        </w:rPr>
        <w:t>ت</w:t>
      </w:r>
      <w:r>
        <w:rPr>
          <w:rFonts w:ascii="Roboto Mono" w:eastAsia="Roboto Mono" w:hAnsi="Roboto Mono" w:cs="Roboto Mono"/>
          <w:rtl/>
        </w:rPr>
        <w:t xml:space="preserve"> </w:t>
      </w:r>
      <w:r>
        <w:rPr>
          <w:rFonts w:ascii="Jomhuria" w:eastAsia="Jomhuria" w:hAnsi="Jomhuria" w:cs="Jomhuria"/>
          <w:rtl/>
        </w:rPr>
        <w:t>ب</w:t>
      </w:r>
      <w:r>
        <w:rPr>
          <w:rFonts w:ascii="Roboto Mono" w:eastAsia="Roboto Mono" w:hAnsi="Roboto Mono" w:cs="Roboto Mono"/>
        </w:rPr>
        <w:t>)</w:t>
      </w:r>
      <w:r>
        <w:rPr>
          <w:rFonts w:ascii="Roboto Mono" w:eastAsia="Roboto Mono" w:hAnsi="Roboto Mono" w:cs="Roboto Mono"/>
        </w:rPr>
        <w:br/>
      </w:r>
    </w:p>
    <w:p w14:paraId="60C6EED0" w14:textId="77777777" w:rsidR="00001B1E" w:rsidRDefault="00001B1E" w:rsidP="00001B1E">
      <w:pPr>
        <w:numPr>
          <w:ilvl w:val="0"/>
          <w:numId w:val="4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Vowels ("i" and "ā") are </w:t>
      </w:r>
      <w:r>
        <w:rPr>
          <w:rFonts w:ascii="Roboto Mono" w:eastAsia="Roboto Mono" w:hAnsi="Roboto Mono" w:cs="Roboto Mono"/>
          <w:b/>
        </w:rPr>
        <w:t>not written</w:t>
      </w:r>
      <w:r>
        <w:rPr>
          <w:rFonts w:ascii="Roboto Mono" w:eastAsia="Roboto Mono" w:hAnsi="Roboto Mono" w:cs="Roboto Mono"/>
        </w:rPr>
        <w:t xml:space="preserve"> using separate letters.</w:t>
      </w:r>
      <w:r>
        <w:rPr>
          <w:rFonts w:ascii="Roboto Mono" w:eastAsia="Roboto Mono" w:hAnsi="Roboto Mono" w:cs="Roboto Mono"/>
        </w:rPr>
        <w:br/>
      </w:r>
    </w:p>
    <w:p w14:paraId="4AC47CD3" w14:textId="77777777" w:rsidR="00001B1E" w:rsidRDefault="00001B1E" w:rsidP="00001B1E">
      <w:pPr>
        <w:numPr>
          <w:ilvl w:val="0"/>
          <w:numId w:val="4"/>
        </w:numPr>
        <w:spacing w:after="240" w:line="276" w:lineRule="auto"/>
      </w:pPr>
      <w:r>
        <w:rPr>
          <w:rFonts w:ascii="Roboto Mono" w:eastAsia="Roboto Mono" w:hAnsi="Roboto Mono" w:cs="Roboto Mono"/>
        </w:rPr>
        <w:t xml:space="preserve">They can be added with </w:t>
      </w:r>
      <w:r>
        <w:rPr>
          <w:rFonts w:ascii="Roboto Mono" w:eastAsia="Roboto Mono" w:hAnsi="Roboto Mono" w:cs="Roboto Mono"/>
          <w:b/>
        </w:rPr>
        <w:t>diacritics</w:t>
      </w:r>
      <w:r>
        <w:rPr>
          <w:rFonts w:ascii="Roboto Mono" w:eastAsia="Roboto Mono" w:hAnsi="Roboto Mono" w:cs="Roboto Mono"/>
        </w:rPr>
        <w:t xml:space="preserve">, like this: </w:t>
      </w:r>
      <w:r>
        <w:rPr>
          <w:rFonts w:ascii="Jomhuria" w:eastAsia="Jomhuria" w:hAnsi="Jomhuria" w:cs="Jomhuria"/>
          <w:b/>
          <w:rtl/>
        </w:rPr>
        <w:t>كِتَاب</w:t>
      </w:r>
      <w:r>
        <w:rPr>
          <w:rFonts w:ascii="Roboto Mono" w:eastAsia="Roboto Mono" w:hAnsi="Roboto Mono" w:cs="Roboto Mono"/>
        </w:rPr>
        <w:t xml:space="preserve"> (with vowel marks).</w:t>
      </w:r>
      <w:r>
        <w:br/>
      </w:r>
    </w:p>
    <w:p w14:paraId="6EF58DA1" w14:textId="77777777" w:rsidR="00001B1E" w:rsidRDefault="00001B1E">
      <w:r>
        <w:pict w14:anchorId="3EDEFEA9">
          <v:rect id="_x0000_i1027" style="width:0;height:1.5pt" o:hralign="center" o:hrstd="t" o:hr="t" fillcolor="#a0a0a0" stroked="f"/>
        </w:pict>
      </w:r>
    </w:p>
    <w:p w14:paraId="5D4757AB" w14:textId="77777777" w:rsidR="00001B1E" w:rsidRDefault="00001B1E">
      <w:pPr>
        <w:pStyle w:val="Heading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5" w:name="_mv7ha8sx3kvn" w:colFirst="0" w:colLast="0"/>
      <w:bookmarkEnd w:id="5"/>
      <w:r>
        <w:rPr>
          <w:rFonts w:ascii="Arial Unicode MS" w:eastAsia="Arial Unicode MS" w:hAnsi="Arial Unicode MS" w:cs="Arial Unicode MS"/>
          <w:b/>
          <w:color w:val="000000"/>
          <w:sz w:val="26"/>
          <w:szCs w:val="26"/>
        </w:rPr>
        <w:t>✅ Example: Hebrew (another abjad)</w:t>
      </w:r>
    </w:p>
    <w:p w14:paraId="14FB1078" w14:textId="77777777" w:rsidR="00001B1E" w:rsidRDefault="00001B1E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7EB37ACC" w14:textId="77777777" w:rsidR="00001B1E" w:rsidRDefault="00001B1E">
      <w:pPr>
        <w:spacing w:before="240" w:after="240"/>
        <w:rPr>
          <w:rFonts w:ascii="Roboto Mono" w:eastAsia="Roboto Mono" w:hAnsi="Roboto Mono" w:cs="Roboto Mono"/>
          <w:b/>
        </w:rPr>
      </w:pPr>
      <w:r>
        <w:rPr>
          <w:rFonts w:ascii="Roboto Mono" w:eastAsia="Roboto Mono" w:hAnsi="Roboto Mono" w:cs="Roboto Mono"/>
        </w:rPr>
        <w:t xml:space="preserve">Word: </w:t>
      </w:r>
      <w:r>
        <w:rPr>
          <w:rFonts w:ascii="Arial" w:eastAsia="Arial" w:hAnsi="Arial" w:cs="Arial"/>
          <w:b/>
          <w:rtl/>
        </w:rPr>
        <w:t>שלום</w:t>
      </w:r>
    </w:p>
    <w:p w14:paraId="467ACE95" w14:textId="77777777" w:rsidR="00001B1E" w:rsidRDefault="00001B1E" w:rsidP="00001B1E">
      <w:pPr>
        <w:numPr>
          <w:ilvl w:val="0"/>
          <w:numId w:val="3"/>
        </w:numPr>
        <w:spacing w:before="240" w:after="0" w:line="276" w:lineRule="auto"/>
      </w:pPr>
      <w:r>
        <w:rPr>
          <w:rFonts w:ascii="Roboto Mono" w:eastAsia="Roboto Mono" w:hAnsi="Roboto Mono" w:cs="Roboto Mono"/>
        </w:rPr>
        <w:t xml:space="preserve">Pronounced: </w:t>
      </w:r>
      <w:r>
        <w:rPr>
          <w:rFonts w:ascii="Roboto Mono" w:eastAsia="Roboto Mono" w:hAnsi="Roboto Mono" w:cs="Roboto Mono"/>
          <w:b/>
        </w:rPr>
        <w:t>shalom</w:t>
      </w:r>
      <w:r>
        <w:rPr>
          <w:rFonts w:ascii="Roboto Mono" w:eastAsia="Roboto Mono" w:hAnsi="Roboto Mono" w:cs="Roboto Mono"/>
        </w:rPr>
        <w:t xml:space="preserve"> ("peace/hello")</w:t>
      </w:r>
      <w:r>
        <w:rPr>
          <w:rFonts w:ascii="Roboto Mono" w:eastAsia="Roboto Mono" w:hAnsi="Roboto Mono" w:cs="Roboto Mono"/>
        </w:rPr>
        <w:br/>
      </w:r>
    </w:p>
    <w:p w14:paraId="70540850" w14:textId="77777777" w:rsidR="00001B1E" w:rsidRDefault="00001B1E" w:rsidP="00001B1E">
      <w:pPr>
        <w:numPr>
          <w:ilvl w:val="0"/>
          <w:numId w:val="3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Written letters: </w:t>
      </w:r>
      <w:r>
        <w:rPr>
          <w:rFonts w:ascii="Roboto Mono" w:eastAsia="Roboto Mono" w:hAnsi="Roboto Mono" w:cs="Roboto Mono"/>
          <w:b/>
        </w:rPr>
        <w:t>sh-l-m</w:t>
      </w:r>
      <w:r>
        <w:rPr>
          <w:rFonts w:ascii="Roboto Mono" w:eastAsia="Roboto Mono" w:hAnsi="Roboto Mono" w:cs="Roboto Mono"/>
        </w:rPr>
        <w:t xml:space="preserve"> (</w:t>
      </w:r>
      <w:r>
        <w:rPr>
          <w:rFonts w:ascii="Arial" w:eastAsia="Arial" w:hAnsi="Arial" w:cs="Arial"/>
          <w:rtl/>
        </w:rPr>
        <w:t>ש</w:t>
      </w:r>
      <w:r>
        <w:rPr>
          <w:rFonts w:ascii="Roboto Mono" w:eastAsia="Roboto Mono" w:hAnsi="Roboto Mono" w:cs="Roboto Mono"/>
          <w:rtl/>
        </w:rPr>
        <w:t xml:space="preserve"> </w:t>
      </w:r>
      <w:r>
        <w:rPr>
          <w:rFonts w:ascii="Arial" w:eastAsia="Arial" w:hAnsi="Arial" w:cs="Arial"/>
          <w:rtl/>
        </w:rPr>
        <w:t>ל</w:t>
      </w:r>
      <w:r>
        <w:rPr>
          <w:rFonts w:ascii="Roboto Mono" w:eastAsia="Roboto Mono" w:hAnsi="Roboto Mono" w:cs="Roboto Mono"/>
          <w:rtl/>
        </w:rPr>
        <w:t xml:space="preserve"> </w:t>
      </w:r>
      <w:r>
        <w:rPr>
          <w:rFonts w:ascii="Arial" w:eastAsia="Arial" w:hAnsi="Arial" w:cs="Arial"/>
          <w:rtl/>
        </w:rPr>
        <w:t>ו</w:t>
      </w:r>
      <w:r>
        <w:rPr>
          <w:rFonts w:ascii="Roboto Mono" w:eastAsia="Roboto Mono" w:hAnsi="Roboto Mono" w:cs="Roboto Mono"/>
          <w:rtl/>
        </w:rPr>
        <w:t xml:space="preserve"> </w:t>
      </w:r>
      <w:r>
        <w:rPr>
          <w:rFonts w:ascii="Arial" w:eastAsia="Arial" w:hAnsi="Arial" w:cs="Arial"/>
          <w:rtl/>
        </w:rPr>
        <w:t>מ</w:t>
      </w:r>
      <w:r>
        <w:rPr>
          <w:rFonts w:ascii="Roboto Mono" w:eastAsia="Roboto Mono" w:hAnsi="Roboto Mono" w:cs="Roboto Mono"/>
        </w:rPr>
        <w:t>)</w:t>
      </w:r>
      <w:r>
        <w:rPr>
          <w:rFonts w:ascii="Roboto Mono" w:eastAsia="Roboto Mono" w:hAnsi="Roboto Mono" w:cs="Roboto Mono"/>
        </w:rPr>
        <w:br/>
      </w:r>
    </w:p>
    <w:p w14:paraId="62CFCB43" w14:textId="77777777" w:rsidR="00001B1E" w:rsidRDefault="00001B1E" w:rsidP="00001B1E">
      <w:pPr>
        <w:numPr>
          <w:ilvl w:val="0"/>
          <w:numId w:val="3"/>
        </w:numPr>
        <w:spacing w:after="240" w:line="276" w:lineRule="auto"/>
      </w:pPr>
      <w:r>
        <w:rPr>
          <w:rFonts w:ascii="Roboto Mono" w:eastAsia="Roboto Mono" w:hAnsi="Roboto Mono" w:cs="Roboto Mono"/>
        </w:rPr>
        <w:t xml:space="preserve">Vowel sounds are </w:t>
      </w:r>
      <w:r>
        <w:rPr>
          <w:rFonts w:ascii="Roboto Mono" w:eastAsia="Roboto Mono" w:hAnsi="Roboto Mono" w:cs="Roboto Mono"/>
          <w:b/>
        </w:rPr>
        <w:t>inferred</w:t>
      </w:r>
      <w:r>
        <w:rPr>
          <w:rFonts w:ascii="Roboto Mono" w:eastAsia="Roboto Mono" w:hAnsi="Roboto Mono" w:cs="Roboto Mono"/>
        </w:rPr>
        <w:t xml:space="preserve"> from context or learned knowledge.</w:t>
      </w:r>
      <w:r>
        <w:br/>
      </w:r>
    </w:p>
    <w:p w14:paraId="58B5C040" w14:textId="77777777" w:rsidR="00001B1E" w:rsidRDefault="00001B1E">
      <w:r>
        <w:pict w14:anchorId="0BDC7D0D">
          <v:rect id="_x0000_i1028" style="width:0;height:1.5pt" o:hralign="center" o:hrstd="t" o:hr="t" fillcolor="#a0a0a0" stroked="f"/>
        </w:pict>
      </w:r>
    </w:p>
    <w:p w14:paraId="4F9D3B34" w14:textId="77777777" w:rsidR="00001B1E" w:rsidRDefault="00001B1E">
      <w:pPr>
        <w:pStyle w:val="Heading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6" w:name="_cuaahvwuamzi" w:colFirst="0" w:colLast="0"/>
      <w:bookmarkEnd w:id="6"/>
      <w:r>
        <w:rPr>
          <w:b/>
          <w:color w:val="000000"/>
          <w:sz w:val="26"/>
          <w:szCs w:val="26"/>
        </w:rPr>
        <w:t>💬 Why Do Abjads Omit Vowels?</w:t>
      </w:r>
    </w:p>
    <w:p w14:paraId="5DF51F91" w14:textId="77777777" w:rsidR="00001B1E" w:rsidRDefault="00001B1E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1FC8EA2D" w14:textId="77777777" w:rsidR="00001B1E" w:rsidRDefault="00001B1E" w:rsidP="00001B1E">
      <w:pPr>
        <w:numPr>
          <w:ilvl w:val="0"/>
          <w:numId w:val="6"/>
        </w:numPr>
        <w:spacing w:before="240" w:after="0" w:line="276" w:lineRule="auto"/>
      </w:pPr>
      <w:r>
        <w:rPr>
          <w:rFonts w:ascii="Roboto Mono" w:eastAsia="Roboto Mono" w:hAnsi="Roboto Mono" w:cs="Roboto Mono"/>
        </w:rPr>
        <w:t xml:space="preserve">In </w:t>
      </w:r>
      <w:r>
        <w:rPr>
          <w:rFonts w:ascii="Roboto Mono" w:eastAsia="Roboto Mono" w:hAnsi="Roboto Mono" w:cs="Roboto Mono"/>
          <w:b/>
        </w:rPr>
        <w:t>Semitic languages</w:t>
      </w:r>
      <w:r>
        <w:rPr>
          <w:rFonts w:ascii="Roboto Mono" w:eastAsia="Roboto Mono" w:hAnsi="Roboto Mono" w:cs="Roboto Mono"/>
        </w:rPr>
        <w:t xml:space="preserve"> like Arabic and Hebrew, the </w:t>
      </w:r>
      <w:r>
        <w:rPr>
          <w:rFonts w:ascii="Roboto Mono" w:eastAsia="Roboto Mono" w:hAnsi="Roboto Mono" w:cs="Roboto Mono"/>
          <w:b/>
        </w:rPr>
        <w:t>meaning</w:t>
      </w:r>
      <w:r>
        <w:rPr>
          <w:rFonts w:ascii="Roboto Mono" w:eastAsia="Roboto Mono" w:hAnsi="Roboto Mono" w:cs="Roboto Mono"/>
        </w:rPr>
        <w:t xml:space="preserve"> of words is mostly carried by </w:t>
      </w:r>
      <w:r>
        <w:rPr>
          <w:rFonts w:ascii="Roboto Mono" w:eastAsia="Roboto Mono" w:hAnsi="Roboto Mono" w:cs="Roboto Mono"/>
          <w:b/>
        </w:rPr>
        <w:t>consonants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79CC746B" w14:textId="77777777" w:rsidR="00001B1E" w:rsidRDefault="00001B1E" w:rsidP="00001B1E">
      <w:pPr>
        <w:numPr>
          <w:ilvl w:val="0"/>
          <w:numId w:val="6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Native readers can often </w:t>
      </w:r>
      <w:r>
        <w:rPr>
          <w:rFonts w:ascii="Roboto Mono" w:eastAsia="Roboto Mono" w:hAnsi="Roboto Mono" w:cs="Roboto Mono"/>
          <w:b/>
        </w:rPr>
        <w:t>guess the vowels</w:t>
      </w:r>
      <w:r>
        <w:rPr>
          <w:rFonts w:ascii="Roboto Mono" w:eastAsia="Roboto Mono" w:hAnsi="Roboto Mono" w:cs="Roboto Mono"/>
        </w:rPr>
        <w:t xml:space="preserve"> from the pattern and context.</w:t>
      </w:r>
      <w:r>
        <w:rPr>
          <w:rFonts w:ascii="Roboto Mono" w:eastAsia="Roboto Mono" w:hAnsi="Roboto Mono" w:cs="Roboto Mono"/>
        </w:rPr>
        <w:br/>
      </w:r>
    </w:p>
    <w:p w14:paraId="339B364A" w14:textId="77777777" w:rsidR="00001B1E" w:rsidRDefault="00001B1E" w:rsidP="00001B1E">
      <w:pPr>
        <w:numPr>
          <w:ilvl w:val="0"/>
          <w:numId w:val="6"/>
        </w:numPr>
        <w:spacing w:after="240" w:line="276" w:lineRule="auto"/>
      </w:pPr>
      <w:r>
        <w:rPr>
          <w:rFonts w:ascii="Roboto Mono" w:eastAsia="Roboto Mono" w:hAnsi="Roboto Mono" w:cs="Roboto Mono"/>
        </w:rPr>
        <w:t xml:space="preserve">Writing becomes </w:t>
      </w:r>
      <w:r>
        <w:rPr>
          <w:rFonts w:ascii="Roboto Mono" w:eastAsia="Roboto Mono" w:hAnsi="Roboto Mono" w:cs="Roboto Mono"/>
          <w:b/>
        </w:rPr>
        <w:t>faster and shorter</w:t>
      </w:r>
      <w:r>
        <w:rPr>
          <w:rFonts w:ascii="Roboto Mono" w:eastAsia="Roboto Mono" w:hAnsi="Roboto Mono" w:cs="Roboto Mono"/>
        </w:rPr>
        <w:t>, using fewer symbols.</w:t>
      </w:r>
      <w:r>
        <w:rPr>
          <w:rFonts w:ascii="Roboto Mono" w:eastAsia="Roboto Mono" w:hAnsi="Roboto Mono" w:cs="Roboto Mono"/>
        </w:rPr>
        <w:br/>
      </w:r>
    </w:p>
    <w:p w14:paraId="647E93D1" w14:textId="77777777" w:rsidR="00001B1E" w:rsidRDefault="00001B1E">
      <w:r>
        <w:pict w14:anchorId="24B62587">
          <v:rect id="_x0000_i1029" style="width:0;height:1.5pt" o:hralign="center" o:hrstd="t" o:hr="t" fillcolor="#a0a0a0" stroked="f"/>
        </w:pict>
      </w:r>
    </w:p>
    <w:p w14:paraId="66F99815" w14:textId="77777777" w:rsidR="00001B1E" w:rsidRDefault="00001B1E">
      <w:pPr>
        <w:pStyle w:val="Heading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7" w:name="_mppgr2idjvuq" w:colFirst="0" w:colLast="0"/>
      <w:bookmarkEnd w:id="7"/>
      <w:r>
        <w:rPr>
          <w:b/>
          <w:color w:val="000000"/>
          <w:sz w:val="26"/>
          <w:szCs w:val="26"/>
        </w:rPr>
        <w:t>📚 Summary:</w:t>
      </w:r>
    </w:p>
    <w:p w14:paraId="104C51B2" w14:textId="77777777" w:rsidR="00001B1E" w:rsidRDefault="00001B1E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5AE6DB00" w14:textId="77777777" w:rsidR="00001B1E" w:rsidRDefault="00001B1E">
      <w:pPr>
        <w:spacing w:before="240" w:after="240"/>
        <w:ind w:left="600" w:right="60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A writing system where </w:t>
      </w:r>
      <w:r>
        <w:rPr>
          <w:rFonts w:ascii="Roboto Mono" w:eastAsia="Roboto Mono" w:hAnsi="Roboto Mono" w:cs="Roboto Mono"/>
          <w:b/>
        </w:rPr>
        <w:t>only consonants are written</w:t>
      </w:r>
      <w:r>
        <w:rPr>
          <w:rFonts w:ascii="Roboto Mono" w:eastAsia="Roboto Mono" w:hAnsi="Roboto Mono" w:cs="Roboto Mono"/>
        </w:rPr>
        <w:t xml:space="preserve"> and </w:t>
      </w:r>
      <w:r>
        <w:rPr>
          <w:rFonts w:ascii="Roboto Mono" w:eastAsia="Roboto Mono" w:hAnsi="Roboto Mono" w:cs="Roboto Mono"/>
          <w:b/>
        </w:rPr>
        <w:t>vowels are optional or shown with marks</w:t>
      </w:r>
      <w:r>
        <w:rPr>
          <w:rFonts w:ascii="Roboto Mono" w:eastAsia="Roboto Mono" w:hAnsi="Roboto Mono" w:cs="Roboto Mono"/>
        </w:rPr>
        <w:t xml:space="preserve"> is called an </w:t>
      </w:r>
      <w:r>
        <w:rPr>
          <w:rFonts w:ascii="Roboto Mono" w:eastAsia="Roboto Mono" w:hAnsi="Roboto Mono" w:cs="Roboto Mono"/>
          <w:b/>
        </w:rPr>
        <w:t>abjad</w:t>
      </w:r>
      <w:r>
        <w:rPr>
          <w:rFonts w:ascii="Roboto Mono" w:eastAsia="Roboto Mono" w:hAnsi="Roboto Mono" w:cs="Roboto Mono"/>
        </w:rPr>
        <w:t>. This system is efficient for certain languages but can be challenging for learners.</w:t>
      </w:r>
    </w:p>
    <w:p w14:paraId="656C77D3" w14:textId="77777777" w:rsidR="00001B1E" w:rsidRDefault="00001B1E">
      <w:r>
        <w:pict w14:anchorId="7ACA82A8">
          <v:rect id="_x0000_i1030" style="width:0;height:1.5pt" o:hralign="center" o:hrstd="t" o:hr="t" fillcolor="#a0a0a0" stroked="f"/>
        </w:pict>
      </w:r>
    </w:p>
    <w:p w14:paraId="0D3DB7EA" w14:textId="77777777" w:rsidR="00001B1E" w:rsidRDefault="00001B1E">
      <w:pPr>
        <w:pStyle w:val="Heading2"/>
        <w:keepNext w:val="0"/>
        <w:keepLines w:val="0"/>
        <w:spacing w:before="280"/>
      </w:pPr>
      <w:bookmarkStart w:id="8" w:name="_vyv4p9ss4cfn" w:colFirst="0" w:colLast="0"/>
      <w:bookmarkEnd w:id="8"/>
      <w:r>
        <w:t>🔤 Key Features of Abjad Writing Systems:</w:t>
      </w:r>
    </w:p>
    <w:p w14:paraId="13C552D1" w14:textId="77777777" w:rsidR="00001B1E" w:rsidRDefault="00001B1E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1406E85B" w14:textId="77777777" w:rsidR="00001B1E" w:rsidRDefault="00001B1E" w:rsidP="00001B1E">
      <w:pPr>
        <w:numPr>
          <w:ilvl w:val="0"/>
          <w:numId w:val="7"/>
        </w:numPr>
        <w:spacing w:before="240"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Consonant-Based</w:t>
      </w:r>
      <w:r>
        <w:rPr>
          <w:rFonts w:ascii="Roboto Mono" w:eastAsia="Roboto Mono" w:hAnsi="Roboto Mono" w:cs="Roboto Mono"/>
          <w:b/>
        </w:rPr>
        <w:br/>
      </w:r>
    </w:p>
    <w:p w14:paraId="680CA906" w14:textId="77777777" w:rsidR="00001B1E" w:rsidRDefault="00001B1E" w:rsidP="00001B1E">
      <w:pPr>
        <w:numPr>
          <w:ilvl w:val="1"/>
          <w:numId w:val="7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Each symbol represents a </w:t>
      </w:r>
      <w:r>
        <w:rPr>
          <w:rFonts w:ascii="Roboto Mono" w:eastAsia="Roboto Mono" w:hAnsi="Roboto Mono" w:cs="Roboto Mono"/>
          <w:b/>
        </w:rPr>
        <w:t>consonant</w:t>
      </w:r>
      <w:r>
        <w:rPr>
          <w:rFonts w:ascii="Roboto Mono" w:eastAsia="Roboto Mono" w:hAnsi="Roboto Mono" w:cs="Roboto Mono"/>
        </w:rPr>
        <w:t xml:space="preserve"> sound.</w:t>
      </w:r>
      <w:r>
        <w:rPr>
          <w:rFonts w:ascii="Roboto Mono" w:eastAsia="Roboto Mono" w:hAnsi="Roboto Mono" w:cs="Roboto Mono"/>
        </w:rPr>
        <w:br/>
      </w:r>
    </w:p>
    <w:p w14:paraId="48BD2D56" w14:textId="77777777" w:rsidR="00001B1E" w:rsidRDefault="00001B1E" w:rsidP="00001B1E">
      <w:pPr>
        <w:numPr>
          <w:ilvl w:val="1"/>
          <w:numId w:val="7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Vowel sounds are typically </w:t>
      </w:r>
      <w:r>
        <w:rPr>
          <w:rFonts w:ascii="Roboto Mono" w:eastAsia="Roboto Mono" w:hAnsi="Roboto Mono" w:cs="Roboto Mono"/>
          <w:b/>
        </w:rPr>
        <w:t>not written</w:t>
      </w:r>
      <w:r>
        <w:rPr>
          <w:rFonts w:ascii="Roboto Mono" w:eastAsia="Roboto Mono" w:hAnsi="Roboto Mono" w:cs="Roboto Mono"/>
        </w:rPr>
        <w:t>, or are added using small marks.</w:t>
      </w:r>
      <w:r>
        <w:rPr>
          <w:rFonts w:ascii="Roboto Mono" w:eastAsia="Roboto Mono" w:hAnsi="Roboto Mono" w:cs="Roboto Mono"/>
        </w:rPr>
        <w:br/>
      </w:r>
    </w:p>
    <w:p w14:paraId="1C811423" w14:textId="77777777" w:rsidR="00001B1E" w:rsidRDefault="00001B1E" w:rsidP="00001B1E">
      <w:pPr>
        <w:numPr>
          <w:ilvl w:val="0"/>
          <w:numId w:val="7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Diacritics for Vowels (Optional)</w:t>
      </w:r>
      <w:r>
        <w:rPr>
          <w:rFonts w:ascii="Roboto Mono" w:eastAsia="Roboto Mono" w:hAnsi="Roboto Mono" w:cs="Roboto Mono"/>
          <w:b/>
        </w:rPr>
        <w:br/>
      </w:r>
    </w:p>
    <w:p w14:paraId="1EEE38AA" w14:textId="77777777" w:rsidR="00001B1E" w:rsidRDefault="00001B1E" w:rsidP="00001B1E">
      <w:pPr>
        <w:numPr>
          <w:ilvl w:val="1"/>
          <w:numId w:val="7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Short vowels can be shown using </w:t>
      </w:r>
      <w:r>
        <w:rPr>
          <w:rFonts w:ascii="Roboto Mono" w:eastAsia="Roboto Mono" w:hAnsi="Roboto Mono" w:cs="Roboto Mono"/>
          <w:b/>
        </w:rPr>
        <w:t>diacritic marks</w:t>
      </w:r>
      <w:r>
        <w:rPr>
          <w:rFonts w:ascii="Roboto Mono" w:eastAsia="Roboto Mono" w:hAnsi="Roboto Mono" w:cs="Roboto Mono"/>
        </w:rPr>
        <w:t>, especially in religious texts, poetry, or for learners.</w:t>
      </w:r>
      <w:r>
        <w:rPr>
          <w:rFonts w:ascii="Roboto Mono" w:eastAsia="Roboto Mono" w:hAnsi="Roboto Mono" w:cs="Roboto Mono"/>
        </w:rPr>
        <w:br/>
      </w:r>
    </w:p>
    <w:p w14:paraId="3400A335" w14:textId="77777777" w:rsidR="00001B1E" w:rsidRDefault="00001B1E" w:rsidP="00001B1E">
      <w:pPr>
        <w:numPr>
          <w:ilvl w:val="1"/>
          <w:numId w:val="7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Example in Arabic:</w:t>
      </w:r>
      <w:r>
        <w:rPr>
          <w:rFonts w:ascii="Roboto Mono" w:eastAsia="Roboto Mono" w:hAnsi="Roboto Mono" w:cs="Roboto Mono"/>
        </w:rPr>
        <w:br/>
      </w:r>
    </w:p>
    <w:p w14:paraId="1781ECBE" w14:textId="77777777" w:rsidR="00001B1E" w:rsidRDefault="00001B1E" w:rsidP="00001B1E">
      <w:pPr>
        <w:numPr>
          <w:ilvl w:val="2"/>
          <w:numId w:val="7"/>
        </w:numPr>
        <w:spacing w:after="0" w:line="276" w:lineRule="auto"/>
      </w:pPr>
      <w:r>
        <w:rPr>
          <w:rFonts w:ascii="Jomhuria" w:eastAsia="Jomhuria" w:hAnsi="Jomhuria" w:cs="Jomhuria"/>
          <w:b/>
          <w:rtl/>
        </w:rPr>
        <w:t>كِتَاب</w:t>
      </w:r>
      <w:r>
        <w:rPr>
          <w:rFonts w:ascii="Roboto Mono" w:eastAsia="Roboto Mono" w:hAnsi="Roboto Mono" w:cs="Roboto Mono"/>
        </w:rPr>
        <w:t xml:space="preserve"> (</w:t>
      </w:r>
      <w:r>
        <w:rPr>
          <w:rFonts w:ascii="Roboto Mono" w:eastAsia="Roboto Mono" w:hAnsi="Roboto Mono" w:cs="Roboto Mono"/>
          <w:i/>
        </w:rPr>
        <w:t>kitāb</w:t>
      </w:r>
      <w:r>
        <w:rPr>
          <w:rFonts w:ascii="Roboto Mono" w:eastAsia="Roboto Mono" w:hAnsi="Roboto Mono" w:cs="Roboto Mono"/>
        </w:rPr>
        <w:t>, meaning "book") – uses diacritics for the vowels.</w:t>
      </w:r>
      <w:r>
        <w:rPr>
          <w:rFonts w:ascii="Roboto Mono" w:eastAsia="Roboto Mono" w:hAnsi="Roboto Mono" w:cs="Roboto Mono"/>
        </w:rPr>
        <w:br/>
      </w:r>
    </w:p>
    <w:p w14:paraId="6E63E93F" w14:textId="77777777" w:rsidR="00001B1E" w:rsidRDefault="00001B1E" w:rsidP="00001B1E">
      <w:pPr>
        <w:numPr>
          <w:ilvl w:val="0"/>
          <w:numId w:val="7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Direction of Writing</w:t>
      </w:r>
      <w:r>
        <w:rPr>
          <w:rFonts w:ascii="Roboto Mono" w:eastAsia="Roboto Mono" w:hAnsi="Roboto Mono" w:cs="Roboto Mono"/>
          <w:b/>
        </w:rPr>
        <w:br/>
      </w:r>
    </w:p>
    <w:p w14:paraId="09F806E2" w14:textId="77777777" w:rsidR="00001B1E" w:rsidRDefault="00001B1E" w:rsidP="00001B1E">
      <w:pPr>
        <w:numPr>
          <w:ilvl w:val="1"/>
          <w:numId w:val="7"/>
        </w:numPr>
        <w:spacing w:after="240" w:line="276" w:lineRule="auto"/>
      </w:pPr>
      <w:r>
        <w:rPr>
          <w:rFonts w:ascii="Roboto Mono" w:eastAsia="Roboto Mono" w:hAnsi="Roboto Mono" w:cs="Roboto Mono"/>
        </w:rPr>
        <w:t xml:space="preserve">Most abjad systems are written </w:t>
      </w:r>
      <w:r>
        <w:rPr>
          <w:rFonts w:ascii="Roboto Mono" w:eastAsia="Roboto Mono" w:hAnsi="Roboto Mono" w:cs="Roboto Mono"/>
          <w:b/>
        </w:rPr>
        <w:t>right to left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0B2CBC49" w14:textId="77777777" w:rsidR="00001B1E" w:rsidRDefault="00001B1E">
      <w:r>
        <w:pict w14:anchorId="46036656">
          <v:rect id="_x0000_i1031" style="width:0;height:1.5pt" o:hralign="center" o:hrstd="t" o:hr="t" fillcolor="#a0a0a0" stroked="f"/>
        </w:pict>
      </w:r>
    </w:p>
    <w:p w14:paraId="4E3FE821" w14:textId="77777777" w:rsidR="00001B1E" w:rsidRDefault="00001B1E">
      <w:pPr>
        <w:pStyle w:val="Heading2"/>
        <w:keepNext w:val="0"/>
        <w:keepLines w:val="0"/>
        <w:spacing w:before="280"/>
      </w:pPr>
      <w:bookmarkStart w:id="9" w:name="_crnfue9av7id" w:colFirst="0" w:colLast="0"/>
      <w:bookmarkEnd w:id="9"/>
      <w:r>
        <w:t>📝 Examples of Abjad Writing Systems:</w:t>
      </w:r>
    </w:p>
    <w:p w14:paraId="04B908E4" w14:textId="77777777" w:rsidR="00001B1E" w:rsidRDefault="00001B1E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4996D092" w14:textId="77777777" w:rsidR="00001B1E" w:rsidRDefault="00001B1E">
      <w:r>
        <w:rPr>
          <w:noProof/>
        </w:rPr>
        <w:drawing>
          <wp:inline distT="114300" distB="114300" distL="114300" distR="114300" wp14:anchorId="7FEF00DB" wp14:editId="0F00D510">
            <wp:extent cx="5943600" cy="1778000"/>
            <wp:effectExtent l="0" t="0" r="0" b="0"/>
            <wp:docPr id="2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78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9CC3E4A" w14:textId="77777777" w:rsidR="00001B1E" w:rsidRDefault="00001B1E"/>
    <w:tbl>
      <w:tblPr>
        <w:tblW w:w="936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886"/>
        <w:gridCol w:w="2139"/>
        <w:gridCol w:w="5335"/>
      </w:tblGrid>
      <w:tr w:rsidR="00001B1E" w14:paraId="0D538159" w14:textId="77777777">
        <w:trPr>
          <w:trHeight w:val="500"/>
        </w:trPr>
        <w:tc>
          <w:tcPr>
            <w:tcW w:w="18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7E8122" w14:textId="77777777" w:rsidR="00001B1E" w:rsidRDefault="00001B1E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Writing System</w:t>
            </w:r>
          </w:p>
        </w:tc>
        <w:tc>
          <w:tcPr>
            <w:tcW w:w="213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2CF6E6" w14:textId="77777777" w:rsidR="00001B1E" w:rsidRDefault="00001B1E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Language</w:t>
            </w:r>
          </w:p>
        </w:tc>
        <w:tc>
          <w:tcPr>
            <w:tcW w:w="533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08D802" w14:textId="77777777" w:rsidR="00001B1E" w:rsidRDefault="00001B1E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Notes</w:t>
            </w:r>
          </w:p>
        </w:tc>
      </w:tr>
      <w:tr w:rsidR="00001B1E" w14:paraId="3FFD002B" w14:textId="77777777">
        <w:trPr>
          <w:trHeight w:val="785"/>
        </w:trPr>
        <w:tc>
          <w:tcPr>
            <w:tcW w:w="18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95E4C9" w14:textId="77777777" w:rsidR="00001B1E" w:rsidRDefault="00001B1E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Arabic script</w:t>
            </w:r>
          </w:p>
        </w:tc>
        <w:tc>
          <w:tcPr>
            <w:tcW w:w="213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76C85D" w14:textId="77777777" w:rsidR="00001B1E" w:rsidRDefault="00001B1E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Arabic, Persian, Urdu</w:t>
            </w:r>
          </w:p>
        </w:tc>
        <w:tc>
          <w:tcPr>
            <w:tcW w:w="533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F16D5A" w14:textId="77777777" w:rsidR="00001B1E" w:rsidRDefault="00001B1E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Diacritics are used mainly in religious or educational contexts</w:t>
            </w:r>
          </w:p>
        </w:tc>
      </w:tr>
      <w:tr w:rsidR="00001B1E" w14:paraId="6F4EC076" w14:textId="77777777">
        <w:trPr>
          <w:trHeight w:val="500"/>
        </w:trPr>
        <w:tc>
          <w:tcPr>
            <w:tcW w:w="18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FC4FBB" w14:textId="77777777" w:rsidR="00001B1E" w:rsidRDefault="00001B1E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Hebrew script</w:t>
            </w:r>
          </w:p>
        </w:tc>
        <w:tc>
          <w:tcPr>
            <w:tcW w:w="213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8B982B" w14:textId="77777777" w:rsidR="00001B1E" w:rsidRDefault="00001B1E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Hebrew, Yiddish</w:t>
            </w:r>
          </w:p>
        </w:tc>
        <w:tc>
          <w:tcPr>
            <w:tcW w:w="533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597E4A" w14:textId="77777777" w:rsidR="00001B1E" w:rsidRDefault="00001B1E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Vowels often omitted in daily use</w:t>
            </w:r>
          </w:p>
        </w:tc>
      </w:tr>
      <w:tr w:rsidR="00001B1E" w14:paraId="146948B5" w14:textId="77777777">
        <w:trPr>
          <w:trHeight w:val="500"/>
        </w:trPr>
        <w:tc>
          <w:tcPr>
            <w:tcW w:w="18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3A5811" w14:textId="77777777" w:rsidR="00001B1E" w:rsidRDefault="00001B1E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Syriac script</w:t>
            </w:r>
          </w:p>
        </w:tc>
        <w:tc>
          <w:tcPr>
            <w:tcW w:w="213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515EEA" w14:textId="77777777" w:rsidR="00001B1E" w:rsidRDefault="00001B1E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Aramaic, Syriac</w:t>
            </w:r>
          </w:p>
        </w:tc>
        <w:tc>
          <w:tcPr>
            <w:tcW w:w="533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B30F92" w14:textId="77777777" w:rsidR="00001B1E" w:rsidRDefault="00001B1E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Ancient abjad used in Christian texts</w:t>
            </w:r>
          </w:p>
        </w:tc>
      </w:tr>
      <w:tr w:rsidR="00001B1E" w14:paraId="2881C8B2" w14:textId="77777777">
        <w:trPr>
          <w:trHeight w:val="785"/>
        </w:trPr>
        <w:tc>
          <w:tcPr>
            <w:tcW w:w="18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16F430" w14:textId="77777777" w:rsidR="00001B1E" w:rsidRDefault="00001B1E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Phoenician script</w:t>
            </w:r>
          </w:p>
        </w:tc>
        <w:tc>
          <w:tcPr>
            <w:tcW w:w="213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A2A443" w14:textId="77777777" w:rsidR="00001B1E" w:rsidRDefault="00001B1E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Phoenician</w:t>
            </w:r>
          </w:p>
        </w:tc>
        <w:tc>
          <w:tcPr>
            <w:tcW w:w="533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847B7A" w14:textId="77777777" w:rsidR="00001B1E" w:rsidRDefault="00001B1E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One of the oldest abjads, ancestor of many scripts</w:t>
            </w:r>
          </w:p>
        </w:tc>
      </w:tr>
    </w:tbl>
    <w:p w14:paraId="15FD122F" w14:textId="77777777" w:rsidR="00001B1E" w:rsidRDefault="00001B1E">
      <w:r>
        <w:pict w14:anchorId="0B79BC19">
          <v:rect id="_x0000_i1032" style="width:0;height:1.5pt" o:hralign="center" o:hrstd="t" o:hr="t" fillcolor="#a0a0a0" stroked="f"/>
        </w:pict>
      </w:r>
    </w:p>
    <w:p w14:paraId="28AF4D6C" w14:textId="77777777" w:rsidR="00001B1E" w:rsidRDefault="00001B1E">
      <w:pPr>
        <w:pStyle w:val="Heading2"/>
        <w:keepNext w:val="0"/>
        <w:keepLines w:val="0"/>
        <w:spacing w:before="280"/>
      </w:pPr>
      <w:bookmarkStart w:id="10" w:name="_edgd2l1lge09" w:colFirst="0" w:colLast="0"/>
      <w:bookmarkEnd w:id="10"/>
      <w:r>
        <w:rPr>
          <w:rFonts w:ascii="Arial Unicode MS" w:eastAsia="Arial Unicode MS" w:hAnsi="Arial Unicode MS" w:cs="Arial Unicode MS"/>
        </w:rPr>
        <w:t>✅ Advantages:</w:t>
      </w:r>
    </w:p>
    <w:p w14:paraId="6839F27C" w14:textId="77777777" w:rsidR="00001B1E" w:rsidRDefault="00001B1E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12187F7A" w14:textId="77777777" w:rsidR="00001B1E" w:rsidRDefault="00001B1E" w:rsidP="00001B1E">
      <w:pPr>
        <w:numPr>
          <w:ilvl w:val="0"/>
          <w:numId w:val="1"/>
        </w:numPr>
        <w:spacing w:before="240" w:after="0" w:line="276" w:lineRule="auto"/>
      </w:pPr>
      <w:r>
        <w:rPr>
          <w:rFonts w:ascii="Roboto Mono" w:eastAsia="Roboto Mono" w:hAnsi="Roboto Mono" w:cs="Roboto Mono"/>
          <w:b/>
        </w:rPr>
        <w:t>Efficient</w:t>
      </w:r>
      <w:r>
        <w:rPr>
          <w:rFonts w:ascii="Roboto Mono" w:eastAsia="Roboto Mono" w:hAnsi="Roboto Mono" w:cs="Roboto Mono"/>
        </w:rPr>
        <w:t xml:space="preserve"> for native speakers who can easily infer vowels from context.</w:t>
      </w:r>
      <w:r>
        <w:rPr>
          <w:rFonts w:ascii="Roboto Mono" w:eastAsia="Roboto Mono" w:hAnsi="Roboto Mono" w:cs="Roboto Mono"/>
        </w:rPr>
        <w:br/>
      </w:r>
    </w:p>
    <w:p w14:paraId="50DF2B88" w14:textId="77777777" w:rsidR="00001B1E" w:rsidRDefault="00001B1E" w:rsidP="00001B1E">
      <w:pPr>
        <w:numPr>
          <w:ilvl w:val="0"/>
          <w:numId w:val="1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Uses </w:t>
      </w:r>
      <w:r>
        <w:rPr>
          <w:rFonts w:ascii="Roboto Mono" w:eastAsia="Roboto Mono" w:hAnsi="Roboto Mono" w:cs="Roboto Mono"/>
          <w:b/>
        </w:rPr>
        <w:t>fewer characters</w:t>
      </w:r>
      <w:r>
        <w:rPr>
          <w:rFonts w:ascii="Roboto Mono" w:eastAsia="Roboto Mono" w:hAnsi="Roboto Mono" w:cs="Roboto Mono"/>
        </w:rPr>
        <w:t>, making it easier to write.</w:t>
      </w:r>
      <w:r>
        <w:rPr>
          <w:rFonts w:ascii="Roboto Mono" w:eastAsia="Roboto Mono" w:hAnsi="Roboto Mono" w:cs="Roboto Mono"/>
        </w:rPr>
        <w:br/>
      </w:r>
    </w:p>
    <w:p w14:paraId="1C95F3CC" w14:textId="77777777" w:rsidR="00001B1E" w:rsidRDefault="00001B1E" w:rsidP="00001B1E">
      <w:pPr>
        <w:numPr>
          <w:ilvl w:val="0"/>
          <w:numId w:val="1"/>
        </w:numPr>
        <w:spacing w:after="240" w:line="276" w:lineRule="auto"/>
      </w:pPr>
      <w:r>
        <w:rPr>
          <w:rFonts w:ascii="Roboto Mono" w:eastAsia="Roboto Mono" w:hAnsi="Roboto Mono" w:cs="Roboto Mono"/>
        </w:rPr>
        <w:t xml:space="preserve">Works well for </w:t>
      </w:r>
      <w:r>
        <w:rPr>
          <w:rFonts w:ascii="Roboto Mono" w:eastAsia="Roboto Mono" w:hAnsi="Roboto Mono" w:cs="Roboto Mono"/>
          <w:b/>
        </w:rPr>
        <w:t>Semitic languages</w:t>
      </w:r>
      <w:r>
        <w:rPr>
          <w:rFonts w:ascii="Roboto Mono" w:eastAsia="Roboto Mono" w:hAnsi="Roboto Mono" w:cs="Roboto Mono"/>
        </w:rPr>
        <w:t>, where word roots are typically built from consonants.</w:t>
      </w:r>
      <w:r>
        <w:br/>
      </w:r>
    </w:p>
    <w:p w14:paraId="3FB6A875" w14:textId="77777777" w:rsidR="00001B1E" w:rsidRDefault="00001B1E">
      <w:r>
        <w:pict w14:anchorId="5831D02A">
          <v:rect id="_x0000_i1033" style="width:0;height:1.5pt" o:hralign="center" o:hrstd="t" o:hr="t" fillcolor="#a0a0a0" stroked="f"/>
        </w:pict>
      </w:r>
    </w:p>
    <w:p w14:paraId="5D69780E" w14:textId="77777777" w:rsidR="00001B1E" w:rsidRDefault="00001B1E">
      <w:pPr>
        <w:pStyle w:val="Heading2"/>
        <w:keepNext w:val="0"/>
        <w:keepLines w:val="0"/>
        <w:spacing w:before="280"/>
      </w:pPr>
      <w:bookmarkStart w:id="11" w:name="_93jo8yiotlwk" w:colFirst="0" w:colLast="0"/>
      <w:bookmarkEnd w:id="11"/>
      <w:r>
        <w:t>⚠️ Limitations:</w:t>
      </w:r>
    </w:p>
    <w:p w14:paraId="322F8BFA" w14:textId="77777777" w:rsidR="00001B1E" w:rsidRDefault="00001B1E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6519B5F5" w14:textId="77777777" w:rsidR="00001B1E" w:rsidRDefault="00001B1E" w:rsidP="00001B1E">
      <w:pPr>
        <w:numPr>
          <w:ilvl w:val="0"/>
          <w:numId w:val="5"/>
        </w:numPr>
        <w:spacing w:before="240" w:after="0" w:line="276" w:lineRule="auto"/>
      </w:pPr>
      <w:r>
        <w:rPr>
          <w:rFonts w:ascii="Roboto Mono" w:eastAsia="Roboto Mono" w:hAnsi="Roboto Mono" w:cs="Roboto Mono"/>
          <w:b/>
        </w:rPr>
        <w:t>Harder for beginners or non-native readers</w:t>
      </w:r>
      <w:r>
        <w:rPr>
          <w:rFonts w:ascii="Roboto Mono" w:eastAsia="Roboto Mono" w:hAnsi="Roboto Mono" w:cs="Roboto Mono"/>
        </w:rPr>
        <w:t>, since they must guess or learn the missing vowel sounds.</w:t>
      </w:r>
      <w:r>
        <w:rPr>
          <w:rFonts w:ascii="Roboto Mono" w:eastAsia="Roboto Mono" w:hAnsi="Roboto Mono" w:cs="Roboto Mono"/>
        </w:rPr>
        <w:br/>
      </w:r>
    </w:p>
    <w:p w14:paraId="2666646D" w14:textId="77777777" w:rsidR="00001B1E" w:rsidRDefault="00001B1E" w:rsidP="00001B1E">
      <w:pPr>
        <w:numPr>
          <w:ilvl w:val="0"/>
          <w:numId w:val="5"/>
        </w:numPr>
        <w:spacing w:after="24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Less suitable for languages where vowels are more important to meaning.</w:t>
      </w:r>
      <w:r>
        <w:rPr>
          <w:rFonts w:ascii="Roboto Mono" w:eastAsia="Roboto Mono" w:hAnsi="Roboto Mono" w:cs="Roboto Mono"/>
        </w:rPr>
        <w:br/>
      </w:r>
    </w:p>
    <w:p w14:paraId="41277D11" w14:textId="77777777" w:rsidR="00001B1E" w:rsidRDefault="00001B1E">
      <w:r>
        <w:pict w14:anchorId="0A0BC73C">
          <v:rect id="_x0000_i1034" style="width:0;height:1.5pt" o:hralign="center" o:hrstd="t" o:hr="t" fillcolor="#a0a0a0" stroked="f"/>
        </w:pict>
      </w:r>
    </w:p>
    <w:p w14:paraId="22F5DC5B" w14:textId="77777777" w:rsidR="00001B1E" w:rsidRDefault="00001B1E">
      <w:pPr>
        <w:pStyle w:val="Heading2"/>
        <w:keepNext w:val="0"/>
        <w:keepLines w:val="0"/>
        <w:spacing w:before="280"/>
      </w:pPr>
      <w:bookmarkStart w:id="12" w:name="_ayffi6oeoo8x" w:colFirst="0" w:colLast="0"/>
      <w:bookmarkEnd w:id="12"/>
      <w:r>
        <w:t>Abjad vs. Alphabet:</w:t>
      </w:r>
    </w:p>
    <w:p w14:paraId="4D13471B" w14:textId="77777777" w:rsidR="00001B1E" w:rsidRDefault="00001B1E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779BAB8D" w14:textId="77777777" w:rsidR="00001B1E" w:rsidRDefault="00001B1E">
      <w:r>
        <w:rPr>
          <w:noProof/>
        </w:rPr>
        <w:drawing>
          <wp:inline distT="114300" distB="114300" distL="114300" distR="114300" wp14:anchorId="2DFA71E6" wp14:editId="7BF04909">
            <wp:extent cx="5943600" cy="1549400"/>
            <wp:effectExtent l="0" t="0" r="0" b="0"/>
            <wp:docPr id="3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49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778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105"/>
        <w:gridCol w:w="2705"/>
        <w:gridCol w:w="2975"/>
      </w:tblGrid>
      <w:tr w:rsidR="00001B1E" w14:paraId="7C15EF0F" w14:textId="77777777">
        <w:trPr>
          <w:trHeight w:val="500"/>
        </w:trPr>
        <w:tc>
          <w:tcPr>
            <w:tcW w:w="21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112AC6" w14:textId="77777777" w:rsidR="00001B1E" w:rsidRDefault="00001B1E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Feature</w:t>
            </w:r>
          </w:p>
        </w:tc>
        <w:tc>
          <w:tcPr>
            <w:tcW w:w="27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A2ACCB" w14:textId="77777777" w:rsidR="00001B1E" w:rsidRDefault="00001B1E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Abjad</w:t>
            </w:r>
          </w:p>
        </w:tc>
        <w:tc>
          <w:tcPr>
            <w:tcW w:w="29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CBD0CC" w14:textId="77777777" w:rsidR="00001B1E" w:rsidRDefault="00001B1E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Alphabet</w:t>
            </w:r>
          </w:p>
        </w:tc>
      </w:tr>
      <w:tr w:rsidR="00001B1E" w14:paraId="6F04C544" w14:textId="77777777">
        <w:trPr>
          <w:trHeight w:val="500"/>
        </w:trPr>
        <w:tc>
          <w:tcPr>
            <w:tcW w:w="21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810131" w14:textId="77777777" w:rsidR="00001B1E" w:rsidRDefault="00001B1E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Represents</w:t>
            </w:r>
          </w:p>
        </w:tc>
        <w:tc>
          <w:tcPr>
            <w:tcW w:w="27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17A0A0" w14:textId="77777777" w:rsidR="00001B1E" w:rsidRDefault="00001B1E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Consonants only (mostly)</w:t>
            </w:r>
          </w:p>
        </w:tc>
        <w:tc>
          <w:tcPr>
            <w:tcW w:w="29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79DC49" w14:textId="77777777" w:rsidR="00001B1E" w:rsidRDefault="00001B1E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Both consonants and vowels</w:t>
            </w:r>
          </w:p>
        </w:tc>
      </w:tr>
      <w:tr w:rsidR="00001B1E" w14:paraId="575A0820" w14:textId="77777777">
        <w:trPr>
          <w:trHeight w:val="500"/>
        </w:trPr>
        <w:tc>
          <w:tcPr>
            <w:tcW w:w="21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10BF5C" w14:textId="77777777" w:rsidR="00001B1E" w:rsidRDefault="00001B1E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Vowels shown?</w:t>
            </w:r>
          </w:p>
        </w:tc>
        <w:tc>
          <w:tcPr>
            <w:tcW w:w="27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89F76E" w14:textId="77777777" w:rsidR="00001B1E" w:rsidRDefault="00001B1E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Often omitted or optional</w:t>
            </w:r>
          </w:p>
        </w:tc>
        <w:tc>
          <w:tcPr>
            <w:tcW w:w="29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E5E39E" w14:textId="77777777" w:rsidR="00001B1E" w:rsidRDefault="00001B1E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Always included</w:t>
            </w:r>
          </w:p>
        </w:tc>
      </w:tr>
      <w:tr w:rsidR="00001B1E" w14:paraId="2F267635" w14:textId="77777777">
        <w:trPr>
          <w:trHeight w:val="500"/>
        </w:trPr>
        <w:tc>
          <w:tcPr>
            <w:tcW w:w="21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F6AAC3" w14:textId="77777777" w:rsidR="00001B1E" w:rsidRDefault="00001B1E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Example word</w:t>
            </w:r>
          </w:p>
        </w:tc>
        <w:tc>
          <w:tcPr>
            <w:tcW w:w="27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01CD57" w14:textId="77777777" w:rsidR="00001B1E" w:rsidRDefault="00001B1E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"ktb" = </w:t>
            </w:r>
            <w:r>
              <w:rPr>
                <w:rFonts w:ascii="Roboto Mono" w:eastAsia="Roboto Mono" w:hAnsi="Roboto Mono" w:cs="Roboto Mono"/>
                <w:i/>
              </w:rPr>
              <w:t>kitab</w:t>
            </w:r>
            <w:r>
              <w:rPr>
                <w:rFonts w:ascii="Roboto Mono" w:eastAsia="Roboto Mono" w:hAnsi="Roboto Mono" w:cs="Roboto Mono"/>
              </w:rPr>
              <w:t xml:space="preserve"> (book)</w:t>
            </w:r>
          </w:p>
        </w:tc>
        <w:tc>
          <w:tcPr>
            <w:tcW w:w="29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2F358E" w14:textId="77777777" w:rsidR="00001B1E" w:rsidRDefault="00001B1E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"k" + "i" + "t" + "a" + "b"</w:t>
            </w:r>
          </w:p>
        </w:tc>
      </w:tr>
      <w:tr w:rsidR="00001B1E" w14:paraId="2594AE1F" w14:textId="77777777">
        <w:trPr>
          <w:trHeight w:val="500"/>
        </w:trPr>
        <w:tc>
          <w:tcPr>
            <w:tcW w:w="21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919F33" w14:textId="77777777" w:rsidR="00001B1E" w:rsidRDefault="00001B1E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Example languages</w:t>
            </w:r>
          </w:p>
        </w:tc>
        <w:tc>
          <w:tcPr>
            <w:tcW w:w="27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956075" w14:textId="77777777" w:rsidR="00001B1E" w:rsidRDefault="00001B1E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Arabic, Hebrew</w:t>
            </w:r>
          </w:p>
        </w:tc>
        <w:tc>
          <w:tcPr>
            <w:tcW w:w="29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A26F4D" w14:textId="77777777" w:rsidR="00001B1E" w:rsidRDefault="00001B1E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English, French</w:t>
            </w:r>
          </w:p>
        </w:tc>
      </w:tr>
    </w:tbl>
    <w:p w14:paraId="53E8AA3C" w14:textId="77777777" w:rsidR="00001B1E" w:rsidRDefault="00001B1E">
      <w:r>
        <w:pict w14:anchorId="00E6F276">
          <v:rect id="_x0000_i1035" style="width:0;height:1.5pt" o:hralign="center" o:hrstd="t" o:hr="t" fillcolor="#a0a0a0" stroked="f"/>
        </w:pict>
      </w:r>
    </w:p>
    <w:p w14:paraId="1FD7AADF" w14:textId="77777777" w:rsidR="00001B1E" w:rsidRDefault="00001B1E">
      <w:pPr>
        <w:pStyle w:val="Heading2"/>
      </w:pPr>
      <w:bookmarkStart w:id="13" w:name="_aorq3oa7kjeq" w:colFirst="0" w:colLast="0"/>
      <w:bookmarkEnd w:id="13"/>
      <w:r>
        <w:t>Is Arabic and Hebrew are Abjad or Alphabet or both</w:t>
      </w:r>
    </w:p>
    <w:p w14:paraId="2FC2F625" w14:textId="77777777" w:rsidR="00001B1E" w:rsidRDefault="00001B1E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6569A7B4" w14:textId="77777777" w:rsidR="00001B1E" w:rsidRDefault="00001B1E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Arabic and Hebrew</w:t>
      </w:r>
      <w:r>
        <w:rPr>
          <w:rFonts w:ascii="Roboto Mono" w:eastAsia="Roboto Mono" w:hAnsi="Roboto Mono" w:cs="Roboto Mono"/>
        </w:rPr>
        <w:t xml:space="preserve"> are both </w:t>
      </w:r>
      <w:r>
        <w:rPr>
          <w:rFonts w:ascii="Roboto Mono" w:eastAsia="Roboto Mono" w:hAnsi="Roboto Mono" w:cs="Roboto Mono"/>
          <w:b/>
        </w:rPr>
        <w:t>primarily abjad writing systems</w:t>
      </w:r>
      <w:r>
        <w:rPr>
          <w:rFonts w:ascii="Roboto Mono" w:eastAsia="Roboto Mono" w:hAnsi="Roboto Mono" w:cs="Roboto Mono"/>
        </w:rPr>
        <w:t>, not full alphabets.</w:t>
      </w:r>
    </w:p>
    <w:p w14:paraId="2153A26C" w14:textId="77777777" w:rsidR="00001B1E" w:rsidRDefault="00001B1E">
      <w:r>
        <w:pict w14:anchorId="36F04C0B">
          <v:rect id="_x0000_i1036" style="width:0;height:1.5pt" o:hralign="center" o:hrstd="t" o:hr="t" fillcolor="#a0a0a0" stroked="f"/>
        </w:pict>
      </w:r>
    </w:p>
    <w:p w14:paraId="208AD0A5" w14:textId="77777777" w:rsidR="00001B1E" w:rsidRDefault="00001B1E">
      <w:pPr>
        <w:pStyle w:val="Heading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14" w:name="_ld6jsr5ckk57" w:colFirst="0" w:colLast="0"/>
      <w:bookmarkEnd w:id="14"/>
      <w:r>
        <w:rPr>
          <w:rFonts w:ascii="Arial Unicode MS" w:eastAsia="Arial Unicode MS" w:hAnsi="Arial Unicode MS" w:cs="Arial Unicode MS"/>
          <w:b/>
          <w:color w:val="000000"/>
          <w:sz w:val="26"/>
          <w:szCs w:val="26"/>
        </w:rPr>
        <w:t>✅ Why They Are Abjads:</w:t>
      </w:r>
    </w:p>
    <w:p w14:paraId="08730164" w14:textId="77777777" w:rsidR="00001B1E" w:rsidRDefault="00001B1E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3F091CB0" w14:textId="77777777" w:rsidR="00001B1E" w:rsidRDefault="00001B1E" w:rsidP="00001B1E">
      <w:pPr>
        <w:numPr>
          <w:ilvl w:val="0"/>
          <w:numId w:val="9"/>
        </w:numPr>
        <w:spacing w:before="240"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Only Consonants Are Written (Mostly)</w:t>
      </w:r>
      <w:r>
        <w:rPr>
          <w:rFonts w:ascii="Roboto Mono" w:eastAsia="Roboto Mono" w:hAnsi="Roboto Mono" w:cs="Roboto Mono"/>
          <w:b/>
        </w:rPr>
        <w:br/>
      </w:r>
    </w:p>
    <w:p w14:paraId="5B9E7117" w14:textId="77777777" w:rsidR="00001B1E" w:rsidRDefault="00001B1E" w:rsidP="00001B1E">
      <w:pPr>
        <w:numPr>
          <w:ilvl w:val="1"/>
          <w:numId w:val="9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In everyday writing, </w:t>
      </w:r>
      <w:r>
        <w:rPr>
          <w:rFonts w:ascii="Roboto Mono" w:eastAsia="Roboto Mono" w:hAnsi="Roboto Mono" w:cs="Roboto Mono"/>
          <w:b/>
        </w:rPr>
        <w:t>consonants are written</w:t>
      </w:r>
      <w:r>
        <w:rPr>
          <w:rFonts w:ascii="Roboto Mono" w:eastAsia="Roboto Mono" w:hAnsi="Roboto Mono" w:cs="Roboto Mono"/>
        </w:rPr>
        <w:t xml:space="preserve"> using standard letters.</w:t>
      </w:r>
      <w:r>
        <w:rPr>
          <w:rFonts w:ascii="Roboto Mono" w:eastAsia="Roboto Mono" w:hAnsi="Roboto Mono" w:cs="Roboto Mono"/>
        </w:rPr>
        <w:br/>
      </w:r>
    </w:p>
    <w:p w14:paraId="6865616F" w14:textId="77777777" w:rsidR="00001B1E" w:rsidRDefault="00001B1E" w:rsidP="00001B1E">
      <w:pPr>
        <w:numPr>
          <w:ilvl w:val="1"/>
          <w:numId w:val="9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Short vowels</w:t>
      </w:r>
      <w:r>
        <w:rPr>
          <w:rFonts w:ascii="Roboto Mono" w:eastAsia="Roboto Mono" w:hAnsi="Roboto Mono" w:cs="Roboto Mono"/>
        </w:rPr>
        <w:t xml:space="preserve"> (like "a", "i", "u") are usually </w:t>
      </w:r>
      <w:r>
        <w:rPr>
          <w:rFonts w:ascii="Roboto Mono" w:eastAsia="Roboto Mono" w:hAnsi="Roboto Mono" w:cs="Roboto Mono"/>
          <w:b/>
        </w:rPr>
        <w:t>not written</w:t>
      </w:r>
      <w:r>
        <w:rPr>
          <w:rFonts w:ascii="Roboto Mono" w:eastAsia="Roboto Mono" w:hAnsi="Roboto Mono" w:cs="Roboto Mono"/>
        </w:rPr>
        <w:t xml:space="preserve"> and must be inferred from context.</w:t>
      </w:r>
      <w:r>
        <w:rPr>
          <w:rFonts w:ascii="Roboto Mono" w:eastAsia="Roboto Mono" w:hAnsi="Roboto Mono" w:cs="Roboto Mono"/>
        </w:rPr>
        <w:br/>
      </w:r>
    </w:p>
    <w:p w14:paraId="1457D69D" w14:textId="77777777" w:rsidR="00001B1E" w:rsidRDefault="00001B1E" w:rsidP="00001B1E">
      <w:pPr>
        <w:numPr>
          <w:ilvl w:val="0"/>
          <w:numId w:val="9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Optional Vowel Marks (Diacritics)</w:t>
      </w:r>
      <w:r>
        <w:rPr>
          <w:rFonts w:ascii="Roboto Mono" w:eastAsia="Roboto Mono" w:hAnsi="Roboto Mono" w:cs="Roboto Mono"/>
          <w:b/>
        </w:rPr>
        <w:br/>
      </w:r>
    </w:p>
    <w:p w14:paraId="08D0FF1C" w14:textId="77777777" w:rsidR="00001B1E" w:rsidRDefault="00001B1E" w:rsidP="00001B1E">
      <w:pPr>
        <w:numPr>
          <w:ilvl w:val="1"/>
          <w:numId w:val="9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Arabic</w:t>
      </w:r>
      <w:r>
        <w:rPr>
          <w:rFonts w:ascii="Roboto Mono" w:eastAsia="Roboto Mono" w:hAnsi="Roboto Mono" w:cs="Roboto Mono"/>
        </w:rPr>
        <w:t xml:space="preserve"> uses </w:t>
      </w:r>
      <w:r>
        <w:rPr>
          <w:rFonts w:ascii="Roboto Mono" w:eastAsia="Roboto Mono" w:hAnsi="Roboto Mono" w:cs="Roboto Mono"/>
          <w:b/>
        </w:rPr>
        <w:t>harakat</w:t>
      </w:r>
      <w:r>
        <w:rPr>
          <w:rFonts w:ascii="Jomhuria" w:eastAsia="Jomhuria" w:hAnsi="Jomhuria" w:cs="Jomhuria"/>
        </w:rPr>
        <w:t xml:space="preserve"> (e.g., َ ِ ُ ) and</w:t>
      </w:r>
      <w:r>
        <w:rPr>
          <w:rFonts w:ascii="Jomhuria" w:eastAsia="Jomhuria" w:hAnsi="Jomhuria" w:cs="Jomhuria"/>
        </w:rPr>
        <w:br/>
      </w:r>
    </w:p>
    <w:p w14:paraId="54D77FE1" w14:textId="77777777" w:rsidR="00001B1E" w:rsidRDefault="00001B1E" w:rsidP="00001B1E">
      <w:pPr>
        <w:numPr>
          <w:ilvl w:val="1"/>
          <w:numId w:val="9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Hebrew</w:t>
      </w:r>
      <w:r>
        <w:rPr>
          <w:rFonts w:ascii="Roboto Mono" w:eastAsia="Roboto Mono" w:hAnsi="Roboto Mono" w:cs="Roboto Mono"/>
        </w:rPr>
        <w:t xml:space="preserve"> uses </w:t>
      </w:r>
      <w:r>
        <w:rPr>
          <w:rFonts w:ascii="Roboto Mono" w:eastAsia="Roboto Mono" w:hAnsi="Roboto Mono" w:cs="Roboto Mono"/>
          <w:b/>
        </w:rPr>
        <w:t>niqqud</w:t>
      </w:r>
      <w:r>
        <w:rPr>
          <w:rFonts w:ascii="Arial" w:eastAsia="Arial" w:hAnsi="Arial" w:cs="Arial"/>
        </w:rPr>
        <w:t xml:space="preserve"> (e.g., ְ ִ ּ )</w:t>
      </w:r>
      <w:r>
        <w:rPr>
          <w:rFonts w:ascii="Arial" w:eastAsia="Arial" w:hAnsi="Arial" w:cs="Arial"/>
        </w:rPr>
        <w:br/>
        <w:t xml:space="preserve"> These marks indicate vowels but are </w:t>
      </w:r>
      <w:r>
        <w:rPr>
          <w:rFonts w:ascii="Roboto Mono" w:eastAsia="Roboto Mono" w:hAnsi="Roboto Mono" w:cs="Roboto Mono"/>
          <w:b/>
        </w:rPr>
        <w:t>not used in regular writing</w:t>
      </w:r>
      <w:r>
        <w:rPr>
          <w:rFonts w:ascii="Roboto Mono" w:eastAsia="Roboto Mono" w:hAnsi="Roboto Mono" w:cs="Roboto Mono"/>
        </w:rPr>
        <w:t>, only in:</w:t>
      </w:r>
      <w:r>
        <w:rPr>
          <w:rFonts w:ascii="Roboto Mono" w:eastAsia="Roboto Mono" w:hAnsi="Roboto Mono" w:cs="Roboto Mono"/>
        </w:rPr>
        <w:br/>
      </w:r>
    </w:p>
    <w:p w14:paraId="6A51C91B" w14:textId="77777777" w:rsidR="00001B1E" w:rsidRDefault="00001B1E" w:rsidP="00001B1E">
      <w:pPr>
        <w:numPr>
          <w:ilvl w:val="1"/>
          <w:numId w:val="9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Religious texts (e.g., the Quran or Torah)</w:t>
      </w:r>
      <w:r>
        <w:rPr>
          <w:rFonts w:ascii="Roboto Mono" w:eastAsia="Roboto Mono" w:hAnsi="Roboto Mono" w:cs="Roboto Mono"/>
        </w:rPr>
        <w:br/>
      </w:r>
    </w:p>
    <w:p w14:paraId="5E9D0000" w14:textId="77777777" w:rsidR="00001B1E" w:rsidRDefault="00001B1E" w:rsidP="00001B1E">
      <w:pPr>
        <w:numPr>
          <w:ilvl w:val="1"/>
          <w:numId w:val="9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Language learning</w:t>
      </w:r>
      <w:r>
        <w:rPr>
          <w:rFonts w:ascii="Roboto Mono" w:eastAsia="Roboto Mono" w:hAnsi="Roboto Mono" w:cs="Roboto Mono"/>
        </w:rPr>
        <w:br/>
      </w:r>
    </w:p>
    <w:p w14:paraId="4815EF1E" w14:textId="77777777" w:rsidR="00001B1E" w:rsidRDefault="00001B1E" w:rsidP="00001B1E">
      <w:pPr>
        <w:numPr>
          <w:ilvl w:val="1"/>
          <w:numId w:val="9"/>
        </w:numPr>
        <w:spacing w:after="240" w:line="276" w:lineRule="auto"/>
      </w:pPr>
      <w:r>
        <w:rPr>
          <w:rFonts w:ascii="Roboto Mono" w:eastAsia="Roboto Mono" w:hAnsi="Roboto Mono" w:cs="Roboto Mono"/>
        </w:rPr>
        <w:t>Poetry or formal writing</w:t>
      </w:r>
      <w:r>
        <w:br/>
      </w:r>
    </w:p>
    <w:p w14:paraId="0C833A0D" w14:textId="77777777" w:rsidR="00001B1E" w:rsidRDefault="00001B1E">
      <w:r>
        <w:pict w14:anchorId="3BA21E29">
          <v:rect id="_x0000_i1037" style="width:0;height:1.5pt" o:hralign="center" o:hrstd="t" o:hr="t" fillcolor="#a0a0a0" stroked="f"/>
        </w:pict>
      </w:r>
    </w:p>
    <w:p w14:paraId="2156CAA2" w14:textId="77777777" w:rsidR="00001B1E" w:rsidRDefault="00001B1E">
      <w:pPr>
        <w:pStyle w:val="Heading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15" w:name="_ahj5go24owan" w:colFirst="0" w:colLast="0"/>
      <w:bookmarkEnd w:id="15"/>
      <w:r>
        <w:rPr>
          <w:b/>
          <w:color w:val="000000"/>
          <w:sz w:val="26"/>
          <w:szCs w:val="26"/>
        </w:rPr>
        <w:t>🧠 But Can They Function Like Alphabets?</w:t>
      </w:r>
    </w:p>
    <w:p w14:paraId="19A86E63" w14:textId="77777777" w:rsidR="00001B1E" w:rsidRDefault="00001B1E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6D9F9504" w14:textId="77777777" w:rsidR="00001B1E" w:rsidRDefault="00001B1E" w:rsidP="00001B1E">
      <w:pPr>
        <w:numPr>
          <w:ilvl w:val="0"/>
          <w:numId w:val="2"/>
        </w:numPr>
        <w:spacing w:before="240" w:after="0" w:line="276" w:lineRule="auto"/>
      </w:pPr>
      <w:r>
        <w:rPr>
          <w:rFonts w:ascii="Roboto Mono" w:eastAsia="Roboto Mono" w:hAnsi="Roboto Mono" w:cs="Roboto Mono"/>
          <w:b/>
        </w:rPr>
        <w:t>Yes, sometimes.</w:t>
      </w:r>
      <w:r>
        <w:rPr>
          <w:rFonts w:ascii="Roboto Mono" w:eastAsia="Roboto Mono" w:hAnsi="Roboto Mono" w:cs="Roboto Mono"/>
          <w:b/>
        </w:rPr>
        <w:br/>
      </w:r>
      <w:r>
        <w:rPr>
          <w:rFonts w:ascii="Roboto Mono" w:eastAsia="Roboto Mono" w:hAnsi="Roboto Mono" w:cs="Roboto Mono"/>
        </w:rPr>
        <w:t xml:space="preserve"> In </w:t>
      </w:r>
      <w:r>
        <w:rPr>
          <w:rFonts w:ascii="Roboto Mono" w:eastAsia="Roboto Mono" w:hAnsi="Roboto Mono" w:cs="Roboto Mono"/>
          <w:b/>
        </w:rPr>
        <w:t>modern Hebrew</w:t>
      </w:r>
      <w:r>
        <w:rPr>
          <w:rFonts w:ascii="Roboto Mono" w:eastAsia="Roboto Mono" w:hAnsi="Roboto Mono" w:cs="Roboto Mono"/>
        </w:rPr>
        <w:t xml:space="preserve">, </w:t>
      </w:r>
      <w:r>
        <w:rPr>
          <w:rFonts w:ascii="Roboto Mono" w:eastAsia="Roboto Mono" w:hAnsi="Roboto Mono" w:cs="Roboto Mono"/>
          <w:b/>
        </w:rPr>
        <w:t>matres lectionis</w:t>
      </w:r>
      <w:r>
        <w:rPr>
          <w:rFonts w:ascii="Roboto Mono" w:eastAsia="Roboto Mono" w:hAnsi="Roboto Mono" w:cs="Roboto Mono"/>
        </w:rPr>
        <w:t xml:space="preserve"> (consonants like </w:t>
      </w:r>
      <w:r>
        <w:rPr>
          <w:rFonts w:ascii="Arial" w:eastAsia="Arial" w:hAnsi="Arial" w:cs="Arial"/>
          <w:rtl/>
        </w:rPr>
        <w:t>א</w:t>
      </w:r>
      <w:r>
        <w:rPr>
          <w:rFonts w:ascii="Roboto Mono" w:eastAsia="Roboto Mono" w:hAnsi="Roboto Mono" w:cs="Roboto Mono"/>
          <w:rtl/>
        </w:rPr>
        <w:t xml:space="preserve">, </w:t>
      </w:r>
      <w:r>
        <w:rPr>
          <w:rFonts w:ascii="Arial" w:eastAsia="Arial" w:hAnsi="Arial" w:cs="Arial"/>
          <w:rtl/>
        </w:rPr>
        <w:t>ו</w:t>
      </w:r>
      <w:r>
        <w:rPr>
          <w:rFonts w:ascii="Roboto Mono" w:eastAsia="Roboto Mono" w:hAnsi="Roboto Mono" w:cs="Roboto Mono"/>
          <w:rtl/>
        </w:rPr>
        <w:t xml:space="preserve">, </w:t>
      </w:r>
      <w:r>
        <w:rPr>
          <w:rFonts w:ascii="Arial" w:eastAsia="Arial" w:hAnsi="Arial" w:cs="Arial"/>
          <w:rtl/>
        </w:rPr>
        <w:t>י</w:t>
      </w:r>
      <w:r>
        <w:rPr>
          <w:rFonts w:ascii="Roboto Mono" w:eastAsia="Roboto Mono" w:hAnsi="Roboto Mono" w:cs="Roboto Mono"/>
        </w:rPr>
        <w:t xml:space="preserve">) are often used to indicate vowels more clearly, which gives it </w:t>
      </w:r>
      <w:r>
        <w:rPr>
          <w:rFonts w:ascii="Roboto Mono" w:eastAsia="Roboto Mono" w:hAnsi="Roboto Mono" w:cs="Roboto Mono"/>
          <w:b/>
        </w:rPr>
        <w:t>alphabet-like features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1E24BE7B" w14:textId="77777777" w:rsidR="00001B1E" w:rsidRDefault="00001B1E" w:rsidP="00001B1E">
      <w:pPr>
        <w:numPr>
          <w:ilvl w:val="0"/>
          <w:numId w:val="2"/>
        </w:numPr>
        <w:spacing w:after="240" w:line="276" w:lineRule="auto"/>
      </w:pPr>
      <w:r>
        <w:rPr>
          <w:rFonts w:ascii="Roboto Mono" w:eastAsia="Roboto Mono" w:hAnsi="Roboto Mono" w:cs="Roboto Mono"/>
          <w:b/>
        </w:rPr>
        <w:t>Arabic</w:t>
      </w:r>
      <w:r>
        <w:rPr>
          <w:rFonts w:ascii="Roboto Mono" w:eastAsia="Roboto Mono" w:hAnsi="Roboto Mono" w:cs="Roboto Mono"/>
        </w:rPr>
        <w:t xml:space="preserve"> also uses long vowels (</w:t>
      </w:r>
      <w:r>
        <w:rPr>
          <w:rFonts w:ascii="Jomhuria" w:eastAsia="Jomhuria" w:hAnsi="Jomhuria" w:cs="Jomhuria"/>
          <w:rtl/>
        </w:rPr>
        <w:t>ا</w:t>
      </w:r>
      <w:r>
        <w:rPr>
          <w:rFonts w:ascii="Roboto Mono" w:eastAsia="Roboto Mono" w:hAnsi="Roboto Mono" w:cs="Roboto Mono"/>
          <w:rtl/>
        </w:rPr>
        <w:t xml:space="preserve">, </w:t>
      </w:r>
      <w:r>
        <w:rPr>
          <w:rFonts w:ascii="Jomhuria" w:eastAsia="Jomhuria" w:hAnsi="Jomhuria" w:cs="Jomhuria"/>
          <w:rtl/>
        </w:rPr>
        <w:t>و</w:t>
      </w:r>
      <w:r>
        <w:rPr>
          <w:rFonts w:ascii="Roboto Mono" w:eastAsia="Roboto Mono" w:hAnsi="Roboto Mono" w:cs="Roboto Mono"/>
          <w:rtl/>
        </w:rPr>
        <w:t xml:space="preserve">, </w:t>
      </w:r>
      <w:r>
        <w:rPr>
          <w:rFonts w:ascii="Jomhuria" w:eastAsia="Jomhuria" w:hAnsi="Jomhuria" w:cs="Jomhuria"/>
          <w:rtl/>
        </w:rPr>
        <w:t>ي</w:t>
      </w:r>
      <w:r>
        <w:rPr>
          <w:rFonts w:ascii="Roboto Mono" w:eastAsia="Roboto Mono" w:hAnsi="Roboto Mono" w:cs="Roboto Mono"/>
        </w:rPr>
        <w:t>), but short vowels are still usually left out.</w:t>
      </w:r>
      <w:r>
        <w:rPr>
          <w:rFonts w:ascii="Roboto Mono" w:eastAsia="Roboto Mono" w:hAnsi="Roboto Mono" w:cs="Roboto Mono"/>
        </w:rPr>
        <w:br/>
      </w:r>
    </w:p>
    <w:p w14:paraId="02AC2A43" w14:textId="77777777" w:rsidR="00001B1E" w:rsidRDefault="00001B1E">
      <w:r>
        <w:pict w14:anchorId="556BD9DE">
          <v:rect id="_x0000_i1038" style="width:0;height:1.5pt" o:hralign="center" o:hrstd="t" o:hr="t" fillcolor="#a0a0a0" stroked="f"/>
        </w:pict>
      </w:r>
    </w:p>
    <w:p w14:paraId="21DDFAF3" w14:textId="77777777" w:rsidR="00001B1E" w:rsidRDefault="00001B1E">
      <w:pPr>
        <w:pStyle w:val="Heading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16" w:name="_2c5ivnflfked" w:colFirst="0" w:colLast="0"/>
      <w:bookmarkEnd w:id="16"/>
      <w:r>
        <w:rPr>
          <w:b/>
          <w:color w:val="000000"/>
          <w:sz w:val="26"/>
          <w:szCs w:val="26"/>
        </w:rPr>
        <w:t>📌 Conclusion:</w:t>
      </w:r>
    </w:p>
    <w:p w14:paraId="5BF0EF01" w14:textId="77777777" w:rsidR="00001B1E" w:rsidRDefault="00001B1E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450DE915" w14:textId="77777777" w:rsidR="00001B1E" w:rsidRDefault="00001B1E">
      <w:r>
        <w:rPr>
          <w:noProof/>
        </w:rPr>
        <w:drawing>
          <wp:inline distT="114300" distB="114300" distL="114300" distR="114300" wp14:anchorId="4C2EDF39" wp14:editId="3D365869">
            <wp:extent cx="5943600" cy="863600"/>
            <wp:effectExtent l="0" t="0" r="0" b="0"/>
            <wp:docPr id="1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63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1B39DCD" w14:textId="77777777" w:rsidR="00001B1E" w:rsidRDefault="00001B1E"/>
    <w:tbl>
      <w:tblPr>
        <w:tblW w:w="936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243"/>
        <w:gridCol w:w="4029"/>
        <w:gridCol w:w="4088"/>
      </w:tblGrid>
      <w:tr w:rsidR="00001B1E" w14:paraId="483EFCD3" w14:textId="77777777">
        <w:trPr>
          <w:trHeight w:val="500"/>
        </w:trPr>
        <w:tc>
          <w:tcPr>
            <w:tcW w:w="124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B98CC7" w14:textId="77777777" w:rsidR="00001B1E" w:rsidRDefault="00001B1E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Language</w:t>
            </w:r>
          </w:p>
        </w:tc>
        <w:tc>
          <w:tcPr>
            <w:tcW w:w="402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5A76D3" w14:textId="77777777" w:rsidR="00001B1E" w:rsidRDefault="00001B1E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Writing System</w:t>
            </w:r>
          </w:p>
        </w:tc>
        <w:tc>
          <w:tcPr>
            <w:tcW w:w="408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8D4FE7" w14:textId="77777777" w:rsidR="00001B1E" w:rsidRDefault="00001B1E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Explanation</w:t>
            </w:r>
          </w:p>
        </w:tc>
      </w:tr>
      <w:tr w:rsidR="00001B1E" w14:paraId="784BD928" w14:textId="77777777">
        <w:trPr>
          <w:trHeight w:val="785"/>
        </w:trPr>
        <w:tc>
          <w:tcPr>
            <w:tcW w:w="124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76156D" w14:textId="77777777" w:rsidR="00001B1E" w:rsidRDefault="00001B1E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Arabic</w:t>
            </w:r>
          </w:p>
        </w:tc>
        <w:tc>
          <w:tcPr>
            <w:tcW w:w="402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20D5AE" w14:textId="77777777" w:rsidR="00001B1E" w:rsidRDefault="00001B1E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Abjad</w:t>
            </w:r>
          </w:p>
        </w:tc>
        <w:tc>
          <w:tcPr>
            <w:tcW w:w="408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B2614F" w14:textId="77777777" w:rsidR="00001B1E" w:rsidRDefault="00001B1E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Vowels mostly omitted; diacritics optional</w:t>
            </w:r>
          </w:p>
        </w:tc>
      </w:tr>
      <w:tr w:rsidR="00001B1E" w14:paraId="1ACBC1C7" w14:textId="77777777">
        <w:trPr>
          <w:trHeight w:val="785"/>
        </w:trPr>
        <w:tc>
          <w:tcPr>
            <w:tcW w:w="124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D6BBFC" w14:textId="77777777" w:rsidR="00001B1E" w:rsidRDefault="00001B1E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Hebrew</w:t>
            </w:r>
          </w:p>
        </w:tc>
        <w:tc>
          <w:tcPr>
            <w:tcW w:w="402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F66E1E" w14:textId="77777777" w:rsidR="00001B1E" w:rsidRDefault="00001B1E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Primarily Abjad</w:t>
            </w:r>
            <w:r>
              <w:rPr>
                <w:rFonts w:ascii="Roboto Mono" w:eastAsia="Roboto Mono" w:hAnsi="Roboto Mono" w:cs="Roboto Mono"/>
              </w:rPr>
              <w:t xml:space="preserve">, with </w:t>
            </w:r>
            <w:r>
              <w:rPr>
                <w:rFonts w:ascii="Roboto Mono" w:eastAsia="Roboto Mono" w:hAnsi="Roboto Mono" w:cs="Roboto Mono"/>
                <w:b/>
              </w:rPr>
              <w:t>alphabetic features</w:t>
            </w:r>
          </w:p>
        </w:tc>
        <w:tc>
          <w:tcPr>
            <w:tcW w:w="408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EB37E2" w14:textId="77777777" w:rsidR="00001B1E" w:rsidRDefault="00001B1E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Often includes vowel hints using consonants</w:t>
            </w:r>
          </w:p>
        </w:tc>
      </w:tr>
    </w:tbl>
    <w:p w14:paraId="15D5BF9E" w14:textId="77777777" w:rsidR="00001B1E" w:rsidRDefault="00001B1E">
      <w:pPr>
        <w:spacing w:before="240" w:after="240"/>
        <w:ind w:right="600"/>
        <w:rPr>
          <w:rFonts w:ascii="Roboto Mono" w:eastAsia="Roboto Mono" w:hAnsi="Roboto Mono" w:cs="Roboto Mono"/>
        </w:rPr>
      </w:pPr>
    </w:p>
    <w:p w14:paraId="4424DF73" w14:textId="77777777" w:rsidR="00001B1E" w:rsidRDefault="00001B1E">
      <w:pPr>
        <w:spacing w:before="240" w:after="240"/>
        <w:ind w:right="60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So, </w:t>
      </w:r>
      <w:r>
        <w:rPr>
          <w:rFonts w:ascii="Roboto Mono" w:eastAsia="Roboto Mono" w:hAnsi="Roboto Mono" w:cs="Roboto Mono"/>
          <w:b/>
        </w:rPr>
        <w:t>Arabic and Hebrew are both abjads</w:t>
      </w:r>
      <w:r>
        <w:rPr>
          <w:rFonts w:ascii="Roboto Mono" w:eastAsia="Roboto Mono" w:hAnsi="Roboto Mono" w:cs="Roboto Mono"/>
        </w:rPr>
        <w:t xml:space="preserve">, though </w:t>
      </w:r>
      <w:r>
        <w:rPr>
          <w:rFonts w:ascii="Roboto Mono" w:eastAsia="Roboto Mono" w:hAnsi="Roboto Mono" w:cs="Roboto Mono"/>
          <w:b/>
        </w:rPr>
        <w:t>Hebrew leans slightly toward an alphabetic system</w:t>
      </w:r>
      <w:r>
        <w:rPr>
          <w:rFonts w:ascii="Roboto Mono" w:eastAsia="Roboto Mono" w:hAnsi="Roboto Mono" w:cs="Roboto Mono"/>
        </w:rPr>
        <w:t xml:space="preserve"> in modern use.</w:t>
      </w:r>
    </w:p>
    <w:p w14:paraId="559D0A74" w14:textId="77777777" w:rsidR="00001B1E" w:rsidRDefault="00001B1E">
      <w:pPr>
        <w:spacing w:before="240" w:after="240"/>
      </w:pPr>
    </w:p>
    <w:p w14:paraId="04A6EF84" w14:textId="77777777" w:rsidR="00001B1E" w:rsidRDefault="00001B1E"/>
    <w:p w14:paraId="133F5999" w14:textId="77777777" w:rsidR="00001B1E" w:rsidRDefault="00001B1E">
      <w:pPr>
        <w:pStyle w:val="Heading2"/>
        <w:keepNext w:val="0"/>
        <w:keepLines w:val="0"/>
        <w:spacing w:before="280"/>
      </w:pPr>
      <w:bookmarkStart w:id="17" w:name="_r6x20g23y7ce" w:colFirst="0" w:colLast="0"/>
      <w:bookmarkEnd w:id="17"/>
      <w:r>
        <w:t>Summary:</w:t>
      </w:r>
    </w:p>
    <w:p w14:paraId="005CF05E" w14:textId="77777777" w:rsidR="00001B1E" w:rsidRDefault="00001B1E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087DF8F4" w14:textId="77777777" w:rsidR="00001B1E" w:rsidRDefault="00001B1E">
      <w:pPr>
        <w:spacing w:before="240" w:after="240"/>
        <w:ind w:right="60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An </w:t>
      </w:r>
      <w:r>
        <w:rPr>
          <w:rFonts w:ascii="Roboto Mono" w:eastAsia="Roboto Mono" w:hAnsi="Roboto Mono" w:cs="Roboto Mono"/>
          <w:b/>
        </w:rPr>
        <w:t>abjad writing system</w:t>
      </w:r>
      <w:r>
        <w:rPr>
          <w:rFonts w:ascii="Roboto Mono" w:eastAsia="Roboto Mono" w:hAnsi="Roboto Mono" w:cs="Roboto Mono"/>
        </w:rPr>
        <w:t xml:space="preserve"> is a </w:t>
      </w:r>
      <w:r>
        <w:rPr>
          <w:rFonts w:ascii="Roboto Mono" w:eastAsia="Roboto Mono" w:hAnsi="Roboto Mono" w:cs="Roboto Mono"/>
          <w:b/>
        </w:rPr>
        <w:t>consonant-based script</w:t>
      </w:r>
      <w:r>
        <w:rPr>
          <w:rFonts w:ascii="Roboto Mono" w:eastAsia="Roboto Mono" w:hAnsi="Roboto Mono" w:cs="Roboto Mono"/>
        </w:rPr>
        <w:t xml:space="preserve"> where </w:t>
      </w:r>
      <w:r>
        <w:rPr>
          <w:rFonts w:ascii="Roboto Mono" w:eastAsia="Roboto Mono" w:hAnsi="Roboto Mono" w:cs="Roboto Mono"/>
          <w:b/>
        </w:rPr>
        <w:t>vowels are not fully written</w:t>
      </w:r>
      <w:r>
        <w:rPr>
          <w:rFonts w:ascii="Roboto Mono" w:eastAsia="Roboto Mono" w:hAnsi="Roboto Mono" w:cs="Roboto Mono"/>
        </w:rPr>
        <w:t xml:space="preserve"> or are shown optionally with marks. It’s efficient and compact, especially for languages like Arabic and Hebrew, but can be challenging for learners.</w:t>
      </w:r>
    </w:p>
    <w:p w14:paraId="63C461F6" w14:textId="77777777" w:rsidR="00001B1E" w:rsidRDefault="00001B1E"/>
    <w:p w14:paraId="09B80BF3" w14:textId="77777777" w:rsidR="00A70480" w:rsidRDefault="00A70480"/>
    <w:sectPr w:rsidR="00A704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Arial Unicode MS">
    <w:altName w:val="Arial"/>
    <w:panose1 w:val="020B0604020202020204"/>
    <w:charset w:val="00"/>
    <w:family w:val="auto"/>
    <w:pitch w:val="default"/>
  </w:font>
  <w:font w:name="Jomhuria"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C55094"/>
    <w:multiLevelType w:val="multilevel"/>
    <w:tmpl w:val="0D1EAFF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354F6713"/>
    <w:multiLevelType w:val="multilevel"/>
    <w:tmpl w:val="3394084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46E052F0"/>
    <w:multiLevelType w:val="multilevel"/>
    <w:tmpl w:val="03B6D23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521251C4"/>
    <w:multiLevelType w:val="multilevel"/>
    <w:tmpl w:val="33B626B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54835D30"/>
    <w:multiLevelType w:val="multilevel"/>
    <w:tmpl w:val="85F23D8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635B7639"/>
    <w:multiLevelType w:val="multilevel"/>
    <w:tmpl w:val="5FEAE782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66ED7160"/>
    <w:multiLevelType w:val="multilevel"/>
    <w:tmpl w:val="8934287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696B6D3E"/>
    <w:multiLevelType w:val="multilevel"/>
    <w:tmpl w:val="6C52E6A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7C4B0AE7"/>
    <w:multiLevelType w:val="multilevel"/>
    <w:tmpl w:val="DA9C2AB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784734396">
    <w:abstractNumId w:val="3"/>
  </w:num>
  <w:num w:numId="2" w16cid:durableId="1280069330">
    <w:abstractNumId w:val="4"/>
  </w:num>
  <w:num w:numId="3" w16cid:durableId="636836160">
    <w:abstractNumId w:val="7"/>
  </w:num>
  <w:num w:numId="4" w16cid:durableId="213350973">
    <w:abstractNumId w:val="6"/>
  </w:num>
  <w:num w:numId="5" w16cid:durableId="1848130072">
    <w:abstractNumId w:val="8"/>
  </w:num>
  <w:num w:numId="6" w16cid:durableId="1390419577">
    <w:abstractNumId w:val="2"/>
  </w:num>
  <w:num w:numId="7" w16cid:durableId="1828790267">
    <w:abstractNumId w:val="0"/>
  </w:num>
  <w:num w:numId="8" w16cid:durableId="777602811">
    <w:abstractNumId w:val="1"/>
  </w:num>
  <w:num w:numId="9" w16cid:durableId="24006165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1B1E"/>
    <w:rsid w:val="00001B1E"/>
    <w:rsid w:val="002D1F4F"/>
    <w:rsid w:val="00711B4D"/>
    <w:rsid w:val="008952B3"/>
    <w:rsid w:val="00A70480"/>
    <w:rsid w:val="00D479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ECC159"/>
  <w15:chartTrackingRefBased/>
  <w15:docId w15:val="{D7DD3FF4-E64A-42B1-ABF7-3219AE4441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01B1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01B1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01B1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01B1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01B1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01B1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01B1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01B1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01B1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01B1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01B1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01B1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01B1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01B1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01B1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01B1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01B1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01B1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01B1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01B1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01B1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01B1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01B1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01B1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01B1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01B1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01B1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01B1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01B1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1105</Words>
  <Characters>6303</Characters>
  <Application>Microsoft Office Word</Application>
  <DocSecurity>0</DocSecurity>
  <Lines>52</Lines>
  <Paragraphs>14</Paragraphs>
  <ScaleCrop>false</ScaleCrop>
  <Company/>
  <LinksUpToDate>false</LinksUpToDate>
  <CharactersWithSpaces>7394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</cp:revision>
  <dcterms:created xsi:type="dcterms:W3CDTF">2026-01-31T04:21:00Z</dcterms:created>
  <dcterms:modified xsi:type="dcterms:W3CDTF">2026-01-31T04:21:00Z</dcterms:modified>
</cp:coreProperties>
</file>