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55A4" w14:textId="77777777" w:rsidR="009E65CB" w:rsidRDefault="009E65CB">
      <w:pPr>
        <w:pStyle w:val="Heading1"/>
      </w:pPr>
      <w:bookmarkStart w:id="0" w:name="_ck93b8kxn3ac" w:colFirst="0" w:colLast="0"/>
      <w:bookmarkEnd w:id="0"/>
      <w:r>
        <w:t>Mirror-Touch Synesthesia</w:t>
      </w:r>
    </w:p>
    <w:p w14:paraId="09996FEA" w14:textId="77777777" w:rsidR="009E65CB" w:rsidRDefault="009E65CB">
      <w:pPr>
        <w:pStyle w:val="Heading2"/>
        <w:keepNext w:val="0"/>
        <w:keepLines w:val="0"/>
        <w:spacing w:before="280"/>
      </w:pPr>
      <w:bookmarkStart w:id="1" w:name="_s0bueh5y1suw" w:colFirst="0" w:colLast="0"/>
      <w:bookmarkEnd w:id="1"/>
      <w:r>
        <w:t>🪞✋ What is Mirror-Touch Synesthesia?</w:t>
      </w:r>
    </w:p>
    <w:p w14:paraId="5E6716E2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5C2C1" w14:textId="77777777" w:rsidR="009E65CB" w:rsidRDefault="009E65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a rare neurological condition in which a person </w:t>
      </w:r>
      <w:r>
        <w:rPr>
          <w:rFonts w:ascii="Roboto Mono" w:eastAsia="Roboto Mono" w:hAnsi="Roboto Mono" w:cs="Roboto Mono"/>
          <w:b/>
        </w:rPr>
        <w:t>feels physical sensations on their own body</w:t>
      </w:r>
      <w:r>
        <w:rPr>
          <w:rFonts w:ascii="Roboto Mono" w:eastAsia="Roboto Mono" w:hAnsi="Roboto Mono" w:cs="Roboto Mono"/>
        </w:rPr>
        <w:t xml:space="preserve"> when they </w:t>
      </w:r>
      <w:r>
        <w:rPr>
          <w:rFonts w:ascii="Roboto Mono" w:eastAsia="Roboto Mono" w:hAnsi="Roboto Mono" w:cs="Roboto Mono"/>
          <w:b/>
        </w:rPr>
        <w:t>see someone else being touched</w:t>
      </w:r>
      <w:r>
        <w:rPr>
          <w:rFonts w:ascii="Roboto Mono" w:eastAsia="Roboto Mono" w:hAnsi="Roboto Mono" w:cs="Roboto Mono"/>
        </w:rPr>
        <w:t xml:space="preserve"> — as if the touch were happening to them.</w:t>
      </w:r>
    </w:p>
    <w:p w14:paraId="106D3A1C" w14:textId="77777777" w:rsidR="009E65CB" w:rsidRDefault="009E65CB">
      <w:r>
        <w:pict w14:anchorId="46316121">
          <v:rect id="_x0000_i1025" style="width:0;height:1.5pt" o:hralign="center" o:hrstd="t" o:hr="t" fillcolor="#a0a0a0" stroked="f"/>
        </w:pict>
      </w:r>
    </w:p>
    <w:p w14:paraId="495B0F66" w14:textId="77777777" w:rsidR="009E65CB" w:rsidRDefault="009E65CB">
      <w:pPr>
        <w:pStyle w:val="Heading2"/>
        <w:keepNext w:val="0"/>
        <w:keepLines w:val="0"/>
        <w:spacing w:before="280"/>
      </w:pPr>
      <w:bookmarkStart w:id="2" w:name="_pdh0z2b1osg2" w:colFirst="0" w:colLast="0"/>
      <w:bookmarkEnd w:id="2"/>
      <w:r>
        <w:t>📘 Definition:</w:t>
      </w:r>
    </w:p>
    <w:p w14:paraId="456AA3FB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21AB8D" w14:textId="77777777" w:rsidR="009E65CB" w:rsidRDefault="009E65C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a form of synesthesia in which </w:t>
      </w:r>
      <w:r>
        <w:rPr>
          <w:rFonts w:ascii="Roboto Mono" w:eastAsia="Roboto Mono" w:hAnsi="Roboto Mono" w:cs="Roboto Mono"/>
          <w:b/>
        </w:rPr>
        <w:t>seeing another person being touched</w:t>
      </w:r>
      <w:r>
        <w:rPr>
          <w:rFonts w:ascii="Roboto Mono" w:eastAsia="Roboto Mono" w:hAnsi="Roboto Mono" w:cs="Roboto Mono"/>
        </w:rPr>
        <w:t xml:space="preserve"> triggers the </w:t>
      </w:r>
      <w:r>
        <w:rPr>
          <w:rFonts w:ascii="Roboto Mono" w:eastAsia="Roboto Mono" w:hAnsi="Roboto Mono" w:cs="Roboto Mono"/>
          <w:b/>
        </w:rPr>
        <w:t>feeling of touch on the same part of the synesthete’s body</w:t>
      </w:r>
      <w:r>
        <w:rPr>
          <w:rFonts w:ascii="Roboto Mono" w:eastAsia="Roboto Mono" w:hAnsi="Roboto Mono" w:cs="Roboto Mono"/>
        </w:rPr>
        <w:t>.</w:t>
      </w:r>
    </w:p>
    <w:p w14:paraId="51BF121E" w14:textId="77777777" w:rsidR="009E65CB" w:rsidRDefault="009E65CB">
      <w:r>
        <w:pict w14:anchorId="6F68150A">
          <v:rect id="_x0000_i1026" style="width:0;height:1.5pt" o:hralign="center" o:hrstd="t" o:hr="t" fillcolor="#a0a0a0" stroked="f"/>
        </w:pict>
      </w:r>
    </w:p>
    <w:p w14:paraId="2A26F732" w14:textId="77777777" w:rsidR="009E65CB" w:rsidRDefault="009E65CB">
      <w:pPr>
        <w:pStyle w:val="Heading2"/>
        <w:keepNext w:val="0"/>
        <w:keepLines w:val="0"/>
        <w:spacing w:before="280"/>
      </w:pPr>
      <w:bookmarkStart w:id="3" w:name="_jqpb0se13l2u" w:colFirst="0" w:colLast="0"/>
      <w:bookmarkEnd w:id="3"/>
      <w:r>
        <w:t>🔍 How It Works:</w:t>
      </w:r>
    </w:p>
    <w:p w14:paraId="33E5FB07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C086C" w14:textId="77777777" w:rsidR="009E65CB" w:rsidRDefault="009E65CB" w:rsidP="009E65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a synesthete sees </w:t>
      </w:r>
      <w:r>
        <w:rPr>
          <w:rFonts w:ascii="Roboto Mono" w:eastAsia="Roboto Mono" w:hAnsi="Roboto Mono" w:cs="Roboto Mono"/>
          <w:b/>
        </w:rPr>
        <w:t>someone being tapped on the left shoulder</w:t>
      </w:r>
      <w:r>
        <w:rPr>
          <w:rFonts w:ascii="Roboto Mono" w:eastAsia="Roboto Mono" w:hAnsi="Roboto Mono" w:cs="Roboto Mono"/>
        </w:rPr>
        <w:t xml:space="preserve">, they might feel a </w:t>
      </w:r>
      <w:r>
        <w:rPr>
          <w:rFonts w:ascii="Roboto Mono" w:eastAsia="Roboto Mono" w:hAnsi="Roboto Mono" w:cs="Roboto Mono"/>
          <w:b/>
        </w:rPr>
        <w:t>tap on their own left shoulder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3BD8A5" w14:textId="77777777" w:rsidR="009E65CB" w:rsidRDefault="009E65CB" w:rsidP="009E65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they watch someone get a </w:t>
      </w:r>
      <w:r>
        <w:rPr>
          <w:rFonts w:ascii="Roboto Mono" w:eastAsia="Roboto Mono" w:hAnsi="Roboto Mono" w:cs="Roboto Mono"/>
          <w:b/>
        </w:rPr>
        <w:t>needle in the arm</w:t>
      </w:r>
      <w:r>
        <w:rPr>
          <w:rFonts w:ascii="Roboto Mono" w:eastAsia="Roboto Mono" w:hAnsi="Roboto Mono" w:cs="Roboto Mono"/>
        </w:rPr>
        <w:t xml:space="preserve">, they might feel a </w:t>
      </w:r>
      <w:r>
        <w:rPr>
          <w:rFonts w:ascii="Roboto Mono" w:eastAsia="Roboto Mono" w:hAnsi="Roboto Mono" w:cs="Roboto Mono"/>
          <w:b/>
        </w:rPr>
        <w:t>mild prick or pressure</w:t>
      </w:r>
      <w:r>
        <w:rPr>
          <w:rFonts w:ascii="Roboto Mono" w:eastAsia="Roboto Mono" w:hAnsi="Roboto Mono" w:cs="Roboto Mono"/>
        </w:rPr>
        <w:t xml:space="preserve"> in the same area.</w:t>
      </w:r>
      <w:r>
        <w:rPr>
          <w:rFonts w:ascii="Roboto Mono" w:eastAsia="Roboto Mono" w:hAnsi="Roboto Mono" w:cs="Roboto Mono"/>
        </w:rPr>
        <w:br/>
      </w:r>
    </w:p>
    <w:p w14:paraId="2EF321BC" w14:textId="77777777" w:rsidR="009E65CB" w:rsidRDefault="009E65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response is involuntary and automatic</w:t>
      </w:r>
      <w:r>
        <w:rPr>
          <w:rFonts w:ascii="Roboto Mono" w:eastAsia="Roboto Mono" w:hAnsi="Roboto Mono" w:cs="Roboto Mono"/>
        </w:rPr>
        <w:t>, not imagined or chosen.</w:t>
      </w:r>
    </w:p>
    <w:p w14:paraId="40620370" w14:textId="77777777" w:rsidR="009E65CB" w:rsidRDefault="009E65CB">
      <w:r>
        <w:pict w14:anchorId="06FC099C">
          <v:rect id="_x0000_i1027" style="width:0;height:1.5pt" o:hralign="center" o:hrstd="t" o:hr="t" fillcolor="#a0a0a0" stroked="f"/>
        </w:pict>
      </w:r>
    </w:p>
    <w:p w14:paraId="0B2AA6DF" w14:textId="77777777" w:rsidR="009E65CB" w:rsidRDefault="009E65CB">
      <w:pPr>
        <w:pStyle w:val="Heading2"/>
        <w:keepNext w:val="0"/>
        <w:keepLines w:val="0"/>
        <w:spacing w:before="280"/>
      </w:pPr>
      <w:bookmarkStart w:id="4" w:name="_3vr18weo3g5o" w:colFirst="0" w:colLast="0"/>
      <w:bookmarkEnd w:id="4"/>
      <w:r>
        <w:t>🧠 Why It Happens:</w:t>
      </w:r>
    </w:p>
    <w:p w14:paraId="7E5081EA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4E418" w14:textId="77777777" w:rsidR="009E65CB" w:rsidRDefault="009E65CB" w:rsidP="009E65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has </w:t>
      </w:r>
      <w:r>
        <w:rPr>
          <w:rFonts w:ascii="Roboto Mono" w:eastAsia="Roboto Mono" w:hAnsi="Roboto Mono" w:cs="Roboto Mono"/>
          <w:b/>
        </w:rPr>
        <w:t>mirror neurons</w:t>
      </w:r>
      <w:r>
        <w:rPr>
          <w:rFonts w:ascii="Roboto Mono" w:eastAsia="Roboto Mono" w:hAnsi="Roboto Mono" w:cs="Roboto Mono"/>
        </w:rPr>
        <w:t xml:space="preserve"> — brain cells that activate when we see someone else perform an action or feel an emotion.</w:t>
      </w:r>
      <w:r>
        <w:rPr>
          <w:rFonts w:ascii="Roboto Mono" w:eastAsia="Roboto Mono" w:hAnsi="Roboto Mono" w:cs="Roboto Mono"/>
        </w:rPr>
        <w:br/>
      </w:r>
    </w:p>
    <w:p w14:paraId="77FF50BF" w14:textId="77777777" w:rsidR="009E65CB" w:rsidRDefault="009E65CB" w:rsidP="009E65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mirror-touch synesthetes, this system may be </w:t>
      </w:r>
      <w:r>
        <w:rPr>
          <w:rFonts w:ascii="Roboto Mono" w:eastAsia="Roboto Mono" w:hAnsi="Roboto Mono" w:cs="Roboto Mono"/>
          <w:b/>
        </w:rPr>
        <w:t>overactive</w:t>
      </w:r>
      <w:r>
        <w:rPr>
          <w:rFonts w:ascii="Roboto Mono" w:eastAsia="Roboto Mono" w:hAnsi="Roboto Mono" w:cs="Roboto Mono"/>
        </w:rPr>
        <w:t xml:space="preserve">, causing the brain to treat </w:t>
      </w:r>
      <w:r>
        <w:rPr>
          <w:rFonts w:ascii="Roboto Mono" w:eastAsia="Roboto Mono" w:hAnsi="Roboto Mono" w:cs="Roboto Mono"/>
          <w:b/>
        </w:rPr>
        <w:t>observed touch as self-touch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C99C1C" w14:textId="77777777" w:rsidR="009E65CB" w:rsidRDefault="009E65CB" w:rsidP="009E65C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increased activity in the somatosensory cortex</w:t>
      </w:r>
      <w:r>
        <w:rPr>
          <w:rFonts w:ascii="Roboto Mono" w:eastAsia="Roboto Mono" w:hAnsi="Roboto Mono" w:cs="Roboto Mono"/>
        </w:rPr>
        <w:t>, the part of the brain responsible for physical sensation.</w:t>
      </w:r>
      <w:r>
        <w:br/>
      </w:r>
    </w:p>
    <w:p w14:paraId="0976A73B" w14:textId="77777777" w:rsidR="009E65CB" w:rsidRDefault="009E65CB">
      <w:r>
        <w:pict w14:anchorId="0E096B95">
          <v:rect id="_x0000_i1028" style="width:0;height:1.5pt" o:hralign="center" o:hrstd="t" o:hr="t" fillcolor="#a0a0a0" stroked="f"/>
        </w:pict>
      </w:r>
    </w:p>
    <w:p w14:paraId="27FA39BC" w14:textId="77777777" w:rsidR="009E65CB" w:rsidRDefault="009E65CB">
      <w:pPr>
        <w:pStyle w:val="Heading2"/>
        <w:keepNext w:val="0"/>
        <w:keepLines w:val="0"/>
        <w:spacing w:before="280"/>
      </w:pPr>
      <w:bookmarkStart w:id="5" w:name="_jw0nez5mpimc" w:colFirst="0" w:colLast="0"/>
      <w:bookmarkEnd w:id="5"/>
      <w:r>
        <w:t>🔬 Scientific Features:</w:t>
      </w:r>
    </w:p>
    <w:p w14:paraId="458596B9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3FE3E" w14:textId="77777777" w:rsidR="009E65CB" w:rsidRDefault="009E65CB">
      <w:r>
        <w:rPr>
          <w:noProof/>
        </w:rPr>
        <w:drawing>
          <wp:inline distT="114300" distB="114300" distL="114300" distR="114300" wp14:anchorId="0803EFA9" wp14:editId="1A0DE111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820"/>
      </w:tblGrid>
      <w:tr w:rsidR="009E65CB" w14:paraId="59544DF0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4B7F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F8BD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E65CB" w14:paraId="7F660BA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E3E1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F39A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 when observing others</w:t>
            </w:r>
          </w:p>
        </w:tc>
      </w:tr>
      <w:tr w:rsidR="009E65CB" w14:paraId="076F2C1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BBB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4DC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feels the touch in a similar way</w:t>
            </w:r>
          </w:p>
        </w:tc>
      </w:tr>
      <w:tr w:rsidR="009E65CB" w14:paraId="533F4272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D21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Symmetrical (usually)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43A8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Feels touch on the </w:t>
            </w:r>
            <w:r>
              <w:rPr>
                <w:rFonts w:ascii="Roboto Mono" w:eastAsia="Roboto Mono" w:hAnsi="Roboto Mono" w:cs="Roboto Mono"/>
                <w:b/>
              </w:rPr>
              <w:t>same side</w:t>
            </w:r>
            <w:r>
              <w:rPr>
                <w:rFonts w:ascii="Roboto Mono" w:eastAsia="Roboto Mono" w:hAnsi="Roboto Mono" w:cs="Roboto Mono"/>
              </w:rPr>
              <w:t xml:space="preserve"> as the person seen</w:t>
            </w:r>
          </w:p>
        </w:tc>
      </w:tr>
      <w:tr w:rsidR="009E65CB" w14:paraId="13729EBF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F504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to empathy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7FF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high levels of emotional sensitivity</w:t>
            </w:r>
          </w:p>
        </w:tc>
      </w:tr>
    </w:tbl>
    <w:p w14:paraId="2F40C1B5" w14:textId="77777777" w:rsidR="009E65CB" w:rsidRDefault="009E65CB">
      <w:r>
        <w:pict w14:anchorId="1A70F8AA">
          <v:rect id="_x0000_i1029" style="width:0;height:1.5pt" o:hralign="center" o:hrstd="t" o:hr="t" fillcolor="#a0a0a0" stroked="f"/>
        </w:pict>
      </w:r>
    </w:p>
    <w:p w14:paraId="6253F8B2" w14:textId="77777777" w:rsidR="009E65CB" w:rsidRDefault="009E65CB">
      <w:pPr>
        <w:pStyle w:val="Heading2"/>
        <w:keepNext w:val="0"/>
        <w:keepLines w:val="0"/>
        <w:spacing w:before="280"/>
      </w:pPr>
      <w:bookmarkStart w:id="6" w:name="_cq7mh3j33wo4" w:colFirst="0" w:colLast="0"/>
      <w:bookmarkEnd w:id="6"/>
      <w:r>
        <w:t>👥 Example Situations:</w:t>
      </w:r>
    </w:p>
    <w:p w14:paraId="4A78AA7E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177D9" w14:textId="77777777" w:rsidR="009E65CB" w:rsidRDefault="009E65CB">
      <w:r>
        <w:rPr>
          <w:noProof/>
        </w:rPr>
        <w:drawing>
          <wp:inline distT="114300" distB="114300" distL="114300" distR="114300" wp14:anchorId="21800545" wp14:editId="4756F57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420"/>
      </w:tblGrid>
      <w:tr w:rsidR="009E65CB" w14:paraId="41BA380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6BAB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They See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3C90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They Feel</w:t>
            </w:r>
          </w:p>
        </w:tc>
      </w:tr>
      <w:tr w:rsidR="009E65CB" w14:paraId="020B10B0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3F77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hugs another person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6B8F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pressure or warmth on their own chest or arms</w:t>
            </w:r>
          </w:p>
        </w:tc>
      </w:tr>
      <w:tr w:rsidR="009E65CB" w14:paraId="3A4078C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EB34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person gets slapped on the cheek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1DB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stinging sensation on the same cheek</w:t>
            </w:r>
          </w:p>
        </w:tc>
      </w:tr>
      <w:tr w:rsidR="009E65CB" w14:paraId="1E8D6CC1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6A00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child touches their own toes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62CE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Tingling in their own toes</w:t>
            </w:r>
          </w:p>
        </w:tc>
      </w:tr>
    </w:tbl>
    <w:p w14:paraId="3291DB84" w14:textId="77777777" w:rsidR="009E65CB" w:rsidRDefault="009E65CB">
      <w:r>
        <w:pict w14:anchorId="7B005ACF">
          <v:rect id="_x0000_i1030" style="width:0;height:1.5pt" o:hralign="center" o:hrstd="t" o:hr="t" fillcolor="#a0a0a0" stroked="f"/>
        </w:pict>
      </w:r>
    </w:p>
    <w:p w14:paraId="209F21A9" w14:textId="77777777" w:rsidR="009E65CB" w:rsidRDefault="009E65CB">
      <w:pPr>
        <w:pStyle w:val="Heading2"/>
        <w:keepNext w:val="0"/>
        <w:keepLines w:val="0"/>
        <w:spacing w:before="280"/>
      </w:pPr>
      <w:bookmarkStart w:id="7" w:name="_5u4ww3hhq39e" w:colFirst="0" w:colLast="0"/>
      <w:bookmarkEnd w:id="7"/>
      <w:r>
        <w:t>📊 Mirror-Touch vs Normal Empathy:</w:t>
      </w:r>
    </w:p>
    <w:p w14:paraId="13DB078B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D2D58" w14:textId="77777777" w:rsidR="009E65CB" w:rsidRDefault="009E65CB">
      <w:r>
        <w:rPr>
          <w:noProof/>
        </w:rPr>
        <w:drawing>
          <wp:inline distT="114300" distB="114300" distL="114300" distR="114300" wp14:anchorId="6E13C86B" wp14:editId="07FCAA2F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030"/>
        <w:gridCol w:w="3830"/>
      </w:tblGrid>
      <w:tr w:rsidR="009E65CB" w14:paraId="321DFCB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7E9A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E0E5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Normal Empathy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69EA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Mirror-Touch Synesthesia</w:t>
            </w:r>
          </w:p>
        </w:tc>
      </w:tr>
      <w:tr w:rsidR="009E65CB" w14:paraId="48A906C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CA7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Emotional only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B923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2F2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– also includes physical sensation</w:t>
            </w:r>
          </w:p>
        </w:tc>
      </w:tr>
      <w:tr w:rsidR="009E65CB" w14:paraId="5539ED73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57C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Voluntary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7D0E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controlled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31D1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Involuntary and automatic</w:t>
            </w:r>
          </w:p>
        </w:tc>
      </w:tr>
      <w:tr w:rsidR="009E65CB" w14:paraId="79603A11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3C68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Tactile feedback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1D46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E8D0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touch is actually felt</w:t>
            </w:r>
          </w:p>
        </w:tc>
      </w:tr>
    </w:tbl>
    <w:p w14:paraId="7BA09B74" w14:textId="77777777" w:rsidR="009E65CB" w:rsidRDefault="009E65CB">
      <w:r>
        <w:pict w14:anchorId="57A8BB39">
          <v:rect id="_x0000_i1031" style="width:0;height:1.5pt" o:hralign="center" o:hrstd="t" o:hr="t" fillcolor="#a0a0a0" stroked="f"/>
        </w:pict>
      </w:r>
    </w:p>
    <w:p w14:paraId="5B78A5F4" w14:textId="77777777" w:rsidR="009E65CB" w:rsidRDefault="009E65CB">
      <w:pPr>
        <w:pStyle w:val="Heading2"/>
        <w:keepNext w:val="0"/>
        <w:keepLines w:val="0"/>
        <w:spacing w:before="280"/>
      </w:pPr>
      <w:bookmarkStart w:id="8" w:name="_hmwh1sa5n8h5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3E836260" w14:textId="77777777" w:rsidR="009E65CB" w:rsidRDefault="009E65C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61C375" w14:textId="77777777" w:rsidR="009E65CB" w:rsidRDefault="009E65C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watching someone else being touched</w:t>
      </w:r>
      <w:r>
        <w:rPr>
          <w:rFonts w:ascii="Roboto Mono" w:eastAsia="Roboto Mono" w:hAnsi="Roboto Mono" w:cs="Roboto Mono"/>
        </w:rPr>
        <w:t xml:space="preserve"> causes you to </w:t>
      </w:r>
      <w:r>
        <w:rPr>
          <w:rFonts w:ascii="Roboto Mono" w:eastAsia="Roboto Mono" w:hAnsi="Roboto Mono" w:cs="Roboto Mono"/>
          <w:b/>
        </w:rPr>
        <w:t>feel the same touch on your own body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a rare and powerful example of how </w:t>
      </w:r>
      <w:r>
        <w:rPr>
          <w:rFonts w:ascii="Roboto Mono" w:eastAsia="Roboto Mono" w:hAnsi="Roboto Mono" w:cs="Roboto Mono"/>
          <w:b/>
        </w:rPr>
        <w:t>sensory and empathetic systems overlap</w:t>
      </w:r>
      <w:r>
        <w:rPr>
          <w:rFonts w:ascii="Roboto Mono" w:eastAsia="Roboto Mono" w:hAnsi="Roboto Mono" w:cs="Roboto Mono"/>
        </w:rPr>
        <w:t xml:space="preserve"> in the brain.</w:t>
      </w:r>
    </w:p>
    <w:p w14:paraId="2E943D64" w14:textId="77777777" w:rsidR="009E65CB" w:rsidRDefault="009E65CB"/>
    <w:p w14:paraId="691FEA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8F9"/>
    <w:multiLevelType w:val="multilevel"/>
    <w:tmpl w:val="BF20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767862"/>
    <w:multiLevelType w:val="multilevel"/>
    <w:tmpl w:val="3A96D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335224">
    <w:abstractNumId w:val="1"/>
  </w:num>
  <w:num w:numId="2" w16cid:durableId="86121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B"/>
    <w:rsid w:val="002D1F4F"/>
    <w:rsid w:val="00711B4D"/>
    <w:rsid w:val="008952B3"/>
    <w:rsid w:val="009E65CB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0EB6"/>
  <w15:chartTrackingRefBased/>
  <w15:docId w15:val="{C0ACBF28-8D3D-4A03-9D4B-E6B77C54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