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6AE" w:rsidRDefault="000006AE">
      <w:pPr>
        <w:pStyle w:val="Heading1"/>
      </w:pPr>
      <w:bookmarkStart w:id="0" w:name="_4426ruyugnzb" w:colFirst="0" w:colLast="0"/>
      <w:bookmarkEnd w:id="0"/>
      <w:r>
        <w:t>Slant Rhyme (Near, Half)</w:t>
      </w:r>
    </w:p>
    <w:p w:rsidR="000006AE" w:rsidRDefault="000006AE">
      <w:pPr>
        <w:pStyle w:val="Heading2"/>
        <w:rPr>
          <w:sz w:val="28"/>
          <w:szCs w:val="28"/>
        </w:rPr>
      </w:pPr>
      <w:bookmarkStart w:id="1" w:name="_sy431qc2b163" w:colFirst="0" w:colLast="0"/>
      <w:bookmarkEnd w:id="1"/>
      <w:r>
        <w:rPr>
          <w:sz w:val="28"/>
          <w:szCs w:val="28"/>
        </w:rPr>
        <w:t>🔹 What is Slant Rhyme (Near Rhyme / Half Rhyme / Imperfect Rhyme)</w:t>
      </w:r>
    </w:p>
    <w:p w:rsidR="000006AE" w:rsidRDefault="000006AE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6AE" w:rsidRDefault="000006A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slant rhyme</w:t>
      </w:r>
      <w:r>
        <w:rPr>
          <w:rFonts w:ascii="Roboto Mono" w:eastAsia="Roboto Mono" w:hAnsi="Roboto Mono" w:cs="Roboto Mono"/>
        </w:rPr>
        <w:t xml:space="preserve"> is a type of rhyme where the </w:t>
      </w:r>
      <w:r>
        <w:rPr>
          <w:rFonts w:ascii="Roboto Mono" w:eastAsia="Roboto Mono" w:hAnsi="Roboto Mono" w:cs="Roboto Mono"/>
          <w:b/>
        </w:rPr>
        <w:t>final consonant sounds are similar</w:t>
      </w:r>
      <w:r>
        <w:rPr>
          <w:rFonts w:ascii="Roboto Mono" w:eastAsia="Roboto Mono" w:hAnsi="Roboto Mono" w:cs="Roboto Mono"/>
        </w:rPr>
        <w:t xml:space="preserve">, but the </w:t>
      </w:r>
      <w:r>
        <w:rPr>
          <w:rFonts w:ascii="Roboto Mono" w:eastAsia="Roboto Mono" w:hAnsi="Roboto Mono" w:cs="Roboto Mono"/>
          <w:b/>
        </w:rPr>
        <w:t>vowel sounds are different</w:t>
      </w:r>
      <w:r>
        <w:rPr>
          <w:rFonts w:ascii="Roboto Mono" w:eastAsia="Roboto Mono" w:hAnsi="Roboto Mono" w:cs="Roboto Mono"/>
        </w:rPr>
        <w:t xml:space="preserve">, or vice versa. It creates an </w:t>
      </w:r>
      <w:r>
        <w:rPr>
          <w:rFonts w:ascii="Roboto Mono" w:eastAsia="Roboto Mono" w:hAnsi="Roboto Mono" w:cs="Roboto Mono"/>
          <w:b/>
        </w:rPr>
        <w:t>approximate or partial sound match</w:t>
      </w:r>
      <w:r>
        <w:rPr>
          <w:rFonts w:ascii="Roboto Mono" w:eastAsia="Roboto Mono" w:hAnsi="Roboto Mono" w:cs="Roboto Mono"/>
        </w:rPr>
        <w:t>, rather than a full one like perfect rhyme.</w:t>
      </w:r>
    </w:p>
    <w:p w:rsidR="000006AE" w:rsidRDefault="000006A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It’s also called:</w:t>
      </w:r>
    </w:p>
    <w:p w:rsidR="000006AE" w:rsidRDefault="000006AE" w:rsidP="000006A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Near rhyme</w:t>
      </w:r>
      <w:r>
        <w:rPr>
          <w:rFonts w:ascii="Roboto Mono" w:eastAsia="Roboto Mono" w:hAnsi="Roboto Mono" w:cs="Roboto Mono"/>
          <w:b/>
        </w:rPr>
        <w:br/>
      </w:r>
    </w:p>
    <w:p w:rsidR="000006AE" w:rsidRDefault="000006AE" w:rsidP="000006A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Half rhyme</w:t>
      </w:r>
      <w:r>
        <w:rPr>
          <w:rFonts w:ascii="Roboto Mono" w:eastAsia="Roboto Mono" w:hAnsi="Roboto Mono" w:cs="Roboto Mono"/>
          <w:b/>
        </w:rPr>
        <w:br/>
      </w:r>
    </w:p>
    <w:p w:rsidR="000006AE" w:rsidRDefault="000006AE" w:rsidP="000006A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Imperfect rhyme</w:t>
      </w:r>
      <w:r>
        <w:rPr>
          <w:rFonts w:ascii="Roboto Mono" w:eastAsia="Roboto Mono" w:hAnsi="Roboto Mono" w:cs="Roboto Mono"/>
          <w:b/>
        </w:rPr>
        <w:br/>
      </w:r>
    </w:p>
    <w:p w:rsidR="000006AE" w:rsidRDefault="000006AE" w:rsidP="000006A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Oblique rhyme</w:t>
      </w:r>
      <w:r>
        <w:rPr>
          <w:rFonts w:ascii="Roboto Mono" w:eastAsia="Roboto Mono" w:hAnsi="Roboto Mono" w:cs="Roboto Mono"/>
          <w:b/>
        </w:rPr>
        <w:br/>
      </w:r>
    </w:p>
    <w:p w:rsidR="000006AE" w:rsidRDefault="000006AE" w:rsidP="000006AE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Off rhyme</w:t>
      </w:r>
      <w:r>
        <w:rPr>
          <w:rFonts w:ascii="Roboto Mono" w:eastAsia="Roboto Mono" w:hAnsi="Roboto Mono" w:cs="Roboto Mono"/>
          <w:b/>
        </w:rPr>
        <w:br/>
      </w:r>
    </w:p>
    <w:p w:rsidR="000006AE" w:rsidRDefault="000006AE">
      <w:r>
        <w:pict>
          <v:rect id="_x0000_i1025" style="width:0;height:1.5pt" o:hralign="center" o:hrstd="t" o:hr="t" fillcolor="#a0a0a0" stroked="f"/>
        </w:pict>
      </w:r>
    </w:p>
    <w:p w:rsidR="000006AE" w:rsidRDefault="000006AE">
      <w:pPr>
        <w:pStyle w:val="Heading2"/>
        <w:keepNext w:val="0"/>
        <w:keepLines w:val="0"/>
        <w:spacing w:before="240" w:after="40"/>
      </w:pPr>
      <w:bookmarkStart w:id="2" w:name="_yohons51cbqd" w:colFirst="0" w:colLast="0"/>
      <w:bookmarkEnd w:id="2"/>
      <w:r>
        <w:t>🧱 Structural Patterns</w:t>
      </w:r>
    </w:p>
    <w:p w:rsidR="000006AE" w:rsidRDefault="000006A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6AE" w:rsidRDefault="000006A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Slant rhymes can take several forms:</w:t>
      </w:r>
    </w:p>
    <w:p w:rsidR="000006AE" w:rsidRDefault="000006AE" w:rsidP="000006AE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Same final consonants, different vowels</w:t>
      </w:r>
      <w:r>
        <w:rPr>
          <w:rFonts w:ascii="Roboto Mono" w:eastAsia="Roboto Mono" w:hAnsi="Roboto Mono" w:cs="Roboto Mono"/>
          <w:b/>
        </w:rPr>
        <w:br/>
      </w:r>
    </w:p>
    <w:p w:rsidR="000006AE" w:rsidRDefault="000006AE" w:rsidP="000006AE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cut / mat</w:t>
      </w:r>
      <w:r>
        <w:rPr>
          <w:rFonts w:ascii="Roboto Mono" w:eastAsia="Roboto Mono" w:hAnsi="Roboto Mono" w:cs="Roboto Mono"/>
          <w:b/>
        </w:rPr>
        <w:br/>
      </w:r>
    </w:p>
    <w:p w:rsidR="000006AE" w:rsidRDefault="000006AE" w:rsidP="000006AE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Same vowels, different final consonants</w:t>
      </w:r>
      <w:r>
        <w:rPr>
          <w:rFonts w:ascii="Roboto Mono" w:eastAsia="Roboto Mono" w:hAnsi="Roboto Mono" w:cs="Roboto Mono"/>
          <w:b/>
        </w:rPr>
        <w:br/>
      </w:r>
    </w:p>
    <w:p w:rsidR="000006AE" w:rsidRDefault="000006AE" w:rsidP="000006AE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time / mine</w:t>
      </w:r>
      <w:r>
        <w:rPr>
          <w:rFonts w:ascii="Roboto Mono" w:eastAsia="Roboto Mono" w:hAnsi="Roboto Mono" w:cs="Roboto Mono"/>
          <w:b/>
        </w:rPr>
        <w:br/>
      </w:r>
    </w:p>
    <w:p w:rsidR="000006AE" w:rsidRDefault="000006AE" w:rsidP="000006A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Partial sound similarity</w:t>
      </w:r>
      <w:r>
        <w:rPr>
          <w:rFonts w:ascii="Roboto Mono" w:eastAsia="Roboto Mono" w:hAnsi="Roboto Mono" w:cs="Roboto Mono"/>
        </w:rPr>
        <w:t xml:space="preserve"> (especially in stressed syllables)</w:t>
      </w:r>
      <w:r>
        <w:rPr>
          <w:rFonts w:ascii="Roboto Mono" w:eastAsia="Roboto Mono" w:hAnsi="Roboto Mono" w:cs="Roboto Mono"/>
        </w:rPr>
        <w:br/>
      </w:r>
    </w:p>
    <w:p w:rsidR="000006AE" w:rsidRDefault="000006AE" w:rsidP="000006AE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shape / keep</w:t>
      </w:r>
      <w:r>
        <w:rPr>
          <w:rFonts w:ascii="Roboto Mono" w:eastAsia="Roboto Mono" w:hAnsi="Roboto Mono" w:cs="Roboto Mono"/>
          <w:b/>
        </w:rPr>
        <w:br/>
      </w:r>
    </w:p>
    <w:p w:rsidR="000006AE" w:rsidRDefault="000006AE">
      <w:r>
        <w:pict>
          <v:rect id="_x0000_i1026" style="width:0;height:1.5pt" o:hralign="center" o:hrstd="t" o:hr="t" fillcolor="#a0a0a0" stroked="f"/>
        </w:pict>
      </w:r>
    </w:p>
    <w:p w:rsidR="000006AE" w:rsidRDefault="000006AE">
      <w:pPr>
        <w:pStyle w:val="Heading2"/>
        <w:keepNext w:val="0"/>
        <w:keepLines w:val="0"/>
        <w:spacing w:before="240" w:after="40"/>
      </w:pPr>
      <w:bookmarkStart w:id="3" w:name="_gluytv533yzl" w:colFirst="0" w:colLast="0"/>
      <w:bookmarkEnd w:id="3"/>
      <w:r>
        <w:t>📝 Examples</w:t>
      </w:r>
    </w:p>
    <w:p w:rsidR="000006AE" w:rsidRDefault="000006AE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6AE" w:rsidRDefault="000006AE">
      <w:r>
        <w:rPr>
          <w:noProof/>
        </w:rPr>
        <w:drawing>
          <wp:inline distT="114300" distB="114300" distL="114300" distR="114300" wp14:anchorId="0BFB0E13" wp14:editId="3957A5E7">
            <wp:extent cx="5943600" cy="190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4895"/>
      </w:tblGrid>
      <w:tr w:rsidR="000006AE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jc w:val="center"/>
            </w:pPr>
            <w:r>
              <w:rPr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jc w:val="center"/>
            </w:pPr>
            <w:r>
              <w:rPr>
                <w:b/>
              </w:rPr>
              <w:t>Word 2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jc w:val="center"/>
            </w:pPr>
            <w:r>
              <w:rPr>
                <w:b/>
              </w:rPr>
              <w:t>Comment</w:t>
            </w:r>
          </w:p>
        </w:tc>
      </w:tr>
      <w:tr w:rsidR="000006AE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rPr>
                <w:b/>
              </w:rPr>
              <w:t>bridge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rPr>
                <w:b/>
              </w:rPr>
              <w:t>grudge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t xml:space="preserve">Final </w:t>
            </w:r>
            <w:r>
              <w:rPr>
                <w:b/>
              </w:rPr>
              <w:t>-dge</w:t>
            </w:r>
            <w:r>
              <w:t xml:space="preserve"> is similar</w:t>
            </w:r>
          </w:p>
        </w:tc>
      </w:tr>
      <w:tr w:rsidR="000006AE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rPr>
                <w:b/>
              </w:rPr>
              <w:t>worm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rPr>
                <w:b/>
              </w:rPr>
              <w:t>swarm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t xml:space="preserve">Same </w:t>
            </w:r>
            <w:r>
              <w:rPr>
                <w:b/>
              </w:rPr>
              <w:t>-rm</w:t>
            </w:r>
            <w:r>
              <w:t>, vowel varies slightly</w:t>
            </w:r>
          </w:p>
        </w:tc>
      </w:tr>
      <w:tr w:rsidR="000006AE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rPr>
                <w:b/>
              </w:rPr>
              <w:t>shape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rPr>
                <w:b/>
              </w:rPr>
              <w:t>keep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t>Similar vowel length and some consonant match</w:t>
            </w:r>
          </w:p>
        </w:tc>
      </w:tr>
      <w:tr w:rsidR="000006AE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rPr>
                <w:b/>
              </w:rPr>
              <w:t>love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rPr>
                <w:b/>
              </w:rPr>
              <w:t>prove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t>Common poetic slant rhyme</w:t>
            </w:r>
          </w:p>
        </w:tc>
      </w:tr>
      <w:tr w:rsidR="000006AE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rPr>
                <w:b/>
              </w:rPr>
              <w:t>thumb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rPr>
                <w:b/>
              </w:rPr>
              <w:t>gun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r>
              <w:t>Similar nasal-consonant ending</w:t>
            </w:r>
          </w:p>
        </w:tc>
      </w:tr>
    </w:tbl>
    <w:p w:rsidR="000006AE" w:rsidRDefault="000006AE">
      <w:r>
        <w:pict>
          <v:rect id="_x0000_i1027" style="width:0;height:1.5pt" o:hralign="center" o:hrstd="t" o:hr="t" fillcolor="#a0a0a0" stroked="f"/>
        </w:pict>
      </w:r>
    </w:p>
    <w:p w:rsidR="000006AE" w:rsidRDefault="000006AE">
      <w:pPr>
        <w:pStyle w:val="Heading2"/>
        <w:keepNext w:val="0"/>
        <w:keepLines w:val="0"/>
        <w:spacing w:before="240" w:after="40"/>
      </w:pPr>
      <w:bookmarkStart w:id="4" w:name="_z0fx43dw704y" w:colFirst="0" w:colLast="0"/>
      <w:bookmarkEnd w:id="4"/>
      <w:r>
        <w:t>🎨 Poetic Effect</w:t>
      </w:r>
    </w:p>
    <w:p w:rsidR="000006AE" w:rsidRDefault="000006A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6AE" w:rsidRDefault="000006A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Slant rhymes are often used to:</w:t>
      </w:r>
    </w:p>
    <w:p w:rsidR="000006AE" w:rsidRDefault="000006AE" w:rsidP="000006A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Create subtle musicality</w:t>
      </w:r>
      <w:r>
        <w:rPr>
          <w:rFonts w:ascii="Roboto Mono" w:eastAsia="Roboto Mono" w:hAnsi="Roboto Mono" w:cs="Roboto Mono"/>
        </w:rPr>
        <w:t xml:space="preserve"> without sounding forced.</w:t>
      </w:r>
      <w:r>
        <w:rPr>
          <w:rFonts w:ascii="Roboto Mono" w:eastAsia="Roboto Mono" w:hAnsi="Roboto Mono" w:cs="Roboto Mono"/>
        </w:rPr>
        <w:br/>
      </w:r>
    </w:p>
    <w:p w:rsidR="000006AE" w:rsidRDefault="000006AE" w:rsidP="000006A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Avoid predictability</w:t>
      </w:r>
      <w:r>
        <w:rPr>
          <w:rFonts w:ascii="Roboto Mono" w:eastAsia="Roboto Mono" w:hAnsi="Roboto Mono" w:cs="Roboto Mono"/>
        </w:rPr>
        <w:t xml:space="preserve"> of perfect rhymes.</w:t>
      </w:r>
      <w:r>
        <w:rPr>
          <w:rFonts w:ascii="Roboto Mono" w:eastAsia="Roboto Mono" w:hAnsi="Roboto Mono" w:cs="Roboto Mono"/>
        </w:rPr>
        <w:br/>
      </w:r>
    </w:p>
    <w:p w:rsidR="000006AE" w:rsidRDefault="000006AE" w:rsidP="000006A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Reflect tension, unease, or ambiguity</w:t>
      </w:r>
      <w:r>
        <w:rPr>
          <w:rFonts w:ascii="Roboto Mono" w:eastAsia="Roboto Mono" w:hAnsi="Roboto Mono" w:cs="Roboto Mono"/>
        </w:rPr>
        <w:t xml:space="preserve"> in tone or meaning.</w:t>
      </w:r>
      <w:r>
        <w:rPr>
          <w:rFonts w:ascii="Roboto Mono" w:eastAsia="Roboto Mono" w:hAnsi="Roboto Mono" w:cs="Roboto Mono"/>
        </w:rPr>
        <w:br/>
      </w:r>
    </w:p>
    <w:p w:rsidR="000006AE" w:rsidRDefault="000006AE" w:rsidP="000006A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Match natural speech</w:t>
      </w:r>
      <w:r>
        <w:rPr>
          <w:rFonts w:ascii="Roboto Mono" w:eastAsia="Roboto Mono" w:hAnsi="Roboto Mono" w:cs="Roboto Mono"/>
        </w:rPr>
        <w:t xml:space="preserve"> more closely than perfect rhymes.</w:t>
      </w:r>
    </w:p>
    <w:p w:rsidR="000006AE" w:rsidRDefault="000006AE">
      <w:r>
        <w:pict>
          <v:rect id="_x0000_i1028" style="width:0;height:1.5pt" o:hralign="center" o:hrstd="t" o:hr="t" fillcolor="#a0a0a0" stroked="f"/>
        </w:pict>
      </w:r>
    </w:p>
    <w:p w:rsidR="000006AE" w:rsidRDefault="000006AE">
      <w:pPr>
        <w:pStyle w:val="Heading2"/>
        <w:keepNext w:val="0"/>
        <w:keepLines w:val="0"/>
        <w:spacing w:before="240" w:after="40"/>
      </w:pPr>
      <w:bookmarkStart w:id="5" w:name="_4eqns7k1cwfp" w:colFirst="0" w:colLast="0"/>
      <w:bookmarkEnd w:id="5"/>
      <w:r>
        <w:t>🖋️ Used By</w:t>
      </w:r>
    </w:p>
    <w:p w:rsidR="000006AE" w:rsidRDefault="000006A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6AE" w:rsidRDefault="000006AE" w:rsidP="000006A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Emily Dickinson</w:t>
      </w:r>
      <w:r>
        <w:rPr>
          <w:rFonts w:ascii="Roboto Mono" w:eastAsia="Roboto Mono" w:hAnsi="Roboto Mono" w:cs="Roboto Mono"/>
        </w:rPr>
        <w:t xml:space="preserve"> (a master of slant rhyme)</w:t>
      </w:r>
      <w:r>
        <w:rPr>
          <w:rFonts w:ascii="Roboto Mono" w:eastAsia="Roboto Mono" w:hAnsi="Roboto Mono" w:cs="Roboto Mono"/>
        </w:rPr>
        <w:br/>
      </w:r>
    </w:p>
    <w:p w:rsidR="000006AE" w:rsidRDefault="000006AE" w:rsidP="000006A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W. B. Yeats</w:t>
      </w:r>
      <w:r>
        <w:rPr>
          <w:rFonts w:ascii="Roboto Mono" w:eastAsia="Roboto Mono" w:hAnsi="Roboto Mono" w:cs="Roboto Mono"/>
          <w:b/>
        </w:rPr>
        <w:br/>
      </w:r>
    </w:p>
    <w:p w:rsidR="000006AE" w:rsidRDefault="000006AE" w:rsidP="000006A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Modernist poets</w:t>
      </w:r>
      <w:r>
        <w:rPr>
          <w:rFonts w:ascii="Roboto Mono" w:eastAsia="Roboto Mono" w:hAnsi="Roboto Mono" w:cs="Roboto Mono"/>
          <w:b/>
        </w:rPr>
        <w:br/>
      </w:r>
    </w:p>
    <w:p w:rsidR="000006AE" w:rsidRDefault="000006AE" w:rsidP="000006A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Rap and spoken word artists</w:t>
      </w:r>
      <w:r>
        <w:rPr>
          <w:rFonts w:ascii="Roboto Mono" w:eastAsia="Roboto Mono" w:hAnsi="Roboto Mono" w:cs="Roboto Mono"/>
        </w:rPr>
        <w:t xml:space="preserve"> (often mix slant and perfect rhymes)</w:t>
      </w:r>
      <w:r>
        <w:br/>
      </w:r>
    </w:p>
    <w:p w:rsidR="000006AE" w:rsidRDefault="000006AE">
      <w:r>
        <w:pict>
          <v:rect id="_x0000_i1029" style="width:0;height:1.5pt" o:hralign="center" o:hrstd="t" o:hr="t" fillcolor="#a0a0a0" stroked="f"/>
        </w:pict>
      </w:r>
    </w:p>
    <w:p w:rsidR="000006AE" w:rsidRDefault="000006AE">
      <w:pPr>
        <w:pStyle w:val="Heading2"/>
        <w:keepNext w:val="0"/>
        <w:keepLines w:val="0"/>
        <w:spacing w:before="240" w:after="40"/>
      </w:pPr>
      <w:bookmarkStart w:id="6" w:name="_xht2c4w83nog" w:colFirst="0" w:colLast="0"/>
      <w:bookmarkEnd w:id="6"/>
      <w:r>
        <w:t>📘 Comparison</w:t>
      </w:r>
    </w:p>
    <w:p w:rsidR="000006AE" w:rsidRDefault="000006A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6AE" w:rsidRDefault="000006AE">
      <w:r>
        <w:rPr>
          <w:noProof/>
        </w:rPr>
        <w:drawing>
          <wp:inline distT="114300" distB="114300" distL="114300" distR="114300" wp14:anchorId="72844ED4" wp14:editId="58D118E5">
            <wp:extent cx="5943600" cy="939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1760"/>
        <w:gridCol w:w="1790"/>
        <w:gridCol w:w="1715"/>
      </w:tblGrid>
      <w:tr w:rsidR="000006AE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Vowels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Consonants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006AE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 Rhyme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Match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Match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 / night</w:t>
            </w:r>
          </w:p>
        </w:tc>
      </w:tr>
      <w:tr w:rsidR="000006AE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Slant Rhyme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 or Partial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Match or Partial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06AE" w:rsidRDefault="000006A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worm / swarm</w:t>
            </w:r>
          </w:p>
        </w:tc>
      </w:tr>
    </w:tbl>
    <w:p w:rsidR="000006AE" w:rsidRDefault="000006AE">
      <w:r>
        <w:pict>
          <v:rect id="_x0000_i1030" style="width:0;height:1.5pt" o:hralign="center" o:hrstd="t" o:hr="t" fillcolor="#a0a0a0" stroked="f"/>
        </w:pict>
      </w:r>
    </w:p>
    <w:p w:rsidR="000006AE" w:rsidRDefault="000006AE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C6631"/>
    <w:multiLevelType w:val="multilevel"/>
    <w:tmpl w:val="68723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901E97"/>
    <w:multiLevelType w:val="multilevel"/>
    <w:tmpl w:val="6B4CC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DA00AA"/>
    <w:multiLevelType w:val="multilevel"/>
    <w:tmpl w:val="6F6C1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9061DF"/>
    <w:multiLevelType w:val="multilevel"/>
    <w:tmpl w:val="02EA4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8344925">
    <w:abstractNumId w:val="0"/>
  </w:num>
  <w:num w:numId="2" w16cid:durableId="1685087657">
    <w:abstractNumId w:val="1"/>
  </w:num>
  <w:num w:numId="3" w16cid:durableId="1428960764">
    <w:abstractNumId w:val="3"/>
  </w:num>
  <w:num w:numId="4" w16cid:durableId="557324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AE"/>
    <w:rsid w:val="000006AE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D09A1B-C7E9-4064-81FC-A51FC258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