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66E1" w:rsidRDefault="00C566E1">
      <w:pPr>
        <w:pStyle w:val="Heading1"/>
      </w:pPr>
      <w:bookmarkStart w:id="0" w:name="_cegdh11gg42b" w:colFirst="0" w:colLast="0"/>
      <w:bookmarkEnd w:id="0"/>
      <w:r>
        <w:t>Masculine Rhyme Couplets</w:t>
      </w:r>
    </w:p>
    <w:p w:rsidR="00C566E1" w:rsidRDefault="00C566E1">
      <w:pPr>
        <w:pStyle w:val="Heading2"/>
      </w:pPr>
      <w:bookmarkStart w:id="1" w:name="_wwkyqw2qoz72" w:colFirst="0" w:colLast="0"/>
      <w:bookmarkEnd w:id="1"/>
      <w:r>
        <w:t>🎯 What is Masculine Rhyme Couplets</w:t>
      </w:r>
    </w:p>
    <w:p w:rsidR="00C566E1" w:rsidRDefault="00C566E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566E1" w:rsidRDefault="00C566E1">
      <w:r>
        <w:rPr>
          <w:noProof/>
        </w:rPr>
        <w:drawing>
          <wp:inline distT="114300" distB="114300" distL="114300" distR="114300" wp14:anchorId="50819575" wp14:editId="164F7C87">
            <wp:extent cx="5943600" cy="205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7730"/>
      </w:tblGrid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Masculine Rhyme Couplets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</w:t>
            </w:r>
            <w:r>
              <w:rPr>
                <w:rFonts w:ascii="Roboto Mono" w:eastAsia="Roboto Mono" w:hAnsi="Roboto Mono" w:cs="Roboto Mono"/>
                <w:b/>
              </w:rPr>
              <w:t>final stressed syllables</w:t>
            </w:r>
            <w:r>
              <w:rPr>
                <w:rFonts w:ascii="Roboto Mono" w:eastAsia="Roboto Mono" w:hAnsi="Roboto Mono" w:cs="Roboto Mono"/>
              </w:rPr>
              <w:t xml:space="preserve"> rhyme. The rhyme is </w:t>
            </w:r>
            <w:r>
              <w:rPr>
                <w:rFonts w:ascii="Roboto Mono" w:eastAsia="Roboto Mono" w:hAnsi="Roboto Mono" w:cs="Roboto Mono"/>
                <w:b/>
              </w:rPr>
              <w:t>short, strong, and ends the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Two consecutive lines ending in </w:t>
            </w:r>
            <w:r>
              <w:rPr>
                <w:rFonts w:ascii="Roboto Mono" w:eastAsia="Roboto Mono" w:hAnsi="Roboto Mono" w:cs="Roboto Mono"/>
                <w:b/>
              </w:rPr>
              <w:t>single-syllable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final-syllable</w:t>
            </w:r>
            <w:r>
              <w:rPr>
                <w:rFonts w:ascii="Roboto Mono" w:eastAsia="Roboto Mono" w:hAnsi="Roboto Mono" w:cs="Roboto Mono"/>
              </w:rPr>
              <w:t xml:space="preserve"> rhymes with stress.</w:t>
            </w:r>
          </w:p>
        </w:tc>
      </w:tr>
      <w:tr w:rsidR="00C566E1">
        <w:trPr>
          <w:trHeight w:val="78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Widely used in traditional poetry, heroic couplets, sonnets, ballads.</w:t>
            </w:r>
          </w:p>
        </w:tc>
      </w:tr>
      <w:tr w:rsidR="00C566E1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566E1" w:rsidRDefault="00C566E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Provides a strong and conclusive sound; often used for finality or emphasis.</w:t>
            </w:r>
          </w:p>
        </w:tc>
      </w:tr>
    </w:tbl>
    <w:p w:rsidR="00C566E1" w:rsidRDefault="00C566E1">
      <w:r>
        <w:pict>
          <v:rect id="_x0000_i1025" style="width:0;height:1.5pt" o:hralign="center" o:hrstd="t" o:hr="t" fillcolor="#a0a0a0" stroked="f"/>
        </w:pict>
      </w:r>
    </w:p>
    <w:p w:rsidR="00C566E1" w:rsidRDefault="00C566E1">
      <w:pPr>
        <w:pStyle w:val="Heading2"/>
        <w:keepNext w:val="0"/>
        <w:keepLines w:val="0"/>
        <w:spacing w:before="280"/>
      </w:pPr>
      <w:bookmarkStart w:id="2" w:name="_tj1wqkl46d8p" w:colFirst="0" w:colLast="0"/>
      <w:bookmarkEnd w:id="2"/>
      <w:r>
        <w:rPr>
          <w:rFonts w:ascii="Arial Unicode MS" w:eastAsia="Arial Unicode MS" w:hAnsi="Arial Unicode MS" w:cs="Arial Unicode MS"/>
        </w:rPr>
        <w:t>✅ Example of Masculine Rhyme in a Couplet</w:t>
      </w:r>
    </w:p>
    <w:p w:rsidR="00C566E1" w:rsidRDefault="00C566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566E1" w:rsidRDefault="00C566E1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He drew his sword and took his stand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Prepared to fight and guard his land</w:t>
      </w:r>
    </w:p>
    <w:p w:rsidR="00C566E1" w:rsidRDefault="00C566E1" w:rsidP="00C566E1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"stand" / "land"</w:t>
      </w:r>
      <w:r>
        <w:rPr>
          <w:rFonts w:ascii="Roboto Mono" w:eastAsia="Roboto Mono" w:hAnsi="Roboto Mono" w:cs="Roboto Mono"/>
        </w:rPr>
        <w:t xml:space="preserve"> rhyme in their </w:t>
      </w:r>
      <w:r>
        <w:rPr>
          <w:rFonts w:ascii="Roboto Mono" w:eastAsia="Roboto Mono" w:hAnsi="Roboto Mono" w:cs="Roboto Mono"/>
          <w:b/>
        </w:rPr>
        <w:t>final stressed syllable</w:t>
      </w:r>
      <w:r>
        <w:rPr>
          <w:rFonts w:ascii="Roboto Mono" w:eastAsia="Roboto Mono" w:hAnsi="Roboto Mono" w:cs="Roboto Mono"/>
        </w:rPr>
        <w:t xml:space="preserve">, forming a </w:t>
      </w:r>
      <w:r>
        <w:rPr>
          <w:rFonts w:ascii="Roboto Mono" w:eastAsia="Roboto Mono" w:hAnsi="Roboto Mono" w:cs="Roboto Mono"/>
          <w:b/>
        </w:rPr>
        <w:t>masculine rhyme</w:t>
      </w:r>
      <w:r>
        <w:rPr>
          <w:rFonts w:ascii="Roboto Mono" w:eastAsia="Roboto Mono" w:hAnsi="Roboto Mono" w:cs="Roboto Mono"/>
        </w:rPr>
        <w:t>.</w:t>
      </w:r>
    </w:p>
    <w:p w:rsidR="00C566E1" w:rsidRDefault="00C566E1">
      <w:r>
        <w:pict>
          <v:rect id="_x0000_i1026" style="width:0;height:1.5pt" o:hralign="center" o:hrstd="t" o:hr="t" fillcolor="#a0a0a0" stroked="f"/>
        </w:pict>
      </w:r>
    </w:p>
    <w:p w:rsidR="00C566E1" w:rsidRDefault="00C566E1">
      <w:pPr>
        <w:pStyle w:val="Heading2"/>
        <w:keepNext w:val="0"/>
        <w:keepLines w:val="0"/>
        <w:spacing w:before="280"/>
      </w:pPr>
      <w:bookmarkStart w:id="3" w:name="_s43x18qt5j7" w:colFirst="0" w:colLast="0"/>
      <w:bookmarkEnd w:id="3"/>
      <w:r>
        <w:t>🧠 Note:</w:t>
      </w:r>
    </w:p>
    <w:p w:rsidR="00C566E1" w:rsidRDefault="00C566E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C566E1" w:rsidRDefault="00C566E1" w:rsidP="00C566E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Masculine rhymes are the most common rhyme type in English.</w:t>
      </w:r>
      <w:r>
        <w:rPr>
          <w:rFonts w:ascii="Roboto Mono" w:eastAsia="Roboto Mono" w:hAnsi="Roboto Mono" w:cs="Roboto Mono"/>
        </w:rPr>
        <w:br/>
      </w:r>
    </w:p>
    <w:p w:rsidR="00C566E1" w:rsidRDefault="00C566E1" w:rsidP="00C566E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contrast with </w:t>
      </w:r>
      <w:r>
        <w:rPr>
          <w:rFonts w:ascii="Roboto Mono" w:eastAsia="Roboto Mono" w:hAnsi="Roboto Mono" w:cs="Roboto Mono"/>
          <w:b/>
        </w:rPr>
        <w:t>feminine rhymes</w:t>
      </w:r>
      <w:r>
        <w:rPr>
          <w:rFonts w:ascii="Roboto Mono" w:eastAsia="Roboto Mono" w:hAnsi="Roboto Mono" w:cs="Roboto Mono"/>
        </w:rPr>
        <w:t xml:space="preserve">, which include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</w:rPr>
        <w:t xml:space="preserve"> after the main stressed one.</w:t>
      </w:r>
    </w:p>
    <w:p w:rsidR="00C566E1" w:rsidRDefault="00C566E1">
      <w:r>
        <w:pict>
          <v:rect id="_x0000_i1027" style="width:0;height:1.5pt" o:hralign="center" o:hrstd="t" o:hr="t" fillcolor="#a0a0a0" stroked="f"/>
        </w:pict>
      </w:r>
    </w:p>
    <w:p w:rsidR="00C566E1" w:rsidRDefault="00C566E1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034B5"/>
    <w:multiLevelType w:val="multilevel"/>
    <w:tmpl w:val="94D639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9C6ED3"/>
    <w:multiLevelType w:val="multilevel"/>
    <w:tmpl w:val="AEE86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82289">
    <w:abstractNumId w:val="0"/>
  </w:num>
  <w:num w:numId="2" w16cid:durableId="804156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E1"/>
    <w:rsid w:val="002D1F4F"/>
    <w:rsid w:val="00711B4D"/>
    <w:rsid w:val="008952B3"/>
    <w:rsid w:val="00A70480"/>
    <w:rsid w:val="00C566E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B61852-3D7F-4229-9C37-F7A57C6F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