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C88C" w14:textId="77777777" w:rsidR="00E35E6A" w:rsidRDefault="00E35E6A">
      <w:pPr>
        <w:pStyle w:val="Heading1"/>
      </w:pPr>
      <w:bookmarkStart w:id="0" w:name="_6wkrcuic5v3b" w:colFirst="0" w:colLast="0"/>
      <w:bookmarkEnd w:id="0"/>
      <w:r>
        <w:t>Broken Rhyme</w:t>
      </w:r>
    </w:p>
    <w:p w14:paraId="715E54C2" w14:textId="77777777" w:rsidR="00E35E6A" w:rsidRDefault="00E35E6A">
      <w:pPr>
        <w:pStyle w:val="Heading2"/>
      </w:pPr>
      <w:bookmarkStart w:id="1" w:name="_bs9yv8554n3y" w:colFirst="0" w:colLast="0"/>
      <w:bookmarkEnd w:id="1"/>
      <w:r>
        <w:t>🔹 What is Broken Rhyme</w:t>
      </w:r>
    </w:p>
    <w:p w14:paraId="4AE695A1" w14:textId="77777777" w:rsidR="00E35E6A" w:rsidRDefault="00E35E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0724C6" w14:textId="77777777" w:rsidR="00E35E6A" w:rsidRDefault="00E35E6A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⚠️ </w:t>
      </w:r>
      <w:r>
        <w:rPr>
          <w:rFonts w:ascii="Roboto Mono" w:eastAsia="Roboto Mono" w:hAnsi="Roboto Mono" w:cs="Roboto Mono"/>
          <w:b/>
        </w:rPr>
        <w:t>Broken rhyme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poetic technique</w:t>
      </w:r>
      <w:r>
        <w:rPr>
          <w:rFonts w:ascii="Roboto Mono" w:eastAsia="Roboto Mono" w:hAnsi="Roboto Mono" w:cs="Roboto Mono"/>
        </w:rPr>
        <w:t xml:space="preserve">, not a </w:t>
      </w:r>
      <w:r>
        <w:rPr>
          <w:rFonts w:ascii="Roboto Mono" w:eastAsia="Roboto Mono" w:hAnsi="Roboto Mono" w:cs="Roboto Mono"/>
          <w:b/>
        </w:rPr>
        <w:t>type of homograph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However, </w:t>
      </w:r>
      <w:r>
        <w:rPr>
          <w:rFonts w:ascii="Roboto Mono" w:eastAsia="Roboto Mono" w:hAnsi="Roboto Mono" w:cs="Roboto Mono"/>
          <w:b/>
        </w:rPr>
        <w:t>homographs</w:t>
      </w:r>
      <w:r>
        <w:rPr>
          <w:rFonts w:ascii="Roboto Mono" w:eastAsia="Roboto Mono" w:hAnsi="Roboto Mono" w:cs="Roboto Mono"/>
        </w:rPr>
        <w:t xml:space="preserve"> may appear in broken rhyme </w:t>
      </w:r>
      <w:r>
        <w:rPr>
          <w:rFonts w:ascii="Roboto Mono" w:eastAsia="Roboto Mono" w:hAnsi="Roboto Mono" w:cs="Roboto Mono"/>
          <w:b/>
        </w:rPr>
        <w:t>if split for rhyming effect</w:t>
      </w:r>
      <w:r>
        <w:rPr>
          <w:rFonts w:ascii="Roboto Mono" w:eastAsia="Roboto Mono" w:hAnsi="Roboto Mono" w:cs="Roboto Mono"/>
        </w:rPr>
        <w:t>.</w:t>
      </w:r>
    </w:p>
    <w:p w14:paraId="2C1A66E5" w14:textId="77777777" w:rsidR="00E35E6A" w:rsidRDefault="00E35E6A">
      <w:r>
        <w:pict w14:anchorId="3BE8F881">
          <v:rect id="_x0000_i1025" style="width:0;height:1.5pt" o:hralign="center" o:hrstd="t" o:hr="t" fillcolor="#a0a0a0" stroked="f"/>
        </w:pict>
      </w:r>
    </w:p>
    <w:p w14:paraId="0BEA240E" w14:textId="77777777" w:rsidR="00E35E6A" w:rsidRDefault="00E35E6A">
      <w:pPr>
        <w:pStyle w:val="Heading2"/>
        <w:keepNext w:val="0"/>
        <w:keepLines w:val="0"/>
        <w:spacing w:before="280"/>
      </w:pPr>
      <w:bookmarkStart w:id="2" w:name="_iyk5yitb8v78" w:colFirst="0" w:colLast="0"/>
      <w:bookmarkEnd w:id="2"/>
      <w:r>
        <w:rPr>
          <w:rFonts w:ascii="Arial Unicode MS" w:eastAsia="Arial Unicode MS" w:hAnsi="Arial Unicode MS" w:cs="Arial Unicode MS"/>
        </w:rPr>
        <w:t>✅ Definition of Broken Rhyme</w:t>
      </w:r>
    </w:p>
    <w:p w14:paraId="3075DDCA" w14:textId="77777777" w:rsidR="00E35E6A" w:rsidRDefault="00E35E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4CA6AC5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Broken rhyme</w:t>
      </w:r>
      <w:r>
        <w:rPr>
          <w:rFonts w:ascii="Roboto Mono" w:eastAsia="Roboto Mono" w:hAnsi="Roboto Mono" w:cs="Roboto Mono"/>
        </w:rPr>
        <w:t xml:space="preserve"> occurs when a </w:t>
      </w:r>
      <w:r>
        <w:rPr>
          <w:rFonts w:ascii="Roboto Mono" w:eastAsia="Roboto Mono" w:hAnsi="Roboto Mono" w:cs="Roboto Mono"/>
          <w:b/>
        </w:rPr>
        <w:t>word is split across a line break or syllables</w:t>
      </w:r>
      <w:r>
        <w:rPr>
          <w:rFonts w:ascii="Roboto Mono" w:eastAsia="Roboto Mono" w:hAnsi="Roboto Mono" w:cs="Roboto Mono"/>
        </w:rPr>
        <w:t>, often to force a rhyme with another line.</w:t>
      </w:r>
      <w:r>
        <w:rPr>
          <w:rFonts w:ascii="Roboto Mono" w:eastAsia="Roboto Mono" w:hAnsi="Roboto Mono" w:cs="Roboto Mono"/>
        </w:rPr>
        <w:br/>
        <w:t xml:space="preserve"> It's commonly used for </w:t>
      </w:r>
      <w:r>
        <w:rPr>
          <w:rFonts w:ascii="Roboto Mono" w:eastAsia="Roboto Mono" w:hAnsi="Roboto Mono" w:cs="Roboto Mono"/>
          <w:b/>
        </w:rPr>
        <w:t>comic effect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surprise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metrical rhythm</w:t>
      </w:r>
      <w:r>
        <w:rPr>
          <w:rFonts w:ascii="Roboto Mono" w:eastAsia="Roboto Mono" w:hAnsi="Roboto Mono" w:cs="Roboto Mono"/>
        </w:rPr>
        <w:t>.</w:t>
      </w:r>
    </w:p>
    <w:p w14:paraId="546EDFFB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🟥 Example:</w:t>
      </w:r>
    </w:p>
    <w:p w14:paraId="3C9386E9" w14:textId="77777777" w:rsidR="00E35E6A" w:rsidRDefault="00E35E6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She wanted to explore the can-</w:t>
      </w:r>
      <w:r>
        <w:rPr>
          <w:rFonts w:ascii="Roboto Mono" w:eastAsia="Roboto Mono" w:hAnsi="Roboto Mono" w:cs="Roboto Mono"/>
        </w:rPr>
        <w:br/>
        <w:t xml:space="preserve"> yon, though her map was wrong.</w:t>
      </w:r>
    </w:p>
    <w:p w14:paraId="02AB739D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Here, "can-" is broken to rhyme with "man" or a similar word in a previous line.</w:t>
      </w:r>
    </w:p>
    <w:p w14:paraId="067EEEC8" w14:textId="77777777" w:rsidR="00E35E6A" w:rsidRDefault="00E35E6A">
      <w:r>
        <w:pict w14:anchorId="73924D85">
          <v:rect id="_x0000_i1026" style="width:0;height:1.5pt" o:hralign="center" o:hrstd="t" o:hr="t" fillcolor="#a0a0a0" stroked="f"/>
        </w:pict>
      </w:r>
    </w:p>
    <w:p w14:paraId="4E9B3098" w14:textId="77777777" w:rsidR="00E35E6A" w:rsidRDefault="00E35E6A">
      <w:pPr>
        <w:pStyle w:val="Heading2"/>
        <w:keepNext w:val="0"/>
        <w:keepLines w:val="0"/>
        <w:spacing w:before="280"/>
      </w:pPr>
      <w:bookmarkStart w:id="3" w:name="_9znjr41evrx6" w:colFirst="0" w:colLast="0"/>
      <w:bookmarkEnd w:id="3"/>
      <w:r>
        <w:t>🧠 Key Features</w:t>
      </w:r>
    </w:p>
    <w:p w14:paraId="32A4220F" w14:textId="77777777" w:rsidR="00E35E6A" w:rsidRDefault="00E35E6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DBB64C0" w14:textId="77777777" w:rsidR="00E35E6A" w:rsidRDefault="00E35E6A">
      <w:r>
        <w:rPr>
          <w:noProof/>
        </w:rPr>
        <w:drawing>
          <wp:inline distT="114300" distB="114300" distL="114300" distR="114300" wp14:anchorId="0B0666B2" wp14:editId="0F9E7B41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8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5975"/>
      </w:tblGrid>
      <w:tr w:rsidR="00E35E6A" w14:paraId="1B1184C9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1508A4" w14:textId="77777777" w:rsidR="00E35E6A" w:rsidRDefault="00E35E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7530" w14:textId="77777777" w:rsidR="00E35E6A" w:rsidRDefault="00E35E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E35E6A" w14:paraId="3BD21CB6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FDE67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Split Word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3BE8F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word is divided across line or syllables</w:t>
            </w:r>
          </w:p>
        </w:tc>
      </w:tr>
      <w:tr w:rsidR="00E35E6A" w14:paraId="734B5BB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444C4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Purpose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ED417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Create or force a rhyme, often humorously or creatively</w:t>
            </w:r>
          </w:p>
        </w:tc>
      </w:tr>
      <w:tr w:rsidR="00E35E6A" w14:paraId="5A6B1BCD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B0BEC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5214C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Light verse, comic poetry, limericks, and song lyrics</w:t>
            </w:r>
          </w:p>
        </w:tc>
      </w:tr>
      <w:tr w:rsidR="00E35E6A" w14:paraId="2BCC14EB" w14:textId="77777777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67458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 Use</w:t>
            </w:r>
          </w:p>
        </w:tc>
        <w:tc>
          <w:tcPr>
            <w:tcW w:w="59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A2AE3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Possible when splitting a homograph to match rhyme sound</w:t>
            </w:r>
          </w:p>
        </w:tc>
      </w:tr>
    </w:tbl>
    <w:p w14:paraId="4F4B35AA" w14:textId="77777777" w:rsidR="00E35E6A" w:rsidRDefault="00E35E6A">
      <w:r>
        <w:pict w14:anchorId="4EB4E44C">
          <v:rect id="_x0000_i1027" style="width:0;height:1.5pt" o:hralign="center" o:hrstd="t" o:hr="t" fillcolor="#a0a0a0" stroked="f"/>
        </w:pict>
      </w:r>
    </w:p>
    <w:p w14:paraId="1356A0BD" w14:textId="77777777" w:rsidR="00E35E6A" w:rsidRDefault="00E35E6A">
      <w:pPr>
        <w:pStyle w:val="Heading2"/>
        <w:keepNext w:val="0"/>
        <w:keepLines w:val="0"/>
      </w:pPr>
      <w:bookmarkStart w:id="4" w:name="_h9xn8t77eitw" w:colFirst="0" w:colLast="0"/>
      <w:bookmarkEnd w:id="4"/>
      <w:r>
        <w:t>🧪 Using Homographs in Broken Rhyme</w:t>
      </w:r>
    </w:p>
    <w:p w14:paraId="7D612E4D" w14:textId="77777777" w:rsidR="00E35E6A" w:rsidRDefault="00E35E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43A304B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Homographs can be split for rhyme if the </w:t>
      </w:r>
      <w:r>
        <w:rPr>
          <w:rFonts w:ascii="Roboto Mono" w:eastAsia="Roboto Mono" w:hAnsi="Roboto Mono" w:cs="Roboto Mono"/>
          <w:b/>
        </w:rPr>
        <w:t>rhyming part matches sound</w:t>
      </w:r>
      <w:r>
        <w:rPr>
          <w:rFonts w:ascii="Roboto Mono" w:eastAsia="Roboto Mono" w:hAnsi="Roboto Mono" w:cs="Roboto Mono"/>
        </w:rPr>
        <w:t>:</w:t>
      </w:r>
    </w:p>
    <w:p w14:paraId="175B6B84" w14:textId="77777777" w:rsidR="00E35E6A" w:rsidRDefault="00E35E6A">
      <w:pPr>
        <w:pStyle w:val="Heading3"/>
        <w:keepNext w:val="0"/>
        <w:keepLines w:val="0"/>
        <w:spacing w:before="240" w:after="40"/>
      </w:pPr>
      <w:bookmarkStart w:id="5" w:name="_8bus9s8gvter" w:colFirst="0" w:colLast="0"/>
      <w:bookmarkEnd w:id="5"/>
      <w:r>
        <w:rPr>
          <w:rFonts w:ascii="Arial Unicode MS" w:eastAsia="Arial Unicode MS" w:hAnsi="Arial Unicode MS" w:cs="Arial Unicode MS"/>
        </w:rPr>
        <w:t>✅ Example (with homograph “lead” /liːd/):</w:t>
      </w:r>
    </w:p>
    <w:p w14:paraId="29385842" w14:textId="77777777" w:rsidR="00E35E6A" w:rsidRDefault="00E35E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19EA361" w14:textId="77777777" w:rsidR="00E35E6A" w:rsidRDefault="00E35E6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She tried to </w:t>
      </w:r>
      <w:r>
        <w:rPr>
          <w:rFonts w:ascii="Roboto Mono" w:eastAsia="Roboto Mono" w:hAnsi="Roboto Mono" w:cs="Roboto Mono"/>
          <w:b/>
        </w:rPr>
        <w:t>lead</w:t>
      </w:r>
      <w:r>
        <w:rPr>
          <w:rFonts w:ascii="Roboto Mono" w:eastAsia="Roboto Mono" w:hAnsi="Roboto Mono" w:cs="Roboto Mono"/>
        </w:rPr>
        <w:t xml:space="preserve"> the line in song</w:t>
      </w:r>
      <w:r>
        <w:rPr>
          <w:rFonts w:ascii="Roboto Mono" w:eastAsia="Roboto Mono" w:hAnsi="Roboto Mono" w:cs="Roboto Mono"/>
        </w:rPr>
        <w:br/>
        <w:t xml:space="preserve"> But tripped before she could go a-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head</w:t>
      </w:r>
      <w:r>
        <w:rPr>
          <w:rFonts w:ascii="Roboto Mono" w:eastAsia="Roboto Mono" w:hAnsi="Roboto Mono" w:cs="Roboto Mono"/>
        </w:rPr>
        <w:t>, which felt all wrong.</w:t>
      </w:r>
    </w:p>
    <w:p w14:paraId="6DEEC469" w14:textId="77777777" w:rsidR="00E35E6A" w:rsidRDefault="00E35E6A" w:rsidP="00E35E6A">
      <w:pPr>
        <w:numPr>
          <w:ilvl w:val="0"/>
          <w:numId w:val="3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"lead" = homograph (/liːd/)</w:t>
      </w:r>
      <w:r>
        <w:rPr>
          <w:rFonts w:ascii="Roboto Mono" w:eastAsia="Roboto Mono" w:hAnsi="Roboto Mono" w:cs="Roboto Mono"/>
        </w:rPr>
        <w:br/>
      </w:r>
    </w:p>
    <w:p w14:paraId="7BF1D9DD" w14:textId="77777777" w:rsidR="00E35E6A" w:rsidRDefault="00E35E6A" w:rsidP="00E35E6A">
      <w:pPr>
        <w:numPr>
          <w:ilvl w:val="0"/>
          <w:numId w:val="3"/>
        </w:numPr>
        <w:spacing w:after="240" w:line="276" w:lineRule="auto"/>
      </w:pPr>
      <w:r>
        <w:rPr>
          <w:rFonts w:ascii="Nova Mono" w:eastAsia="Nova Mono" w:hAnsi="Nova Mono" w:cs="Nova Mono"/>
        </w:rPr>
        <w:t>“ahead” is broken across lines → creates rhyme with “lead”</w:t>
      </w:r>
      <w:r>
        <w:br/>
      </w:r>
    </w:p>
    <w:p w14:paraId="083FFEE1" w14:textId="77777777" w:rsidR="00E35E6A" w:rsidRDefault="00E35E6A">
      <w:r>
        <w:pict w14:anchorId="0CA7108D">
          <v:rect id="_x0000_i1028" style="width:0;height:1.5pt" o:hralign="center" o:hrstd="t" o:hr="t" fillcolor="#a0a0a0" stroked="f"/>
        </w:pict>
      </w:r>
    </w:p>
    <w:p w14:paraId="1A21C081" w14:textId="77777777" w:rsidR="00E35E6A" w:rsidRDefault="00E35E6A">
      <w:pPr>
        <w:pStyle w:val="Heading3"/>
        <w:keepNext w:val="0"/>
        <w:keepLines w:val="0"/>
        <w:spacing w:before="240" w:after="40"/>
      </w:pPr>
      <w:bookmarkStart w:id="6" w:name="_rvbr6x213sol" w:colFirst="0" w:colLast="0"/>
      <w:bookmarkEnd w:id="6"/>
      <w:r>
        <w:rPr>
          <w:rFonts w:ascii="Arial Unicode MS" w:eastAsia="Arial Unicode MS" w:hAnsi="Arial Unicode MS" w:cs="Arial Unicode MS"/>
        </w:rPr>
        <w:t>✅ Example (with “tear” /tɛr/):</w:t>
      </w:r>
    </w:p>
    <w:p w14:paraId="1BE2C246" w14:textId="77777777" w:rsidR="00E35E6A" w:rsidRDefault="00E35E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3ADC0" w14:textId="77777777" w:rsidR="00E35E6A" w:rsidRDefault="00E35E6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 saw her start to shed a </w:t>
      </w:r>
      <w:r>
        <w:rPr>
          <w:rFonts w:ascii="Roboto Mono" w:eastAsia="Roboto Mono" w:hAnsi="Roboto Mono" w:cs="Roboto Mono"/>
          <w:b/>
        </w:rPr>
        <w:t>tear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When thunder crashed so very near—</w:t>
      </w:r>
      <w:r>
        <w:rPr>
          <w:rFonts w:ascii="Roboto Mono" w:eastAsia="Roboto Mono" w:hAnsi="Roboto Mono" w:cs="Roboto Mono"/>
        </w:rPr>
        <w:br/>
        <w:t xml:space="preserve"> It hit her house and split the chan-</w:t>
      </w:r>
      <w:r>
        <w:rPr>
          <w:rFonts w:ascii="Roboto Mono" w:eastAsia="Roboto Mono" w:hAnsi="Roboto Mono" w:cs="Roboto Mono"/>
        </w:rPr>
        <w:br/>
        <w:t xml:space="preserve"> delier with fear.</w:t>
      </w:r>
    </w:p>
    <w:p w14:paraId="706D9309" w14:textId="77777777" w:rsidR="00E35E6A" w:rsidRDefault="00E35E6A" w:rsidP="00E35E6A">
      <w:pPr>
        <w:numPr>
          <w:ilvl w:val="0"/>
          <w:numId w:val="2"/>
        </w:numPr>
        <w:spacing w:before="240"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“chandelier” broken as "chan- / delier" → forces rhyme with “tear / near”</w:t>
      </w:r>
    </w:p>
    <w:p w14:paraId="36AEBCE0" w14:textId="77777777" w:rsidR="00E35E6A" w:rsidRDefault="00E35E6A">
      <w:r>
        <w:pict w14:anchorId="0032BC01">
          <v:rect id="_x0000_i1029" style="width:0;height:1.5pt" o:hralign="center" o:hrstd="t" o:hr="t" fillcolor="#a0a0a0" stroked="f"/>
        </w:pict>
      </w:r>
    </w:p>
    <w:p w14:paraId="6890B9E9" w14:textId="77777777" w:rsidR="00E35E6A" w:rsidRDefault="00E35E6A">
      <w:pPr>
        <w:pStyle w:val="Heading2"/>
        <w:keepNext w:val="0"/>
        <w:keepLines w:val="0"/>
        <w:spacing w:before="280"/>
      </w:pPr>
      <w:bookmarkStart w:id="7" w:name="_wn9tsckpqb1g" w:colFirst="0" w:colLast="0"/>
      <w:bookmarkEnd w:id="7"/>
      <w:r>
        <w:t>⚠️ Caution with Homographs</w:t>
      </w:r>
    </w:p>
    <w:p w14:paraId="13390600" w14:textId="77777777" w:rsidR="00E35E6A" w:rsidRDefault="00E35E6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DA7E620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Some homographs won’t work in broken rhyme if:</w:t>
      </w:r>
    </w:p>
    <w:p w14:paraId="7D340EF8" w14:textId="77777777" w:rsidR="00E35E6A" w:rsidRDefault="00E35E6A" w:rsidP="00E35E6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Their </w:t>
      </w:r>
      <w:r>
        <w:rPr>
          <w:rFonts w:ascii="Roboto Mono" w:eastAsia="Roboto Mono" w:hAnsi="Roboto Mono" w:cs="Roboto Mono"/>
          <w:b/>
        </w:rPr>
        <w:t>pronunciation differs</w:t>
      </w:r>
      <w:r>
        <w:rPr>
          <w:rFonts w:ascii="Roboto Mono" w:eastAsia="Roboto Mono" w:hAnsi="Roboto Mono" w:cs="Roboto Mono"/>
        </w:rPr>
        <w:t xml:space="preserve"> from the rhyme sound</w:t>
      </w:r>
      <w:r>
        <w:rPr>
          <w:rFonts w:ascii="Roboto Mono" w:eastAsia="Roboto Mono" w:hAnsi="Roboto Mono" w:cs="Roboto Mono"/>
        </w:rPr>
        <w:br/>
      </w:r>
    </w:p>
    <w:p w14:paraId="512F4CE2" w14:textId="77777777" w:rsidR="00E35E6A" w:rsidRDefault="00E35E6A" w:rsidP="00E35E6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Splitting changes their </w:t>
      </w:r>
      <w:r>
        <w:rPr>
          <w:rFonts w:ascii="Roboto Mono" w:eastAsia="Roboto Mono" w:hAnsi="Roboto Mono" w:cs="Roboto Mono"/>
          <w:b/>
        </w:rPr>
        <w:t>semantic clarity</w:t>
      </w:r>
      <w:r>
        <w:rPr>
          <w:rFonts w:ascii="Roboto Mono" w:eastAsia="Roboto Mono" w:hAnsi="Roboto Mono" w:cs="Roboto Mono"/>
          <w:b/>
        </w:rPr>
        <w:br/>
      </w:r>
    </w:p>
    <w:p w14:paraId="1EA55FA2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</w:p>
    <w:p w14:paraId="4952820C" w14:textId="77777777" w:rsidR="00E35E6A" w:rsidRDefault="00E35E6A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soldier took a heavy </w:t>
      </w:r>
      <w:r>
        <w:rPr>
          <w:rFonts w:ascii="Roboto Mono" w:eastAsia="Roboto Mono" w:hAnsi="Roboto Mono" w:cs="Roboto Mono"/>
          <w:b/>
        </w:rPr>
        <w:t>wound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sound of bombs a-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bound</w:t>
      </w:r>
      <w:r>
        <w:rPr>
          <w:rFonts w:ascii="Roboto Mono" w:eastAsia="Roboto Mono" w:hAnsi="Roboto Mono" w:cs="Roboto Mono"/>
        </w:rPr>
        <w:t>.</w:t>
      </w:r>
    </w:p>
    <w:p w14:paraId="7D53E909" w14:textId="77777777" w:rsidR="00E35E6A" w:rsidRDefault="00E35E6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If </w:t>
      </w:r>
      <w:r>
        <w:rPr>
          <w:rFonts w:ascii="Roboto Mono" w:eastAsia="Roboto Mono" w:hAnsi="Roboto Mono" w:cs="Roboto Mono"/>
          <w:b/>
        </w:rPr>
        <w:t>"wound"</w:t>
      </w:r>
      <w:r>
        <w:rPr>
          <w:rFonts w:ascii="Andika" w:eastAsia="Andika" w:hAnsi="Andika" w:cs="Andika"/>
        </w:rPr>
        <w:t xml:space="preserve"> is misread as /waʊnd/ (past of wind), the rhyme fails.</w:t>
      </w:r>
    </w:p>
    <w:p w14:paraId="172006F1" w14:textId="77777777" w:rsidR="00E35E6A" w:rsidRDefault="00E35E6A">
      <w:r>
        <w:pict w14:anchorId="3563307B">
          <v:rect id="_x0000_i1030" style="width:0;height:1.5pt" o:hralign="center" o:hrstd="t" o:hr="t" fillcolor="#a0a0a0" stroked="f"/>
        </w:pict>
      </w:r>
    </w:p>
    <w:p w14:paraId="42B70B04" w14:textId="77777777" w:rsidR="00E35E6A" w:rsidRDefault="00E35E6A">
      <w:pPr>
        <w:pStyle w:val="Heading2"/>
        <w:keepNext w:val="0"/>
        <w:keepLines w:val="0"/>
        <w:spacing w:before="280"/>
      </w:pPr>
      <w:bookmarkStart w:id="8" w:name="_yt9dhecx0x6o" w:colFirst="0" w:colLast="0"/>
      <w:bookmarkEnd w:id="8"/>
      <w:r>
        <w:rPr>
          <w:rFonts w:ascii="Arial Unicode MS" w:eastAsia="Arial Unicode MS" w:hAnsi="Arial Unicode MS" w:cs="Arial Unicode MS"/>
        </w:rPr>
        <w:t>✅ Summary</w:t>
      </w:r>
    </w:p>
    <w:p w14:paraId="032E6C87" w14:textId="77777777" w:rsidR="00E35E6A" w:rsidRDefault="00E35E6A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622E1" w14:textId="77777777" w:rsidR="00E35E6A" w:rsidRDefault="00E35E6A">
      <w:r>
        <w:rPr>
          <w:noProof/>
        </w:rPr>
        <w:drawing>
          <wp:inline distT="114300" distB="114300" distL="114300" distR="114300" wp14:anchorId="4DEB361E" wp14:editId="5387FE01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70"/>
        <w:gridCol w:w="5045"/>
      </w:tblGrid>
      <w:tr w:rsidR="00E35E6A" w14:paraId="652D7BD0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4CF2F" w14:textId="77777777" w:rsidR="00E35E6A" w:rsidRDefault="00E35E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D0674" w14:textId="77777777" w:rsidR="00E35E6A" w:rsidRDefault="00E35E6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</w:t>
            </w:r>
          </w:p>
        </w:tc>
      </w:tr>
      <w:tr w:rsidR="00E35E6A" w14:paraId="79AFF5C2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3B514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Broken Rhyme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683ED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Splits a word across lines for rhyme or rhythm</w:t>
            </w:r>
          </w:p>
        </w:tc>
      </w:tr>
      <w:tr w:rsidR="00E35E6A" w14:paraId="7412D676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40B6F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Common in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79A2E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Humorous or metrical verse</w:t>
            </w:r>
          </w:p>
        </w:tc>
      </w:tr>
      <w:tr w:rsidR="00E35E6A" w14:paraId="47CFA6B7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A6189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Homographs Allowed?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C7134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Yes, if pronunciation of part-word supports rhyme</w:t>
            </w:r>
          </w:p>
        </w:tc>
      </w:tr>
      <w:tr w:rsidR="00E35E6A" w14:paraId="5C64BE72" w14:textId="77777777">
        <w:trPr>
          <w:trHeight w:val="500"/>
        </w:trPr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979F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Tone</w:t>
            </w:r>
          </w:p>
        </w:tc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459C4" w14:textId="77777777" w:rsidR="00E35E6A" w:rsidRDefault="00E35E6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playful, comic, or surprising</w:t>
            </w:r>
          </w:p>
        </w:tc>
      </w:tr>
    </w:tbl>
    <w:p w14:paraId="1FEAFA33" w14:textId="77777777" w:rsidR="00E35E6A" w:rsidRDefault="00E35E6A">
      <w:r>
        <w:pict w14:anchorId="3947A86A">
          <v:rect id="_x0000_i1031" style="width:0;height:1.5pt" o:hralign="center" o:hrstd="t" o:hr="t" fillcolor="#a0a0a0" stroked="f"/>
        </w:pict>
      </w:r>
    </w:p>
    <w:p w14:paraId="148D47C1" w14:textId="77777777" w:rsidR="00E35E6A" w:rsidRDefault="00E35E6A"/>
    <w:p w14:paraId="5403450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  <w:font w:name="Andika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44FC9"/>
    <w:multiLevelType w:val="multilevel"/>
    <w:tmpl w:val="5622DB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535313"/>
    <w:multiLevelType w:val="multilevel"/>
    <w:tmpl w:val="782219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E6F3EEF"/>
    <w:multiLevelType w:val="multilevel"/>
    <w:tmpl w:val="407AD7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8080415">
    <w:abstractNumId w:val="1"/>
  </w:num>
  <w:num w:numId="2" w16cid:durableId="200434209">
    <w:abstractNumId w:val="2"/>
  </w:num>
  <w:num w:numId="3" w16cid:durableId="87696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E6A"/>
    <w:rsid w:val="002D1F4F"/>
    <w:rsid w:val="00711B4D"/>
    <w:rsid w:val="008952B3"/>
    <w:rsid w:val="00A70480"/>
    <w:rsid w:val="00E35E6A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82CB"/>
  <w15:chartTrackingRefBased/>
  <w15:docId w15:val="{4BFB2BCE-C4A5-4F42-9C54-31E34C2E7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E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E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E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E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E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E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E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E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E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E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E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478</Words>
  <Characters>2729</Characters>
  <Application>Microsoft Office Word</Application>
  <DocSecurity>0</DocSecurity>
  <Lines>22</Lines>
  <Paragraphs>6</Paragraphs>
  <ScaleCrop>false</ScaleCrop>
  <Company/>
  <LinksUpToDate>false</LinksUpToDate>
  <CharactersWithSpaces>3201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