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B6217" w14:textId="77777777" w:rsidR="006E1F33" w:rsidRDefault="006E1F33">
      <w:pPr>
        <w:pStyle w:val="Heading1"/>
      </w:pPr>
      <w:bookmarkStart w:id="0" w:name="_pf1potde9me2" w:colFirst="0" w:colLast="0"/>
      <w:bookmarkEnd w:id="0"/>
      <w:r>
        <w:t>Types of Morphemes</w:t>
      </w:r>
    </w:p>
    <w:p w14:paraId="0EFEE6CC" w14:textId="77777777" w:rsidR="006E1F33" w:rsidRDefault="006E1F33">
      <w:pPr>
        <w:pStyle w:val="Heading2"/>
        <w:keepNext w:val="0"/>
        <w:keepLines w:val="0"/>
        <w:spacing w:before="280"/>
      </w:pPr>
      <w:bookmarkStart w:id="1" w:name="_r0tnjcjcqe9b" w:colFirst="0" w:colLast="0"/>
      <w:bookmarkEnd w:id="1"/>
      <w:r>
        <w:t>🧩 What Are the Types of Morphemes?</w:t>
      </w:r>
    </w:p>
    <w:p w14:paraId="63E8DCCD" w14:textId="77777777" w:rsidR="006E1F33" w:rsidRDefault="006E1F3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76B8341" w14:textId="77777777" w:rsidR="006E1F33" w:rsidRDefault="006E1F3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In linguistics, </w:t>
      </w:r>
      <w:r>
        <w:rPr>
          <w:rFonts w:ascii="Roboto Mono" w:eastAsia="Roboto Mono" w:hAnsi="Roboto Mono" w:cs="Roboto Mono"/>
          <w:b/>
        </w:rPr>
        <w:t>morphemes</w:t>
      </w:r>
      <w:r>
        <w:rPr>
          <w:rFonts w:ascii="Roboto Mono" w:eastAsia="Roboto Mono" w:hAnsi="Roboto Mono" w:cs="Roboto Mono"/>
        </w:rPr>
        <w:t xml:space="preserve"> are the </w:t>
      </w:r>
      <w:r>
        <w:rPr>
          <w:rFonts w:ascii="Roboto Mono" w:eastAsia="Roboto Mono" w:hAnsi="Roboto Mono" w:cs="Roboto Mono"/>
          <w:b/>
        </w:rPr>
        <w:t>smallest units of meaning</w:t>
      </w:r>
      <w:r>
        <w:rPr>
          <w:rFonts w:ascii="Roboto Mono" w:eastAsia="Roboto Mono" w:hAnsi="Roboto Mono" w:cs="Roboto Mono"/>
        </w:rPr>
        <w:t xml:space="preserve"> in a language.</w:t>
      </w:r>
      <w:r>
        <w:rPr>
          <w:rFonts w:ascii="Roboto Mono" w:eastAsia="Roboto Mono" w:hAnsi="Roboto Mono" w:cs="Roboto Mono"/>
        </w:rPr>
        <w:br/>
        <w:t xml:space="preserve"> There are several types of morphemes based on </w:t>
      </w:r>
      <w:r>
        <w:rPr>
          <w:rFonts w:ascii="Roboto Mono" w:eastAsia="Roboto Mono" w:hAnsi="Roboto Mono" w:cs="Roboto Mono"/>
          <w:b/>
        </w:rPr>
        <w:t>function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independence</w:t>
      </w:r>
      <w:r>
        <w:rPr>
          <w:rFonts w:ascii="Roboto Mono" w:eastAsia="Roboto Mono" w:hAnsi="Roboto Mono" w:cs="Roboto Mono"/>
        </w:rPr>
        <w:t>.</w:t>
      </w:r>
    </w:p>
    <w:p w14:paraId="72974C32" w14:textId="77777777" w:rsidR="006E1F33" w:rsidRDefault="006E1F33">
      <w:r>
        <w:pict w14:anchorId="76EC23B1">
          <v:rect id="_x0000_i1025" style="width:0;height:1.5pt" o:hralign="center" o:hrstd="t" o:hr="t" fillcolor="#a0a0a0" stroked="f"/>
        </w:pict>
      </w:r>
    </w:p>
    <w:p w14:paraId="31531679" w14:textId="77777777" w:rsidR="006E1F33" w:rsidRDefault="006E1F33">
      <w:pPr>
        <w:pStyle w:val="Heading2"/>
        <w:keepNext w:val="0"/>
        <w:keepLines w:val="0"/>
        <w:spacing w:before="280"/>
      </w:pPr>
      <w:bookmarkStart w:id="2" w:name="_5ciwwkvnl05j" w:colFirst="0" w:colLast="0"/>
      <w:bookmarkEnd w:id="2"/>
      <w:r>
        <w:t>🔹 Main Types of Morphemes</w:t>
      </w:r>
    </w:p>
    <w:p w14:paraId="5B91E09E" w14:textId="77777777" w:rsidR="006E1F33" w:rsidRDefault="006E1F3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663043D" w14:textId="77777777" w:rsidR="006E1F33" w:rsidRDefault="006E1F33">
      <w:r>
        <w:rPr>
          <w:noProof/>
        </w:rPr>
        <w:drawing>
          <wp:inline distT="114300" distB="114300" distL="114300" distR="114300" wp14:anchorId="63B2E7A3" wp14:editId="616D42B0">
            <wp:extent cx="5943600" cy="10033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2"/>
        <w:gridCol w:w="5580"/>
        <w:gridCol w:w="1718"/>
      </w:tblGrid>
      <w:tr w:rsidR="006E1F33" w14:paraId="6562364C" w14:textId="77777777">
        <w:trPr>
          <w:trHeight w:val="500"/>
        </w:trPr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64EC9" w14:textId="77777777" w:rsidR="006E1F33" w:rsidRDefault="006E1F3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55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93874" w14:textId="77777777" w:rsidR="006E1F33" w:rsidRDefault="006E1F3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7A644" w14:textId="77777777" w:rsidR="006E1F33" w:rsidRDefault="006E1F3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6E1F33" w14:paraId="00FE0DA0" w14:textId="77777777">
        <w:trPr>
          <w:trHeight w:val="740"/>
        </w:trPr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9F946" w14:textId="77777777" w:rsidR="006E1F33" w:rsidRDefault="006E1F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Free Morpheme</w:t>
            </w:r>
          </w:p>
        </w:tc>
        <w:tc>
          <w:tcPr>
            <w:tcW w:w="55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CA8F9" w14:textId="77777777" w:rsidR="006E1F33" w:rsidRDefault="006E1F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Can </w:t>
            </w:r>
            <w:r>
              <w:rPr>
                <w:rFonts w:ascii="Roboto Mono" w:eastAsia="Roboto Mono" w:hAnsi="Roboto Mono" w:cs="Roboto Mono"/>
                <w:b/>
              </w:rPr>
              <w:t>stand alone</w:t>
            </w:r>
            <w:r>
              <w:rPr>
                <w:rFonts w:ascii="Roboto Mono" w:eastAsia="Roboto Mono" w:hAnsi="Roboto Mono" w:cs="Roboto Mono"/>
              </w:rPr>
              <w:t xml:space="preserve"> as a word</w:t>
            </w:r>
          </w:p>
        </w:tc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B61A7" w14:textId="77777777" w:rsidR="006E1F33" w:rsidRDefault="006E1F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book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run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happy</w:t>
            </w:r>
          </w:p>
        </w:tc>
      </w:tr>
      <w:tr w:rsidR="006E1F33" w14:paraId="537095CA" w14:textId="77777777">
        <w:trPr>
          <w:trHeight w:val="785"/>
        </w:trPr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D7151" w14:textId="77777777" w:rsidR="006E1F33" w:rsidRDefault="006E1F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Bound Morpheme</w:t>
            </w:r>
          </w:p>
        </w:tc>
        <w:tc>
          <w:tcPr>
            <w:tcW w:w="55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1011F" w14:textId="77777777" w:rsidR="006E1F33" w:rsidRDefault="006E1F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Cannot stand alone</w:t>
            </w:r>
            <w:r>
              <w:rPr>
                <w:rFonts w:ascii="Roboto Mono" w:eastAsia="Roboto Mono" w:hAnsi="Roboto Mono" w:cs="Roboto Mono"/>
              </w:rPr>
              <w:t xml:space="preserve"> — must attach to another morpheme</w:t>
            </w:r>
          </w:p>
        </w:tc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4FFA8" w14:textId="77777777" w:rsidR="006E1F33" w:rsidRDefault="006E1F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-s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un-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-ing</w:t>
            </w:r>
          </w:p>
        </w:tc>
      </w:tr>
    </w:tbl>
    <w:p w14:paraId="212F4458" w14:textId="77777777" w:rsidR="006E1F33" w:rsidRDefault="006E1F33">
      <w:r>
        <w:pict w14:anchorId="5C222CA5">
          <v:rect id="_x0000_i1026" style="width:0;height:1.5pt" o:hralign="center" o:hrstd="t" o:hr="t" fillcolor="#a0a0a0" stroked="f"/>
        </w:pict>
      </w:r>
    </w:p>
    <w:p w14:paraId="2D5DB544" w14:textId="77777777" w:rsidR="006E1F33" w:rsidRDefault="006E1F33">
      <w:pPr>
        <w:pStyle w:val="Heading2"/>
        <w:keepNext w:val="0"/>
        <w:keepLines w:val="0"/>
        <w:spacing w:before="280"/>
      </w:pPr>
      <w:bookmarkStart w:id="3" w:name="_gn755ap0albq" w:colFirst="0" w:colLast="0"/>
      <w:bookmarkEnd w:id="3"/>
      <w:r>
        <w:t>🔸 Types of Bound Morphemes</w:t>
      </w:r>
    </w:p>
    <w:p w14:paraId="7EFFCE9C" w14:textId="77777777" w:rsidR="006E1F33" w:rsidRDefault="006E1F3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6A63FDE" w14:textId="77777777" w:rsidR="006E1F33" w:rsidRDefault="006E1F33">
      <w:r>
        <w:rPr>
          <w:noProof/>
        </w:rPr>
        <w:drawing>
          <wp:inline distT="114300" distB="114300" distL="114300" distR="114300" wp14:anchorId="37A4380C" wp14:editId="32070398">
            <wp:extent cx="5943600" cy="12700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44"/>
        <w:gridCol w:w="4671"/>
        <w:gridCol w:w="2345"/>
      </w:tblGrid>
      <w:tr w:rsidR="006E1F33" w14:paraId="08CC8022" w14:textId="77777777">
        <w:trPr>
          <w:trHeight w:val="500"/>
        </w:trPr>
        <w:tc>
          <w:tcPr>
            <w:tcW w:w="23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CF19B" w14:textId="77777777" w:rsidR="006E1F33" w:rsidRDefault="006E1F3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Subtype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D857F" w14:textId="77777777" w:rsidR="006E1F33" w:rsidRDefault="006E1F3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23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75032" w14:textId="77777777" w:rsidR="006E1F33" w:rsidRDefault="006E1F3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6E1F33" w14:paraId="7F48D39B" w14:textId="77777777">
        <w:trPr>
          <w:trHeight w:val="785"/>
        </w:trPr>
        <w:tc>
          <w:tcPr>
            <w:tcW w:w="23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C5678" w14:textId="77777777" w:rsidR="006E1F33" w:rsidRDefault="006E1F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Inflectional Morpheme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E0352" w14:textId="77777777" w:rsidR="006E1F33" w:rsidRDefault="006E1F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Adds </w:t>
            </w:r>
            <w:r>
              <w:rPr>
                <w:rFonts w:ascii="Roboto Mono" w:eastAsia="Roboto Mono" w:hAnsi="Roboto Mono" w:cs="Roboto Mono"/>
                <w:b/>
              </w:rPr>
              <w:t>grammatical information</w:t>
            </w:r>
            <w:r>
              <w:rPr>
                <w:rFonts w:ascii="Roboto Mono" w:eastAsia="Roboto Mono" w:hAnsi="Roboto Mono" w:cs="Roboto Mono"/>
              </w:rPr>
              <w:t xml:space="preserve"> (tense, number, case, etc.)</w:t>
            </w:r>
          </w:p>
        </w:tc>
        <w:tc>
          <w:tcPr>
            <w:tcW w:w="23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256CE" w14:textId="77777777" w:rsidR="006E1F33" w:rsidRDefault="006E1F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walk**ed**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cat**s**</w:t>
            </w:r>
          </w:p>
        </w:tc>
      </w:tr>
      <w:tr w:rsidR="006E1F33" w14:paraId="08C8682E" w14:textId="77777777">
        <w:trPr>
          <w:trHeight w:val="785"/>
        </w:trPr>
        <w:tc>
          <w:tcPr>
            <w:tcW w:w="23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AD90C" w14:textId="77777777" w:rsidR="006E1F33" w:rsidRDefault="006E1F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Derivational Morpheme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55F06" w14:textId="77777777" w:rsidR="006E1F33" w:rsidRDefault="006E1F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Changes the </w:t>
            </w:r>
            <w:r>
              <w:rPr>
                <w:rFonts w:ascii="Roboto Mono" w:eastAsia="Roboto Mono" w:hAnsi="Roboto Mono" w:cs="Roboto Mono"/>
                <w:b/>
              </w:rPr>
              <w:t>meaning</w:t>
            </w:r>
            <w:r>
              <w:rPr>
                <w:rFonts w:ascii="Roboto Mono" w:eastAsia="Roboto Mono" w:hAnsi="Roboto Mono" w:cs="Roboto Mono"/>
              </w:rPr>
              <w:t xml:space="preserve"> or </w:t>
            </w:r>
            <w:r>
              <w:rPr>
                <w:rFonts w:ascii="Roboto Mono" w:eastAsia="Roboto Mono" w:hAnsi="Roboto Mono" w:cs="Roboto Mono"/>
                <w:b/>
              </w:rPr>
              <w:t>word class</w:t>
            </w:r>
            <w:r>
              <w:rPr>
                <w:rFonts w:ascii="Roboto Mono" w:eastAsia="Roboto Mono" w:hAnsi="Roboto Mono" w:cs="Roboto Mono"/>
              </w:rPr>
              <w:t xml:space="preserve"> (part of speech)</w:t>
            </w:r>
          </w:p>
        </w:tc>
        <w:tc>
          <w:tcPr>
            <w:tcW w:w="23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B55D4" w14:textId="77777777" w:rsidR="006E1F33" w:rsidRDefault="006E1F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un**happy**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teach**er**</w:t>
            </w:r>
          </w:p>
        </w:tc>
      </w:tr>
    </w:tbl>
    <w:p w14:paraId="0B516F1A" w14:textId="77777777" w:rsidR="006E1F33" w:rsidRDefault="006E1F33">
      <w:r>
        <w:pict w14:anchorId="26178CC9">
          <v:rect id="_x0000_i1027" style="width:0;height:1.5pt" o:hralign="center" o:hrstd="t" o:hr="t" fillcolor="#a0a0a0" stroked="f"/>
        </w:pict>
      </w:r>
    </w:p>
    <w:p w14:paraId="4E1FE95F" w14:textId="77777777" w:rsidR="006E1F33" w:rsidRDefault="006E1F33">
      <w:pPr>
        <w:pStyle w:val="Heading2"/>
        <w:keepNext w:val="0"/>
        <w:keepLines w:val="0"/>
        <w:spacing w:before="280"/>
      </w:pPr>
      <w:bookmarkStart w:id="4" w:name="_tog9yluaz7c8" w:colFirst="0" w:colLast="0"/>
      <w:bookmarkEnd w:id="4"/>
      <w:r>
        <w:t>🔹 Visual Summary:</w:t>
      </w:r>
    </w:p>
    <w:p w14:paraId="3948D2CE" w14:textId="77777777" w:rsidR="006E1F33" w:rsidRDefault="006E1F3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9CBF4E4" w14:textId="77777777" w:rsidR="006E1F33" w:rsidRDefault="006E1F33">
      <w:r>
        <w:rPr>
          <w:noProof/>
        </w:rPr>
        <w:drawing>
          <wp:inline distT="114300" distB="114300" distL="114300" distR="114300" wp14:anchorId="5221B2E3" wp14:editId="71D8920B">
            <wp:extent cx="5943600" cy="14732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7E9050" w14:textId="77777777" w:rsidR="006E1F33" w:rsidRDefault="006E1F33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Morpheme</w:t>
      </w:r>
    </w:p>
    <w:p w14:paraId="727343D2" w14:textId="77777777" w:rsidR="006E1F33" w:rsidRDefault="006E1F33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├── Free Morpheme (e.g., "dog")</w:t>
      </w:r>
    </w:p>
    <w:p w14:paraId="4AFDCBAB" w14:textId="77777777" w:rsidR="006E1F33" w:rsidRDefault="006E1F33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└── Bound Morpheme</w:t>
      </w:r>
    </w:p>
    <w:p w14:paraId="057B4D0B" w14:textId="77777777" w:rsidR="006E1F33" w:rsidRDefault="006E1F33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  ├── Inflectional (e.g., "-ed", "-s")</w:t>
      </w:r>
    </w:p>
    <w:p w14:paraId="66476461" w14:textId="77777777" w:rsidR="006E1F33" w:rsidRDefault="006E1F33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  └── Derivational (e.g., "un-", "-ness", "-able")</w:t>
      </w:r>
    </w:p>
    <w:p w14:paraId="5BE2BEB8" w14:textId="77777777" w:rsidR="006E1F33" w:rsidRDefault="006E1F33"/>
    <w:p w14:paraId="24BB7EC0" w14:textId="77777777" w:rsidR="006E1F33" w:rsidRDefault="006E1F33">
      <w:r>
        <w:pict w14:anchorId="7080C280">
          <v:rect id="_x0000_i1028" style="width:0;height:1.5pt" o:hralign="center" o:hrstd="t" o:hr="t" fillcolor="#a0a0a0" stroked="f"/>
        </w:pict>
      </w:r>
    </w:p>
    <w:p w14:paraId="47FA406D" w14:textId="77777777" w:rsidR="006E1F33" w:rsidRDefault="006E1F33">
      <w:pPr>
        <w:pStyle w:val="Heading2"/>
        <w:keepNext w:val="0"/>
        <w:keepLines w:val="0"/>
        <w:spacing w:before="280"/>
      </w:pPr>
      <w:bookmarkStart w:id="5" w:name="_myz9oxsfgu00" w:colFirst="0" w:colLast="0"/>
      <w:bookmarkEnd w:id="5"/>
      <w:r>
        <w:rPr>
          <w:rFonts w:ascii="Arial Unicode MS" w:eastAsia="Arial Unicode MS" w:hAnsi="Arial Unicode MS" w:cs="Arial Unicode MS"/>
        </w:rPr>
        <w:t>✅ Example Breakdown:</w:t>
      </w:r>
    </w:p>
    <w:p w14:paraId="668663AC" w14:textId="77777777" w:rsidR="006E1F33" w:rsidRDefault="006E1F3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CAAA1AA" w14:textId="77777777" w:rsidR="006E1F33" w:rsidRDefault="006E1F33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Word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b/>
        </w:rPr>
        <w:t>"unbelievable"</w:t>
      </w:r>
    </w:p>
    <w:p w14:paraId="4908CAFA" w14:textId="77777777" w:rsidR="006E1F33" w:rsidRDefault="006E1F33" w:rsidP="006E1F33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color w:val="188038"/>
        </w:rPr>
        <w:t>un-</w:t>
      </w:r>
      <w:r>
        <w:rPr>
          <w:rFonts w:ascii="Nova Mono" w:eastAsia="Nova Mono" w:hAnsi="Nova Mono" w:cs="Nova Mono"/>
        </w:rPr>
        <w:t xml:space="preserve"> → bound derivational prefix</w:t>
      </w:r>
      <w:r>
        <w:rPr>
          <w:rFonts w:ascii="Nova Mono" w:eastAsia="Nova Mono" w:hAnsi="Nova Mono" w:cs="Nova Mono"/>
        </w:rPr>
        <w:br/>
      </w:r>
    </w:p>
    <w:p w14:paraId="715FB8F3" w14:textId="77777777" w:rsidR="006E1F33" w:rsidRDefault="006E1F33" w:rsidP="006E1F33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color w:val="188038"/>
        </w:rPr>
        <w:t>believe</w:t>
      </w:r>
      <w:r>
        <w:rPr>
          <w:rFonts w:ascii="Nova Mono" w:eastAsia="Nova Mono" w:hAnsi="Nova Mono" w:cs="Nova Mono"/>
        </w:rPr>
        <w:t xml:space="preserve"> → free morpheme</w:t>
      </w:r>
      <w:r>
        <w:rPr>
          <w:rFonts w:ascii="Nova Mono" w:eastAsia="Nova Mono" w:hAnsi="Nova Mono" w:cs="Nova Mono"/>
        </w:rPr>
        <w:br/>
      </w:r>
    </w:p>
    <w:p w14:paraId="00474435" w14:textId="77777777" w:rsidR="006E1F33" w:rsidRDefault="006E1F33" w:rsidP="006E1F33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color w:val="188038"/>
        </w:rPr>
        <w:t>-able</w:t>
      </w:r>
      <w:r>
        <w:rPr>
          <w:rFonts w:ascii="Nova Mono" w:eastAsia="Nova Mono" w:hAnsi="Nova Mono" w:cs="Nova Mono"/>
        </w:rPr>
        <w:t xml:space="preserve"> → bound derivational suffix</w:t>
      </w:r>
      <w:r>
        <w:br/>
      </w:r>
    </w:p>
    <w:p w14:paraId="49105788" w14:textId="77777777" w:rsidR="006E1F33" w:rsidRDefault="006E1F33">
      <w:pPr>
        <w:spacing w:before="240" w:after="240"/>
        <w:rPr>
          <w:b/>
        </w:rPr>
      </w:pPr>
      <w:r>
        <w:t xml:space="preserve">🧠 Total morphemes: </w:t>
      </w:r>
      <w:r>
        <w:rPr>
          <w:b/>
        </w:rPr>
        <w:t>3</w:t>
      </w:r>
    </w:p>
    <w:p w14:paraId="12FAD1AE" w14:textId="77777777" w:rsidR="006E1F33" w:rsidRDefault="006E1F33">
      <w:r>
        <w:pict w14:anchorId="16B28D48">
          <v:rect id="_x0000_i1029" style="width:0;height:1.5pt" o:hralign="center" o:hrstd="t" o:hr="t" fillcolor="#a0a0a0" stroked="f"/>
        </w:pict>
      </w:r>
    </w:p>
    <w:p w14:paraId="3B4AB6D6" w14:textId="77777777" w:rsidR="006E1F33" w:rsidRDefault="006E1F33">
      <w:pPr>
        <w:pStyle w:val="Heading2"/>
        <w:keepNext w:val="0"/>
        <w:keepLines w:val="0"/>
        <w:spacing w:before="280"/>
      </w:pPr>
      <w:bookmarkStart w:id="6" w:name="_t08s4wibqqxo" w:colFirst="0" w:colLast="0"/>
      <w:bookmarkEnd w:id="6"/>
      <w:r>
        <w:rPr>
          <w:rFonts w:ascii="Arial Unicode MS" w:eastAsia="Arial Unicode MS" w:hAnsi="Arial Unicode MS" w:cs="Arial Unicode MS"/>
        </w:rPr>
        <w:t>✅ Summary:</w:t>
      </w:r>
    </w:p>
    <w:p w14:paraId="3C54F32E" w14:textId="77777777" w:rsidR="006E1F33" w:rsidRDefault="006E1F3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201F179" w14:textId="77777777" w:rsidR="006E1F33" w:rsidRDefault="006E1F33">
      <w:r>
        <w:rPr>
          <w:noProof/>
        </w:rPr>
        <w:drawing>
          <wp:inline distT="114300" distB="114300" distL="114300" distR="114300" wp14:anchorId="1C679933" wp14:editId="4D6CEDE7">
            <wp:extent cx="5943600" cy="12573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4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15"/>
        <w:gridCol w:w="2000"/>
        <w:gridCol w:w="1820"/>
        <w:gridCol w:w="2360"/>
      </w:tblGrid>
      <w:tr w:rsidR="006E1F33" w14:paraId="1D16999E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9668E" w14:textId="77777777" w:rsidR="006E1F33" w:rsidRDefault="006E1F3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Morpheme Type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026E1" w14:textId="77777777" w:rsidR="006E1F33" w:rsidRDefault="006E1F3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Can stand alone?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08903" w14:textId="77777777" w:rsidR="006E1F33" w:rsidRDefault="006E1F3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Adds meaning?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51AEB" w14:textId="77777777" w:rsidR="006E1F33" w:rsidRDefault="006E1F3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Changes word class?</w:t>
            </w:r>
          </w:p>
        </w:tc>
      </w:tr>
      <w:tr w:rsidR="006E1F33" w14:paraId="54F4E9C2" w14:textId="77777777">
        <w:trPr>
          <w:trHeight w:val="545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FF9C6" w14:textId="77777777" w:rsidR="006E1F33" w:rsidRDefault="006E1F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Free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DDD53" w14:textId="77777777" w:rsidR="006E1F33" w:rsidRDefault="006E1F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07C10" w14:textId="77777777" w:rsidR="006E1F33" w:rsidRDefault="006E1F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45385" w14:textId="77777777" w:rsidR="006E1F33" w:rsidRDefault="006E1F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Usually not</w:t>
            </w:r>
          </w:p>
        </w:tc>
      </w:tr>
      <w:tr w:rsidR="006E1F33" w14:paraId="3C2BEBC6" w14:textId="77777777">
        <w:trPr>
          <w:trHeight w:val="545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8AC84" w14:textId="77777777" w:rsidR="006E1F33" w:rsidRDefault="006E1F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Bound – Inflectional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F1328" w14:textId="77777777" w:rsidR="006E1F33" w:rsidRDefault="006E1F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E98C8" w14:textId="77777777" w:rsidR="006E1F33" w:rsidRDefault="006E1F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813C9" w14:textId="77777777" w:rsidR="006E1F33" w:rsidRDefault="006E1F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</w:tr>
      <w:tr w:rsidR="006E1F33" w14:paraId="456B51CD" w14:textId="77777777">
        <w:trPr>
          <w:trHeight w:val="545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0D807" w14:textId="77777777" w:rsidR="006E1F33" w:rsidRDefault="006E1F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Bound – Derivational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C8139" w14:textId="77777777" w:rsidR="006E1F33" w:rsidRDefault="006E1F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64B23" w14:textId="77777777" w:rsidR="006E1F33" w:rsidRDefault="006E1F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D58FB" w14:textId="77777777" w:rsidR="006E1F33" w:rsidRDefault="006E1F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Often</w:t>
            </w:r>
          </w:p>
        </w:tc>
      </w:tr>
    </w:tbl>
    <w:p w14:paraId="412DFD4A" w14:textId="77777777" w:rsidR="006E1F33" w:rsidRDefault="006E1F33">
      <w:r>
        <w:pict w14:anchorId="5AE2C278">
          <v:rect id="_x0000_i1030" style="width:0;height:1.5pt" o:hralign="center" o:hrstd="t" o:hr="t" fillcolor="#a0a0a0" stroked="f"/>
        </w:pict>
      </w:r>
    </w:p>
    <w:p w14:paraId="1C5AD53B" w14:textId="77777777" w:rsidR="006E1F33" w:rsidRDefault="006E1F33"/>
    <w:p w14:paraId="2B92C2A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7D2B52"/>
    <w:multiLevelType w:val="multilevel"/>
    <w:tmpl w:val="507872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08983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F33"/>
    <w:rsid w:val="002D1F4F"/>
    <w:rsid w:val="006E1F33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D05FF"/>
  <w15:chartTrackingRefBased/>
  <w15:docId w15:val="{7652AD89-4B92-4573-91AC-798B7F322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1F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1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F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F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F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F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F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F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F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F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F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F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F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F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F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F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F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F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F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F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F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F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F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F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F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F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F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F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318</Words>
  <Characters>1814</Characters>
  <Application>Microsoft Office Word</Application>
  <DocSecurity>0</DocSecurity>
  <Lines>15</Lines>
  <Paragraphs>4</Paragraphs>
  <ScaleCrop>false</ScaleCrop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2026-01-31T04:23:00Z</dcterms:created>
  <dcterms:modified xsi:type="dcterms:W3CDTF">2026-01-31T04:23:00Z</dcterms:modified>
</cp:coreProperties>
</file>