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D65A" w14:textId="77777777" w:rsidR="002E26A0" w:rsidRDefault="002E26A0">
      <w:pPr>
        <w:pStyle w:val="Heading1"/>
      </w:pPr>
      <w:bookmarkStart w:id="0" w:name="_xriw1kf0dalh" w:colFirst="0" w:colLast="0"/>
      <w:bookmarkEnd w:id="0"/>
      <w:r>
        <w:t>Objective Complement</w:t>
      </w:r>
    </w:p>
    <w:p w14:paraId="6DCB010D" w14:textId="77777777" w:rsidR="002E26A0" w:rsidRDefault="002E26A0">
      <w:pPr>
        <w:pStyle w:val="Heading2"/>
      </w:pPr>
      <w:bookmarkStart w:id="1" w:name="_rjsj7ol2smu0" w:colFirst="0" w:colLast="0"/>
      <w:bookmarkEnd w:id="1"/>
      <w:r>
        <w:rPr>
          <w:rFonts w:ascii="Arial Unicode MS" w:eastAsia="Arial Unicode MS" w:hAnsi="Arial Unicode MS" w:cs="Arial Unicode MS"/>
        </w:rPr>
        <w:t>✅ What Is an Objective Complement?</w:t>
      </w:r>
    </w:p>
    <w:p w14:paraId="1FF43F12" w14:textId="77777777" w:rsidR="002E26A0" w:rsidRDefault="002E26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244604" w14:textId="77777777" w:rsidR="002E26A0" w:rsidRDefault="002E26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Objective Complement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object complement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word or phrase</w:t>
      </w:r>
      <w:r>
        <w:rPr>
          <w:rFonts w:ascii="Roboto Mono" w:eastAsia="Roboto Mono" w:hAnsi="Roboto Mono" w:cs="Roboto Mono"/>
        </w:rPr>
        <w:t xml:space="preserve"> (usually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) that </w:t>
      </w:r>
      <w:r>
        <w:rPr>
          <w:rFonts w:ascii="Roboto Mono" w:eastAsia="Roboto Mono" w:hAnsi="Roboto Mono" w:cs="Roboto Mono"/>
          <w:b/>
        </w:rPr>
        <w:t>follows and modifies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renames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tells </w:t>
      </w:r>
      <w:r>
        <w:rPr>
          <w:rFonts w:ascii="Roboto Mono" w:eastAsia="Roboto Mono" w:hAnsi="Roboto Mono" w:cs="Roboto Mono"/>
          <w:b/>
        </w:rPr>
        <w:t>what the direct object has become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what it is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what is done to it</w:t>
      </w:r>
      <w:r>
        <w:rPr>
          <w:rFonts w:ascii="Roboto Mono" w:eastAsia="Roboto Mono" w:hAnsi="Roboto Mono" w:cs="Roboto Mono"/>
        </w:rPr>
        <w:t>.</w:t>
      </w:r>
    </w:p>
    <w:p w14:paraId="229EF54D" w14:textId="77777777" w:rsidR="002E26A0" w:rsidRDefault="002E26A0">
      <w:r>
        <w:pict w14:anchorId="5C52C0F4">
          <v:rect id="_x0000_i1025" style="width:0;height:1.5pt" o:hralign="center" o:hrstd="t" o:hr="t" fillcolor="#a0a0a0" stroked="f"/>
        </w:pict>
      </w:r>
    </w:p>
    <w:p w14:paraId="4735498A" w14:textId="77777777" w:rsidR="002E26A0" w:rsidRDefault="002E26A0">
      <w:pPr>
        <w:pStyle w:val="Heading2"/>
        <w:keepNext w:val="0"/>
        <w:keepLines w:val="0"/>
        <w:spacing w:before="280"/>
      </w:pPr>
      <w:bookmarkStart w:id="2" w:name="_xqzq6mv30e7i" w:colFirst="0" w:colLast="0"/>
      <w:bookmarkEnd w:id="2"/>
      <w:r>
        <w:t>🔸 Key Features:</w:t>
      </w:r>
    </w:p>
    <w:p w14:paraId="6253004F" w14:textId="77777777" w:rsidR="002E26A0" w:rsidRDefault="002E26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3FB3FD" w14:textId="77777777" w:rsidR="002E26A0" w:rsidRDefault="002E26A0" w:rsidP="002E26A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Comes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E8A9DC" w14:textId="77777777" w:rsidR="002E26A0" w:rsidRDefault="002E26A0" w:rsidP="002E26A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a:</w:t>
      </w:r>
      <w:r>
        <w:rPr>
          <w:rFonts w:ascii="Roboto Mono" w:eastAsia="Roboto Mono" w:hAnsi="Roboto Mono" w:cs="Roboto Mono"/>
        </w:rPr>
        <w:br/>
      </w:r>
    </w:p>
    <w:p w14:paraId="53C91232" w14:textId="77777777" w:rsidR="002E26A0" w:rsidRDefault="002E26A0" w:rsidP="002E26A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Noun</w:t>
      </w:r>
      <w:r>
        <w:rPr>
          <w:rFonts w:ascii="Nova Mono" w:eastAsia="Nova Mono" w:hAnsi="Nova Mono" w:cs="Nova Mono"/>
        </w:rPr>
        <w:t xml:space="preserve"> → renames the object</w:t>
      </w:r>
      <w:r>
        <w:rPr>
          <w:rFonts w:ascii="Nova Mono" w:eastAsia="Nova Mono" w:hAnsi="Nova Mono" w:cs="Nova Mono"/>
        </w:rPr>
        <w:br/>
      </w:r>
    </w:p>
    <w:p w14:paraId="63CBE79F" w14:textId="77777777" w:rsidR="002E26A0" w:rsidRDefault="002E26A0" w:rsidP="002E26A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Adjective</w:t>
      </w:r>
      <w:r>
        <w:rPr>
          <w:rFonts w:ascii="Nova Mono" w:eastAsia="Nova Mono" w:hAnsi="Nova Mono" w:cs="Nova Mono"/>
        </w:rPr>
        <w:t xml:space="preserve"> → describes the object</w:t>
      </w:r>
      <w:r>
        <w:rPr>
          <w:rFonts w:ascii="Nova Mono" w:eastAsia="Nova Mono" w:hAnsi="Nova Mono" w:cs="Nova Mono"/>
        </w:rPr>
        <w:br/>
      </w:r>
    </w:p>
    <w:p w14:paraId="2081A857" w14:textId="77777777" w:rsidR="002E26A0" w:rsidRDefault="002E26A0" w:rsidP="002E26A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Works with certain verbs like: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make, name, call, elect, consider, find, paint, appoint, think, declare, judge, choose</w:t>
      </w:r>
      <w:r>
        <w:rPr>
          <w:rFonts w:ascii="Roboto Mono" w:eastAsia="Roboto Mono" w:hAnsi="Roboto Mono" w:cs="Roboto Mono"/>
        </w:rPr>
        <w:t>.</w:t>
      </w:r>
    </w:p>
    <w:p w14:paraId="2923C276" w14:textId="77777777" w:rsidR="002E26A0" w:rsidRDefault="002E26A0">
      <w:r>
        <w:pict w14:anchorId="6DC13F75">
          <v:rect id="_x0000_i1026" style="width:0;height:1.5pt" o:hralign="center" o:hrstd="t" o:hr="t" fillcolor="#a0a0a0" stroked="f"/>
        </w:pict>
      </w:r>
    </w:p>
    <w:p w14:paraId="5BE7ECD3" w14:textId="77777777" w:rsidR="002E26A0" w:rsidRDefault="002E26A0">
      <w:pPr>
        <w:pStyle w:val="Heading2"/>
        <w:keepNext w:val="0"/>
        <w:keepLines w:val="0"/>
        <w:spacing w:before="280"/>
      </w:pPr>
      <w:bookmarkStart w:id="3" w:name="_4r6fwdsx0ja6" w:colFirst="0" w:colLast="0"/>
      <w:bookmarkEnd w:id="3"/>
      <w:r>
        <w:t>🔸 Structure:</w:t>
      </w:r>
    </w:p>
    <w:p w14:paraId="6B755130" w14:textId="77777777" w:rsidR="002E26A0" w:rsidRDefault="002E26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B885EB" w14:textId="77777777" w:rsidR="002E26A0" w:rsidRDefault="002E26A0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Subject + Verb + Direct Object + Objective Complement</w:t>
      </w:r>
    </w:p>
    <w:p w14:paraId="57F63600" w14:textId="77777777" w:rsidR="002E26A0" w:rsidRDefault="002E26A0">
      <w:r>
        <w:pict w14:anchorId="29AC5E25">
          <v:rect id="_x0000_i1027" style="width:0;height:1.5pt" o:hralign="center" o:hrstd="t" o:hr="t" fillcolor="#a0a0a0" stroked="f"/>
        </w:pict>
      </w:r>
    </w:p>
    <w:p w14:paraId="1B828F98" w14:textId="77777777" w:rsidR="002E26A0" w:rsidRDefault="002E26A0">
      <w:pPr>
        <w:pStyle w:val="Heading2"/>
        <w:keepNext w:val="0"/>
        <w:keepLines w:val="0"/>
        <w:spacing w:before="280"/>
      </w:pPr>
      <w:bookmarkStart w:id="4" w:name="_7l48q0z5hylw" w:colFirst="0" w:colLast="0"/>
      <w:bookmarkEnd w:id="4"/>
      <w:r>
        <w:t>🔸 Examples of Objective Complements:</w:t>
      </w:r>
    </w:p>
    <w:p w14:paraId="7ACB7BC7" w14:textId="77777777" w:rsidR="002E26A0" w:rsidRDefault="002E26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587F05" w14:textId="77777777" w:rsidR="002E26A0" w:rsidRDefault="002E26A0">
      <w:r>
        <w:rPr>
          <w:noProof/>
        </w:rPr>
        <w:drawing>
          <wp:inline distT="114300" distB="114300" distL="114300" distR="114300" wp14:anchorId="54A487FC" wp14:editId="4701A085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1625"/>
        <w:gridCol w:w="2600"/>
        <w:gridCol w:w="1400"/>
      </w:tblGrid>
      <w:tr w:rsidR="002E26A0" w14:paraId="3C167A9C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DB3A" w14:textId="77777777" w:rsidR="002E26A0" w:rsidRDefault="002E26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1603" w14:textId="77777777" w:rsidR="002E26A0" w:rsidRDefault="002E26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9580B" w14:textId="77777777" w:rsidR="002E26A0" w:rsidRDefault="002E26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Objective Complement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6780" w14:textId="77777777" w:rsidR="002E26A0" w:rsidRDefault="002E26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2E26A0" w14:paraId="65B9FA78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A75BC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elected</w:t>
            </w:r>
            <w:r>
              <w:rPr>
                <w:rFonts w:ascii="Roboto Mono" w:eastAsia="Roboto Mono" w:hAnsi="Roboto Mono" w:cs="Roboto Mono"/>
              </w:rPr>
              <w:t xml:space="preserve"> him </w:t>
            </w:r>
            <w:r>
              <w:rPr>
                <w:rFonts w:ascii="Roboto Mono" w:eastAsia="Roboto Mono" w:hAnsi="Roboto Mono" w:cs="Roboto Mono"/>
                <w:b/>
              </w:rPr>
              <w:t>president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7694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D7F7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president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1484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  <w:tr w:rsidR="002E26A0" w14:paraId="5F11BF7C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CACD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painted</w:t>
            </w:r>
            <w:r>
              <w:rPr>
                <w:rFonts w:ascii="Roboto Mono" w:eastAsia="Roboto Mono" w:hAnsi="Roboto Mono" w:cs="Roboto Mono"/>
              </w:rPr>
              <w:t xml:space="preserve"> the room </w:t>
            </w: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E1F4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room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326B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blue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1879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</w:tr>
      <w:tr w:rsidR="002E26A0" w14:paraId="7FC1FE44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D69B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consider</w:t>
            </w:r>
            <w:r>
              <w:rPr>
                <w:rFonts w:ascii="Roboto Mono" w:eastAsia="Roboto Mono" w:hAnsi="Roboto Mono" w:cs="Roboto Mono"/>
              </w:rPr>
              <w:t xml:space="preserve"> her </w:t>
            </w:r>
            <w:r>
              <w:rPr>
                <w:rFonts w:ascii="Roboto Mono" w:eastAsia="Roboto Mono" w:hAnsi="Roboto Mono" w:cs="Roboto Mono"/>
                <w:b/>
              </w:rPr>
              <w:t>a genius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DAFD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FE37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genius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69CE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</w:t>
            </w:r>
          </w:p>
        </w:tc>
      </w:tr>
      <w:tr w:rsidR="002E26A0" w14:paraId="24473AAC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6F43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found</w:t>
            </w:r>
            <w:r>
              <w:rPr>
                <w:rFonts w:ascii="Roboto Mono" w:eastAsia="Roboto Mono" w:hAnsi="Roboto Mono" w:cs="Roboto Mono"/>
              </w:rPr>
              <w:t xml:space="preserve"> the task </w:t>
            </w:r>
            <w:r>
              <w:rPr>
                <w:rFonts w:ascii="Roboto Mono" w:eastAsia="Roboto Mono" w:hAnsi="Roboto Mono" w:cs="Roboto Mono"/>
                <w:b/>
              </w:rPr>
              <w:t>difficult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4138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task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E00E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difficult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4357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</w:tr>
      <w:tr w:rsidR="002E26A0" w14:paraId="46E79143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98B2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named</w:t>
            </w:r>
            <w:r>
              <w:rPr>
                <w:rFonts w:ascii="Roboto Mono" w:eastAsia="Roboto Mono" w:hAnsi="Roboto Mono" w:cs="Roboto Mono"/>
              </w:rPr>
              <w:t xml:space="preserve"> the baby </w:t>
            </w:r>
            <w:r>
              <w:rPr>
                <w:rFonts w:ascii="Roboto Mono" w:eastAsia="Roboto Mono" w:hAnsi="Roboto Mono" w:cs="Roboto Mono"/>
                <w:b/>
              </w:rPr>
              <w:t>Luna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D80F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baby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606F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Luna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69E0" w14:textId="77777777" w:rsidR="002E26A0" w:rsidRDefault="002E26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</w:tbl>
    <w:p w14:paraId="3CBC9DD8" w14:textId="77777777" w:rsidR="002E26A0" w:rsidRDefault="002E26A0">
      <w:r>
        <w:pict w14:anchorId="2477DD38">
          <v:rect id="_x0000_i1028" style="width:0;height:1.5pt" o:hralign="center" o:hrstd="t" o:hr="t" fillcolor="#a0a0a0" stroked="f"/>
        </w:pict>
      </w:r>
    </w:p>
    <w:p w14:paraId="2B002D87" w14:textId="77777777" w:rsidR="002E26A0" w:rsidRDefault="002E26A0">
      <w:pPr>
        <w:pStyle w:val="Heading2"/>
        <w:keepNext w:val="0"/>
        <w:keepLines w:val="0"/>
        <w:spacing w:before="280"/>
      </w:pPr>
      <w:bookmarkStart w:id="5" w:name="_8838kc5ug8es" w:colFirst="0" w:colLast="0"/>
      <w:bookmarkEnd w:id="5"/>
      <w:r>
        <w:t>🔸 How to Identify an Objective Complement:</w:t>
      </w:r>
    </w:p>
    <w:p w14:paraId="40DF6783" w14:textId="77777777" w:rsidR="002E26A0" w:rsidRDefault="002E26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92F3C4" w14:textId="77777777" w:rsidR="002E26A0" w:rsidRDefault="002E26A0" w:rsidP="002E26A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Find the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9E849E" w14:textId="77777777" w:rsidR="002E26A0" w:rsidRDefault="002E26A0" w:rsidP="002E26A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Ask: Does the word or phrase </w:t>
      </w:r>
      <w:r>
        <w:rPr>
          <w:rFonts w:ascii="Roboto Mono" w:eastAsia="Roboto Mono" w:hAnsi="Roboto Mono" w:cs="Roboto Mono"/>
          <w:b/>
        </w:rPr>
        <w:t>after it rename or describe</w:t>
      </w:r>
      <w:r>
        <w:rPr>
          <w:rFonts w:ascii="Roboto Mono" w:eastAsia="Roboto Mono" w:hAnsi="Roboto Mono" w:cs="Roboto Mono"/>
        </w:rPr>
        <w:t xml:space="preserve"> it?</w:t>
      </w:r>
      <w:r>
        <w:rPr>
          <w:rFonts w:ascii="Roboto Mono" w:eastAsia="Roboto Mono" w:hAnsi="Roboto Mono" w:cs="Roboto Mono"/>
        </w:rPr>
        <w:br/>
      </w:r>
    </w:p>
    <w:p w14:paraId="39524FC8" w14:textId="77777777" w:rsidR="002E26A0" w:rsidRDefault="002E26A0" w:rsidP="002E26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yes, it’s likely an </w:t>
      </w:r>
      <w:r>
        <w:rPr>
          <w:rFonts w:ascii="Roboto Mono" w:eastAsia="Roboto Mono" w:hAnsi="Roboto Mono" w:cs="Roboto Mono"/>
          <w:b/>
        </w:rPr>
        <w:t>objective complement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CB6FD8" w14:textId="77777777" w:rsidR="002E26A0" w:rsidRDefault="002E26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Test: “They elected him </w:t>
      </w:r>
      <w:r>
        <w:rPr>
          <w:rFonts w:ascii="Roboto Mono" w:eastAsia="Roboto Mono" w:hAnsi="Roboto Mono" w:cs="Roboto Mono"/>
          <w:b/>
        </w:rPr>
        <w:t>president</w:t>
      </w:r>
      <w:r>
        <w:rPr>
          <w:rFonts w:ascii="Nova Mono" w:eastAsia="Nova Mono" w:hAnsi="Nova Mono" w:cs="Nova Mono"/>
        </w:rPr>
        <w:t xml:space="preserve">” → He </w:t>
      </w:r>
      <w:r>
        <w:rPr>
          <w:rFonts w:ascii="Roboto Mono" w:eastAsia="Roboto Mono" w:hAnsi="Roboto Mono" w:cs="Roboto Mono"/>
          <w:b/>
        </w:rPr>
        <w:t>became</w:t>
      </w:r>
      <w:r>
        <w:rPr>
          <w:rFonts w:ascii="Arial Unicode MS" w:eastAsia="Arial Unicode MS" w:hAnsi="Arial Unicode MS" w:cs="Arial Unicode MS"/>
        </w:rPr>
        <w:t xml:space="preserve"> president → OC ✅</w:t>
      </w:r>
    </w:p>
    <w:p w14:paraId="088E7BA7" w14:textId="77777777" w:rsidR="002E26A0" w:rsidRDefault="002E26A0">
      <w:r>
        <w:pict w14:anchorId="256E6B16">
          <v:rect id="_x0000_i1029" style="width:0;height:1.5pt" o:hralign="center" o:hrstd="t" o:hr="t" fillcolor="#a0a0a0" stroked="f"/>
        </w:pict>
      </w:r>
    </w:p>
    <w:p w14:paraId="5D2A6266" w14:textId="77777777" w:rsidR="002E26A0" w:rsidRDefault="002E26A0">
      <w:pPr>
        <w:pStyle w:val="Heading2"/>
        <w:keepNext w:val="0"/>
        <w:keepLines w:val="0"/>
        <w:spacing w:before="280"/>
      </w:pPr>
      <w:bookmarkStart w:id="6" w:name="_pb0vzmc9pprb" w:colFirst="0" w:colLast="0"/>
      <w:bookmarkEnd w:id="6"/>
      <w:r>
        <w:t>🔸 Not Objective Complements:</w:t>
      </w:r>
    </w:p>
    <w:p w14:paraId="3E0DCDC1" w14:textId="77777777" w:rsidR="002E26A0" w:rsidRDefault="002E26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9B31C4" w14:textId="77777777" w:rsidR="002E26A0" w:rsidRDefault="002E26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confuse with:</w:t>
      </w:r>
    </w:p>
    <w:p w14:paraId="06D0FF14" w14:textId="77777777" w:rsidR="002E26A0" w:rsidRDefault="002E26A0" w:rsidP="002E26A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Indirect objects</w:t>
      </w:r>
      <w:r>
        <w:rPr>
          <w:rFonts w:ascii="Roboto Mono" w:eastAsia="Roboto Mono" w:hAnsi="Roboto Mono" w:cs="Roboto Mono"/>
        </w:rPr>
        <w:t xml:space="preserve"> (they get the action </w:t>
      </w:r>
      <w:r>
        <w:rPr>
          <w:rFonts w:ascii="Roboto Mono" w:eastAsia="Roboto Mono" w:hAnsi="Roboto Mono" w:cs="Roboto Mono"/>
          <w:i/>
        </w:rPr>
        <w:t>for/to whom</w:t>
      </w:r>
      <w:r>
        <w:rPr>
          <w:rFonts w:ascii="Roboto Mono" w:eastAsia="Roboto Mono" w:hAnsi="Roboto Mono" w:cs="Roboto Mono"/>
        </w:rPr>
        <w:t xml:space="preserve"> something is done).</w:t>
      </w:r>
      <w:r>
        <w:rPr>
          <w:rFonts w:ascii="Roboto Mono" w:eastAsia="Roboto Mono" w:hAnsi="Roboto Mono" w:cs="Roboto Mono"/>
        </w:rPr>
        <w:br/>
      </w:r>
    </w:p>
    <w:p w14:paraId="1AD651B3" w14:textId="77777777" w:rsidR="002E26A0" w:rsidRDefault="002E26A0" w:rsidP="002E26A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Prepositional phrases</w:t>
      </w:r>
      <w:r>
        <w:rPr>
          <w:rFonts w:ascii="Roboto Mono" w:eastAsia="Roboto Mono" w:hAnsi="Roboto Mono" w:cs="Roboto Mono"/>
        </w:rPr>
        <w:t xml:space="preserve"> (which don’t rename/describe the object directly).</w:t>
      </w:r>
    </w:p>
    <w:p w14:paraId="2B08F2AE" w14:textId="77777777" w:rsidR="002E26A0" w:rsidRDefault="002E26A0">
      <w:r>
        <w:pict w14:anchorId="180EF83F">
          <v:rect id="_x0000_i1030" style="width:0;height:1.5pt" o:hralign="center" o:hrstd="t" o:hr="t" fillcolor="#a0a0a0" stroked="f"/>
        </w:pict>
      </w:r>
    </w:p>
    <w:p w14:paraId="1152CEF6" w14:textId="77777777" w:rsidR="002E26A0" w:rsidRDefault="002E26A0">
      <w:pPr>
        <w:spacing w:before="240" w:after="240"/>
      </w:pPr>
    </w:p>
    <w:p w14:paraId="30DA6D5D" w14:textId="77777777" w:rsidR="002E26A0" w:rsidRDefault="002E26A0"/>
    <w:p w14:paraId="46A252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2E4"/>
    <w:multiLevelType w:val="multilevel"/>
    <w:tmpl w:val="609A4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1160A3"/>
    <w:multiLevelType w:val="multilevel"/>
    <w:tmpl w:val="0D12C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947C5B"/>
    <w:multiLevelType w:val="multilevel"/>
    <w:tmpl w:val="10586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72614458">
    <w:abstractNumId w:val="2"/>
  </w:num>
  <w:num w:numId="2" w16cid:durableId="1651596210">
    <w:abstractNumId w:val="1"/>
  </w:num>
  <w:num w:numId="3" w16cid:durableId="144568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0"/>
    <w:rsid w:val="002D1F4F"/>
    <w:rsid w:val="002E26A0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928A"/>
  <w15:chartTrackingRefBased/>
  <w15:docId w15:val="{20773F0F-024E-4C4F-AD6E-398A6044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