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1DE2" w:rsidRDefault="00281DE2" w:rsidP="00B32FCF">
      <w:pPr>
        <w:pStyle w:val="Heading1"/>
      </w:pPr>
      <w:bookmarkStart w:id="0" w:name="_la9lcbqxj5wd" w:colFirst="0" w:colLast="0"/>
      <w:bookmarkEnd w:id="0"/>
      <w:r>
        <w:t>Comparative Modifier</w:t>
      </w:r>
    </w:p>
    <w:p w:rsidR="00281DE2" w:rsidRDefault="00281DE2" w:rsidP="00B32FCF">
      <w:pPr>
        <w:pStyle w:val="Heading2"/>
      </w:pPr>
      <w:bookmarkStart w:id="1" w:name="_aeqzr6pyryn5" w:colFirst="0" w:colLast="0"/>
      <w:bookmarkEnd w:id="1"/>
      <w:r>
        <w:t>🔹 What Is Comparative Modifier?</w:t>
      </w:r>
    </w:p>
    <w:p w:rsidR="00281DE2" w:rsidRDefault="00281DE2" w:rsidP="00B32F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281DE2" w:rsidRDefault="00281DE2" w:rsidP="00B32F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comparative modifier</w:t>
      </w:r>
      <w:r>
        <w:rPr>
          <w:rFonts w:ascii="Roboto Mono" w:eastAsia="Roboto Mono" w:hAnsi="Roboto Mono" w:cs="Roboto Mono"/>
        </w:rPr>
        <w:t xml:space="preserve"> is a word or phrase—often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adverb in comparative form</w:t>
      </w:r>
      <w:r>
        <w:rPr>
          <w:rFonts w:ascii="Roboto Mono" w:eastAsia="Roboto Mono" w:hAnsi="Roboto Mono" w:cs="Roboto Mono"/>
        </w:rPr>
        <w:t xml:space="preserve">—that </w:t>
      </w:r>
      <w:r>
        <w:rPr>
          <w:rFonts w:ascii="Roboto Mono" w:eastAsia="Roboto Mono" w:hAnsi="Roboto Mono" w:cs="Roboto Mono"/>
          <w:b/>
        </w:rPr>
        <w:t>compares two people, things, actions, or states</w:t>
      </w:r>
      <w:r>
        <w:rPr>
          <w:rFonts w:ascii="Roboto Mono" w:eastAsia="Roboto Mono" w:hAnsi="Roboto Mono" w:cs="Roboto Mono"/>
        </w:rPr>
        <w:t xml:space="preserve"> in terms of quality, quantity, or degree.</w:t>
      </w:r>
    </w:p>
    <w:p w:rsidR="00281DE2" w:rsidRDefault="00281DE2" w:rsidP="00B32FCF">
      <w:r>
        <w:pict>
          <v:rect id="_x0000_i1025" style="width:0;height:1.5pt" o:hralign="center" o:hrstd="t" o:hr="t" fillcolor="#a0a0a0" stroked="f"/>
        </w:pict>
      </w:r>
    </w:p>
    <w:p w:rsidR="00281DE2" w:rsidRDefault="00281DE2" w:rsidP="00B32FCF">
      <w:pPr>
        <w:pStyle w:val="Heading2"/>
        <w:keepNext w:val="0"/>
        <w:keepLines w:val="0"/>
        <w:spacing w:before="280"/>
      </w:pPr>
      <w:bookmarkStart w:id="2" w:name="_urmd2pg8rmzc" w:colFirst="0" w:colLast="0"/>
      <w:bookmarkEnd w:id="2"/>
      <w:r>
        <w:t>🔸 Function:</w:t>
      </w:r>
    </w:p>
    <w:p w:rsidR="00281DE2" w:rsidRDefault="00281DE2" w:rsidP="00B32F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281DE2" w:rsidRDefault="00281DE2" w:rsidP="00B32FC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It answers questions like: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"More than what?"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"Which is better/faster/smarter?"</w:t>
      </w:r>
    </w:p>
    <w:p w:rsidR="00281DE2" w:rsidRDefault="00281DE2" w:rsidP="00B32FCF">
      <w:r>
        <w:pict>
          <v:rect id="_x0000_i1026" style="width:0;height:1.5pt" o:hralign="center" o:hrstd="t" o:hr="t" fillcolor="#a0a0a0" stroked="f"/>
        </w:pict>
      </w:r>
    </w:p>
    <w:p w:rsidR="00281DE2" w:rsidRDefault="00281DE2" w:rsidP="00B32FCF">
      <w:pPr>
        <w:pStyle w:val="Heading2"/>
        <w:keepNext w:val="0"/>
        <w:keepLines w:val="0"/>
        <w:spacing w:before="280"/>
      </w:pPr>
      <w:bookmarkStart w:id="3" w:name="_jyp5ua8ubg6u" w:colFirst="0" w:colLast="0"/>
      <w:bookmarkEnd w:id="3"/>
      <w:r>
        <w:t>🔸 Common Forms of Comparative Modifiers:</w:t>
      </w:r>
    </w:p>
    <w:p w:rsidR="00281DE2" w:rsidRDefault="00281DE2" w:rsidP="00B32FCF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281DE2" w:rsidRDefault="00281DE2" w:rsidP="00B32FCF">
      <w:r>
        <w:rPr>
          <w:noProof/>
        </w:rPr>
        <w:drawing>
          <wp:inline distT="114300" distB="114300" distL="114300" distR="114300" wp14:anchorId="4A21F541" wp14:editId="13CA9A07">
            <wp:extent cx="5943600" cy="2235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125"/>
        <w:gridCol w:w="3725"/>
      </w:tblGrid>
      <w:tr w:rsidR="00281DE2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281DE2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Adjective + </w:t>
            </w:r>
            <w:r>
              <w:rPr>
                <w:rFonts w:ascii="Roboto Mono" w:eastAsia="Roboto Mono" w:hAnsi="Roboto Mono" w:cs="Roboto Mono"/>
                <w:b/>
              </w:rPr>
              <w:t>-er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Short adjectives (1 syllable)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i/>
              </w:rPr>
              <w:t>taller</w:t>
            </w:r>
            <w:r>
              <w:rPr>
                <w:rFonts w:ascii="Roboto Mono" w:eastAsia="Roboto Mono" w:hAnsi="Roboto Mono" w:cs="Roboto Mono"/>
              </w:rPr>
              <w:t xml:space="preserve"> than his brother.</w:t>
            </w:r>
          </w:p>
        </w:tc>
      </w:tr>
      <w:tr w:rsidR="00281DE2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More</w:t>
            </w:r>
            <w:r>
              <w:rPr>
                <w:rFonts w:ascii="Roboto Mono" w:eastAsia="Roboto Mono" w:hAnsi="Roboto Mono" w:cs="Roboto Mono"/>
              </w:rPr>
              <w:t xml:space="preserve"> + adjective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 adjectives (2+ syllables)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i/>
              </w:rPr>
              <w:t>more talented</w:t>
            </w:r>
            <w:r>
              <w:rPr>
                <w:rFonts w:ascii="Roboto Mono" w:eastAsia="Roboto Mono" w:hAnsi="Roboto Mono" w:cs="Roboto Mono"/>
              </w:rPr>
              <w:t xml:space="preserve"> than her peers.</w:t>
            </w:r>
          </w:p>
        </w:tc>
      </w:tr>
      <w:tr w:rsidR="00281DE2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Adverb + </w:t>
            </w:r>
            <w:r>
              <w:rPr>
                <w:rFonts w:ascii="Roboto Mono" w:eastAsia="Roboto Mono" w:hAnsi="Roboto Mono" w:cs="Roboto Mono"/>
                <w:b/>
              </w:rPr>
              <w:t>-er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Short adverbs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runs </w:t>
            </w:r>
            <w:r>
              <w:rPr>
                <w:rFonts w:ascii="Roboto Mono" w:eastAsia="Roboto Mono" w:hAnsi="Roboto Mono" w:cs="Roboto Mono"/>
                <w:i/>
              </w:rPr>
              <w:t>faster</w:t>
            </w:r>
            <w:r>
              <w:rPr>
                <w:rFonts w:ascii="Roboto Mono" w:eastAsia="Roboto Mono" w:hAnsi="Roboto Mono" w:cs="Roboto Mono"/>
              </w:rPr>
              <w:t xml:space="preserve"> than I do.</w:t>
            </w:r>
          </w:p>
        </w:tc>
      </w:tr>
      <w:tr w:rsidR="00281DE2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More</w:t>
            </w:r>
            <w:r>
              <w:rPr>
                <w:rFonts w:ascii="Roboto Mono" w:eastAsia="Roboto Mono" w:hAnsi="Roboto Mono" w:cs="Roboto Mono"/>
              </w:rPr>
              <w:t xml:space="preserve"> + adverb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Longer adverbs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studies </w:t>
            </w:r>
            <w:r>
              <w:rPr>
                <w:rFonts w:ascii="Roboto Mono" w:eastAsia="Roboto Mono" w:hAnsi="Roboto Mono" w:cs="Roboto Mono"/>
                <w:i/>
              </w:rPr>
              <w:t>more carefully</w:t>
            </w:r>
            <w:r>
              <w:rPr>
                <w:rFonts w:ascii="Roboto Mono" w:eastAsia="Roboto Mono" w:hAnsi="Roboto Mono" w:cs="Roboto Mono"/>
              </w:rPr>
              <w:t xml:space="preserve"> than him.</w:t>
            </w:r>
          </w:p>
        </w:tc>
      </w:tr>
      <w:tr w:rsidR="00281DE2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Less</w:t>
            </w:r>
            <w:r>
              <w:rPr>
                <w:rFonts w:ascii="Roboto Mono" w:eastAsia="Roboto Mono" w:hAnsi="Roboto Mono" w:cs="Roboto Mono"/>
              </w:rPr>
              <w:t xml:space="preserve"> + adjective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adjectives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</w:t>
            </w:r>
            <w:r>
              <w:rPr>
                <w:rFonts w:ascii="Roboto Mono" w:eastAsia="Roboto Mono" w:hAnsi="Roboto Mono" w:cs="Roboto Mono"/>
                <w:i/>
              </w:rPr>
              <w:t>less exciting</w:t>
            </w:r>
            <w:r>
              <w:rPr>
                <w:rFonts w:ascii="Roboto Mono" w:eastAsia="Roboto Mono" w:hAnsi="Roboto Mono" w:cs="Roboto Mono"/>
              </w:rPr>
              <w:t xml:space="preserve"> than that.</w:t>
            </w:r>
          </w:p>
        </w:tc>
      </w:tr>
      <w:tr w:rsidR="00281DE2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Than</w:t>
            </w:r>
            <w:r>
              <w:rPr>
                <w:rFonts w:ascii="Roboto Mono" w:eastAsia="Roboto Mono" w:hAnsi="Roboto Mono" w:cs="Roboto Mono"/>
              </w:rPr>
              <w:t xml:space="preserve"> phrase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Introduces the comparison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1DE2" w:rsidRDefault="00281DE2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are </w:t>
            </w:r>
            <w:r>
              <w:rPr>
                <w:rFonts w:ascii="Roboto Mono" w:eastAsia="Roboto Mono" w:hAnsi="Roboto Mono" w:cs="Roboto Mono"/>
                <w:i/>
              </w:rPr>
              <w:t>smarter than</w:t>
            </w:r>
            <w:r>
              <w:rPr>
                <w:rFonts w:ascii="Roboto Mono" w:eastAsia="Roboto Mono" w:hAnsi="Roboto Mono" w:cs="Roboto Mono"/>
              </w:rPr>
              <w:t xml:space="preserve"> you think.</w:t>
            </w:r>
          </w:p>
        </w:tc>
      </w:tr>
    </w:tbl>
    <w:p w:rsidR="00281DE2" w:rsidRDefault="00281DE2" w:rsidP="00B32FCF">
      <w:r>
        <w:pict>
          <v:rect id="_x0000_i1027" style="width:0;height:1.5pt" o:hralign="center" o:hrstd="t" o:hr="t" fillcolor="#a0a0a0" stroked="f"/>
        </w:pict>
      </w:r>
    </w:p>
    <w:p w:rsidR="00281DE2" w:rsidRDefault="00281DE2" w:rsidP="00B32FCF">
      <w:pPr>
        <w:pStyle w:val="Heading2"/>
        <w:keepNext w:val="0"/>
        <w:keepLines w:val="0"/>
        <w:spacing w:before="280"/>
      </w:pPr>
      <w:bookmarkStart w:id="4" w:name="_i5pg3rj9q4pd" w:colFirst="0" w:colLast="0"/>
      <w:bookmarkEnd w:id="4"/>
      <w:r>
        <w:t>🔸 Examples in Sentences:</w:t>
      </w:r>
    </w:p>
    <w:p w:rsidR="00281DE2" w:rsidRDefault="00281DE2" w:rsidP="00B32F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281DE2" w:rsidRDefault="00281DE2" w:rsidP="00281DE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This book is </w:t>
      </w:r>
      <w:r>
        <w:rPr>
          <w:rFonts w:ascii="Roboto Mono" w:eastAsia="Roboto Mono" w:hAnsi="Roboto Mono" w:cs="Roboto Mono"/>
          <w:b/>
        </w:rPr>
        <w:t>longer</w:t>
      </w:r>
      <w:r>
        <w:rPr>
          <w:rFonts w:ascii="Roboto Mono" w:eastAsia="Roboto Mono" w:hAnsi="Roboto Mono" w:cs="Roboto Mono"/>
        </w:rPr>
        <w:t xml:space="preserve"> than the last one.</w:t>
      </w:r>
      <w:r>
        <w:rPr>
          <w:rFonts w:ascii="Roboto Mono" w:eastAsia="Roboto Mono" w:hAnsi="Roboto Mono" w:cs="Roboto Mono"/>
        </w:rPr>
        <w:br/>
      </w:r>
    </w:p>
    <w:p w:rsidR="00281DE2" w:rsidRDefault="00281DE2" w:rsidP="00281DE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arrived </w:t>
      </w:r>
      <w:r>
        <w:rPr>
          <w:rFonts w:ascii="Roboto Mono" w:eastAsia="Roboto Mono" w:hAnsi="Roboto Mono" w:cs="Roboto Mono"/>
          <w:b/>
        </w:rPr>
        <w:t>more quickly</w:t>
      </w:r>
      <w:r>
        <w:rPr>
          <w:rFonts w:ascii="Roboto Mono" w:eastAsia="Roboto Mono" w:hAnsi="Roboto Mono" w:cs="Roboto Mono"/>
        </w:rPr>
        <w:t xml:space="preserve"> than expected.</w:t>
      </w:r>
      <w:r>
        <w:rPr>
          <w:rFonts w:ascii="Roboto Mono" w:eastAsia="Roboto Mono" w:hAnsi="Roboto Mono" w:cs="Roboto Mono"/>
        </w:rPr>
        <w:br/>
      </w:r>
    </w:p>
    <w:p w:rsidR="00281DE2" w:rsidRDefault="00281DE2" w:rsidP="00281DE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cake is </w:t>
      </w:r>
      <w:r>
        <w:rPr>
          <w:rFonts w:ascii="Roboto Mono" w:eastAsia="Roboto Mono" w:hAnsi="Roboto Mono" w:cs="Roboto Mono"/>
          <w:b/>
        </w:rPr>
        <w:t>less sweet</w:t>
      </w:r>
      <w:r>
        <w:rPr>
          <w:rFonts w:ascii="Roboto Mono" w:eastAsia="Roboto Mono" w:hAnsi="Roboto Mono" w:cs="Roboto Mono"/>
        </w:rPr>
        <w:t xml:space="preserve"> than usual.</w:t>
      </w:r>
      <w:r>
        <w:rPr>
          <w:rFonts w:ascii="Roboto Mono" w:eastAsia="Roboto Mono" w:hAnsi="Roboto Mono" w:cs="Roboto Mono"/>
        </w:rPr>
        <w:br/>
      </w:r>
    </w:p>
    <w:p w:rsidR="00281DE2" w:rsidRDefault="00281DE2" w:rsidP="00281DE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is </w:t>
      </w:r>
      <w:r>
        <w:rPr>
          <w:rFonts w:ascii="Roboto Mono" w:eastAsia="Roboto Mono" w:hAnsi="Roboto Mono" w:cs="Roboto Mono"/>
          <w:b/>
        </w:rPr>
        <w:t>funnier</w:t>
      </w:r>
      <w:r>
        <w:rPr>
          <w:rFonts w:ascii="Roboto Mono" w:eastAsia="Roboto Mono" w:hAnsi="Roboto Mono" w:cs="Roboto Mono"/>
        </w:rPr>
        <w:t xml:space="preserve"> than her sister.</w:t>
      </w:r>
      <w:r>
        <w:rPr>
          <w:rFonts w:ascii="Roboto Mono" w:eastAsia="Roboto Mono" w:hAnsi="Roboto Mono" w:cs="Roboto Mono"/>
        </w:rPr>
        <w:br/>
      </w:r>
    </w:p>
    <w:p w:rsidR="00281DE2" w:rsidRDefault="00281DE2" w:rsidP="00281DE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My car is </w:t>
      </w:r>
      <w:r>
        <w:rPr>
          <w:rFonts w:ascii="Roboto Mono" w:eastAsia="Roboto Mono" w:hAnsi="Roboto Mono" w:cs="Roboto Mono"/>
          <w:b/>
        </w:rPr>
        <w:t>more expensive</w:t>
      </w:r>
      <w:r>
        <w:rPr>
          <w:rFonts w:ascii="Roboto Mono" w:eastAsia="Roboto Mono" w:hAnsi="Roboto Mono" w:cs="Roboto Mono"/>
        </w:rPr>
        <w:t xml:space="preserve"> than his.</w:t>
      </w:r>
    </w:p>
    <w:p w:rsidR="00281DE2" w:rsidRDefault="00281DE2" w:rsidP="00B32FCF">
      <w:r>
        <w:pict>
          <v:rect id="_x0000_i1028" style="width:0;height:1.5pt" o:hralign="center" o:hrstd="t" o:hr="t" fillcolor="#a0a0a0" stroked="f"/>
        </w:pict>
      </w:r>
    </w:p>
    <w:p w:rsidR="00281DE2" w:rsidRDefault="00281DE2" w:rsidP="00B32FCF">
      <w:pPr>
        <w:pStyle w:val="Heading2"/>
        <w:keepNext w:val="0"/>
        <w:keepLines w:val="0"/>
        <w:spacing w:before="280"/>
      </w:pPr>
      <w:bookmarkStart w:id="5" w:name="_rkg0s18n1cth" w:colFirst="0" w:colLast="0"/>
      <w:bookmarkEnd w:id="5"/>
      <w:r>
        <w:t>🔸 Placement:</w:t>
      </w:r>
    </w:p>
    <w:p w:rsidR="00281DE2" w:rsidRDefault="00281DE2" w:rsidP="00B32F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281DE2" w:rsidRDefault="00281DE2" w:rsidP="00281DE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Before the word being modified.</w:t>
      </w:r>
      <w:r>
        <w:rPr>
          <w:rFonts w:ascii="Roboto Mono" w:eastAsia="Roboto Mono" w:hAnsi="Roboto Mono" w:cs="Roboto Mono"/>
        </w:rPr>
        <w:br/>
      </w:r>
    </w:p>
    <w:p w:rsidR="00281DE2" w:rsidRDefault="00281DE2" w:rsidP="00281DE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followed by </w:t>
      </w:r>
      <w:r>
        <w:rPr>
          <w:rFonts w:ascii="Roboto Mono" w:eastAsia="Roboto Mono" w:hAnsi="Roboto Mono" w:cs="Roboto Mono"/>
          <w:b/>
        </w:rPr>
        <w:t>"than"</w:t>
      </w:r>
      <w:r>
        <w:rPr>
          <w:rFonts w:ascii="Roboto Mono" w:eastAsia="Roboto Mono" w:hAnsi="Roboto Mono" w:cs="Roboto Mono"/>
        </w:rPr>
        <w:t xml:space="preserve"> for explicit comparison.</w:t>
      </w:r>
    </w:p>
    <w:p w:rsidR="00281DE2" w:rsidRDefault="00281DE2" w:rsidP="00B32FCF">
      <w:r>
        <w:pict>
          <v:rect id="_x0000_i1029" style="width:0;height:1.5pt" o:hralign="center" o:hrstd="t" o:hr="t" fillcolor="#a0a0a0" stroked="f"/>
        </w:pict>
      </w:r>
    </w:p>
    <w:p w:rsidR="00281DE2" w:rsidRDefault="00281DE2" w:rsidP="00B32FCF">
      <w:pPr>
        <w:pStyle w:val="Heading2"/>
        <w:keepNext w:val="0"/>
        <w:keepLines w:val="0"/>
        <w:spacing w:before="280"/>
      </w:pPr>
      <w:bookmarkStart w:id="6" w:name="_cazk2cdjxoxx" w:colFirst="0" w:colLast="0"/>
      <w:bookmarkEnd w:id="6"/>
      <w:r>
        <w:t>🔸 Notes:</w:t>
      </w:r>
    </w:p>
    <w:p w:rsidR="00281DE2" w:rsidRDefault="00281DE2" w:rsidP="00B32F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281DE2" w:rsidRDefault="00281DE2" w:rsidP="00281DE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Avoid </w:t>
      </w:r>
      <w:r>
        <w:rPr>
          <w:rFonts w:ascii="Roboto Mono" w:eastAsia="Roboto Mono" w:hAnsi="Roboto Mono" w:cs="Roboto Mono"/>
          <w:b/>
        </w:rPr>
        <w:t>double comparatives</w:t>
      </w:r>
      <w:r>
        <w:rPr>
          <w:rFonts w:ascii="Arial Unicode MS" w:eastAsia="Arial Unicode MS" w:hAnsi="Arial Unicode MS" w:cs="Arial Unicode MS"/>
        </w:rPr>
        <w:t xml:space="preserve"> (e.g., "more better" ❌).</w:t>
      </w:r>
      <w:r>
        <w:rPr>
          <w:rFonts w:ascii="Arial Unicode MS" w:eastAsia="Arial Unicode MS" w:hAnsi="Arial Unicode MS" w:cs="Arial Unicode MS"/>
        </w:rPr>
        <w:br/>
      </w:r>
    </w:p>
    <w:p w:rsidR="00281DE2" w:rsidRDefault="00281DE2" w:rsidP="00281DE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adjectives and adverbs are </w:t>
      </w:r>
      <w:r>
        <w:rPr>
          <w:rFonts w:ascii="Roboto Mono" w:eastAsia="Roboto Mono" w:hAnsi="Roboto Mono" w:cs="Roboto Mono"/>
          <w:b/>
        </w:rPr>
        <w:t>irregular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:rsidR="00281DE2" w:rsidRDefault="00281DE2" w:rsidP="00281DE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good → better</w:t>
      </w:r>
      <w:r>
        <w:rPr>
          <w:rFonts w:ascii="Nova Mono" w:eastAsia="Nova Mono" w:hAnsi="Nova Mono" w:cs="Nova Mono"/>
        </w:rPr>
        <w:br/>
      </w:r>
    </w:p>
    <w:p w:rsidR="00281DE2" w:rsidRDefault="00281DE2" w:rsidP="00281DE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well → better</w:t>
      </w:r>
      <w:r>
        <w:rPr>
          <w:rFonts w:ascii="Nova Mono" w:eastAsia="Nova Mono" w:hAnsi="Nova Mono" w:cs="Nova Mono"/>
        </w:rPr>
        <w:br/>
      </w:r>
    </w:p>
    <w:p w:rsidR="00281DE2" w:rsidRDefault="00281DE2" w:rsidP="00281DE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bad → worse</w:t>
      </w:r>
      <w:r>
        <w:rPr>
          <w:rFonts w:ascii="Nova Mono" w:eastAsia="Nova Mono" w:hAnsi="Nova Mono" w:cs="Nova Mono"/>
        </w:rPr>
        <w:br/>
      </w:r>
    </w:p>
    <w:p w:rsidR="00281DE2" w:rsidRDefault="00281DE2" w:rsidP="00281DE2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far → farther/further</w:t>
      </w:r>
    </w:p>
    <w:p w:rsidR="00281DE2" w:rsidRDefault="00281DE2" w:rsidP="00B32FCF">
      <w:r>
        <w:pict>
          <v:rect id="_x0000_i1030" style="width:0;height:1.5pt" o:hralign="center" o:hrstd="t" o:hr="t" fillcolor="#a0a0a0" stroked="f"/>
        </w:pict>
      </w:r>
    </w:p>
    <w:p w:rsidR="00281DE2" w:rsidRDefault="00281DE2" w:rsidP="00B32FCF"/>
    <w:p w:rsidR="00281DE2" w:rsidRPr="00346098" w:rsidRDefault="00281DE2" w:rsidP="00B32FCF"/>
    <w:p w:rsidR="00281DE2" w:rsidRDefault="00281DE2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E1A0B"/>
    <w:multiLevelType w:val="multilevel"/>
    <w:tmpl w:val="B2281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F912E8"/>
    <w:multiLevelType w:val="multilevel"/>
    <w:tmpl w:val="EA94D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3B0429"/>
    <w:multiLevelType w:val="multilevel"/>
    <w:tmpl w:val="84FE6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3022613">
    <w:abstractNumId w:val="2"/>
  </w:num>
  <w:num w:numId="2" w16cid:durableId="727922589">
    <w:abstractNumId w:val="0"/>
  </w:num>
  <w:num w:numId="3" w16cid:durableId="1265573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E2"/>
    <w:rsid w:val="00281DE2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739973-06BA-4192-9F3E-4AEC720C5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