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A6D6" w14:textId="77777777" w:rsidR="00002EA8" w:rsidRDefault="00002EA8" w:rsidP="00024093">
      <w:pPr>
        <w:pStyle w:val="Heading1"/>
      </w:pPr>
      <w:bookmarkStart w:id="0" w:name="_ey3lv6bvja5o" w:colFirst="0" w:colLast="0"/>
      <w:bookmarkEnd w:id="0"/>
      <w:r>
        <w:t>Infinitive Phrases as Modifiers</w:t>
      </w:r>
    </w:p>
    <w:p w14:paraId="56D7275F" w14:textId="77777777" w:rsidR="00002EA8" w:rsidRDefault="00002EA8" w:rsidP="00024093">
      <w:pPr>
        <w:pStyle w:val="Heading2"/>
      </w:pPr>
      <w:bookmarkStart w:id="1" w:name="_aeqzr6pyryn5" w:colFirst="0" w:colLast="0"/>
      <w:bookmarkEnd w:id="1"/>
      <w:r>
        <w:t>🔹 What Is Infinitive Phrases as Modifiers?</w:t>
      </w:r>
    </w:p>
    <w:p w14:paraId="170E5A3B" w14:textId="77777777" w:rsidR="00002EA8" w:rsidRDefault="00002EA8" w:rsidP="000240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A8406F" w14:textId="77777777" w:rsidR="00002EA8" w:rsidRDefault="00002EA8" w:rsidP="000240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group of words beginning with </w:t>
      </w:r>
      <w:r>
        <w:rPr>
          <w:rFonts w:ascii="Roboto Mono" w:eastAsia="Roboto Mono" w:hAnsi="Roboto Mono" w:cs="Roboto Mono"/>
          <w:b/>
        </w:rPr>
        <w:t>"to" + base verb</w:t>
      </w:r>
      <w:r>
        <w:rPr>
          <w:rFonts w:ascii="Roboto Mono" w:eastAsia="Roboto Mono" w:hAnsi="Roboto Mono" w:cs="Roboto Mono"/>
        </w:rPr>
        <w:t xml:space="preserve"> that acts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>, describing or giving more information about a noun, pronoun, or verb.</w:t>
      </w:r>
    </w:p>
    <w:p w14:paraId="7DBCA23C" w14:textId="77777777" w:rsidR="00002EA8" w:rsidRDefault="00002EA8" w:rsidP="00024093">
      <w:r>
        <w:pict w14:anchorId="568FE1E8">
          <v:rect id="_x0000_i1025" style="width:0;height:1.5pt" o:hralign="center" o:hrstd="t" o:hr="t" fillcolor="#a0a0a0" stroked="f"/>
        </w:pict>
      </w:r>
    </w:p>
    <w:p w14:paraId="48A8D5AD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2" w:name="_rvtfosijnndf" w:colFirst="0" w:colLast="0"/>
      <w:bookmarkEnd w:id="2"/>
      <w:r>
        <w:t>🔸 Structure:</w:t>
      </w:r>
    </w:p>
    <w:p w14:paraId="101A2DAF" w14:textId="77777777" w:rsidR="00002EA8" w:rsidRDefault="00002EA8" w:rsidP="000240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75243" w14:textId="77777777" w:rsidR="00002EA8" w:rsidRDefault="00002EA8" w:rsidP="0002409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+ base verb + (modifiers and/or objects)</w:t>
      </w:r>
    </w:p>
    <w:p w14:paraId="4BFBBD50" w14:textId="77777777" w:rsidR="00002EA8" w:rsidRDefault="00002EA8" w:rsidP="00024093">
      <w:pPr>
        <w:rPr>
          <w:rFonts w:ascii="Roboto Mono" w:eastAsia="Roboto Mono" w:hAnsi="Roboto Mono" w:cs="Roboto Mono"/>
        </w:rPr>
      </w:pPr>
    </w:p>
    <w:p w14:paraId="139A9243" w14:textId="77777777" w:rsidR="00002EA8" w:rsidRDefault="00002EA8" w:rsidP="0002409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2BE9D2E8" w14:textId="77777777" w:rsidR="00002EA8" w:rsidRDefault="00002EA8" w:rsidP="00002EA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win the game</w:t>
      </w:r>
      <w:r>
        <w:rPr>
          <w:rFonts w:ascii="Roboto Mono" w:eastAsia="Roboto Mono" w:hAnsi="Roboto Mono" w:cs="Roboto Mono"/>
          <w:i/>
        </w:rPr>
        <w:br/>
      </w:r>
    </w:p>
    <w:p w14:paraId="444CDB75" w14:textId="77777777" w:rsidR="00002EA8" w:rsidRDefault="00002EA8" w:rsidP="00002EA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make her happy</w:t>
      </w:r>
      <w:r>
        <w:rPr>
          <w:rFonts w:ascii="Roboto Mono" w:eastAsia="Roboto Mono" w:hAnsi="Roboto Mono" w:cs="Roboto Mono"/>
          <w:i/>
        </w:rPr>
        <w:br/>
      </w:r>
    </w:p>
    <w:p w14:paraId="538BF4CA" w14:textId="77777777" w:rsidR="00002EA8" w:rsidRDefault="00002EA8" w:rsidP="00002E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to study grammar hard</w:t>
      </w:r>
    </w:p>
    <w:p w14:paraId="3B3AC8B1" w14:textId="77777777" w:rsidR="00002EA8" w:rsidRDefault="00002EA8" w:rsidP="00024093">
      <w:r>
        <w:pict w14:anchorId="68DA62FC">
          <v:rect id="_x0000_i1026" style="width:0;height:1.5pt" o:hralign="center" o:hrstd="t" o:hr="t" fillcolor="#a0a0a0" stroked="f"/>
        </w:pict>
      </w:r>
    </w:p>
    <w:p w14:paraId="593209F0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3" w:name="_bol4aqn3uhm7" w:colFirst="0" w:colLast="0"/>
      <w:bookmarkEnd w:id="3"/>
      <w:r>
        <w:t>🔸 Functions of Infinitive Phrases as Modifiers:</w:t>
      </w:r>
    </w:p>
    <w:p w14:paraId="6FB41BA5" w14:textId="77777777" w:rsidR="00002EA8" w:rsidRDefault="00002EA8" w:rsidP="00024093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957283" w14:textId="77777777" w:rsidR="00002EA8" w:rsidRDefault="00002EA8" w:rsidP="00024093">
      <w:r>
        <w:rPr>
          <w:noProof/>
        </w:rPr>
        <w:drawing>
          <wp:inline distT="114300" distB="114300" distL="114300" distR="114300" wp14:anchorId="1D14585B" wp14:editId="308E69BC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60"/>
        <w:gridCol w:w="3020"/>
      </w:tblGrid>
      <w:tr w:rsidR="00002EA8" w14:paraId="6E8BD18F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093E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80E4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7DDA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2EA8" w14:paraId="50C4669C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5217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E8A4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9C78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needs a friend </w:t>
            </w:r>
            <w:r>
              <w:rPr>
                <w:rFonts w:ascii="Roboto Mono" w:eastAsia="Roboto Mono" w:hAnsi="Roboto Mono" w:cs="Roboto Mono"/>
                <w:b/>
              </w:rPr>
              <w:t>to trust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02EA8" w14:paraId="29487538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3F4C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0B2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522E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studies daily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02EA8" w14:paraId="6583779C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BC4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24CA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an </w:t>
            </w: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3A0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eager </w:t>
            </w:r>
            <w:r>
              <w:rPr>
                <w:rFonts w:ascii="Roboto Mono" w:eastAsia="Roboto Mono" w:hAnsi="Roboto Mono" w:cs="Roboto Mono"/>
                <w:b/>
              </w:rPr>
              <w:t>to help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F907DAD" w14:textId="77777777" w:rsidR="00002EA8" w:rsidRDefault="00002EA8" w:rsidP="00024093">
      <w:r>
        <w:pict w14:anchorId="627B207F">
          <v:rect id="_x0000_i1027" style="width:0;height:1.5pt" o:hralign="center" o:hrstd="t" o:hr="t" fillcolor="#a0a0a0" stroked="f"/>
        </w:pict>
      </w:r>
    </w:p>
    <w:p w14:paraId="6532462A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4" w:name="_3z03dnbtofnw" w:colFirst="0" w:colLast="0"/>
      <w:bookmarkEnd w:id="4"/>
      <w:r>
        <w:t>🔸 Examples in Sentences:</w:t>
      </w:r>
    </w:p>
    <w:p w14:paraId="54BA9DE3" w14:textId="77777777" w:rsidR="00002EA8" w:rsidRDefault="00002EA8" w:rsidP="000240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7E522" w14:textId="77777777" w:rsidR="00002EA8" w:rsidRDefault="00002EA8" w:rsidP="00024093">
      <w:r>
        <w:rPr>
          <w:noProof/>
        </w:rPr>
        <w:drawing>
          <wp:inline distT="114300" distB="114300" distL="114300" distR="114300" wp14:anchorId="289A81C1" wp14:editId="4A7085E1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2495"/>
        <w:gridCol w:w="1985"/>
      </w:tblGrid>
      <w:tr w:rsidR="00002EA8" w14:paraId="5FA021AD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10C2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C04A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9A3E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002EA8" w14:paraId="36050458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CBEE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plan </w:t>
            </w:r>
            <w:r>
              <w:rPr>
                <w:rFonts w:ascii="Roboto Mono" w:eastAsia="Roboto Mono" w:hAnsi="Roboto Mono" w:cs="Roboto Mono"/>
                <w:b/>
              </w:rPr>
              <w:t>to improve sales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3A63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 sales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A20A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plan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4B2BB4B0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6BF9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jogs every day </w:t>
            </w:r>
            <w:r>
              <w:rPr>
                <w:rFonts w:ascii="Roboto Mono" w:eastAsia="Roboto Mono" w:hAnsi="Roboto Mono" w:cs="Roboto Mono"/>
                <w:b/>
              </w:rPr>
              <w:t>to stay fit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35A7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stay fit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2DC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jogs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636FEF6B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AC29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That’s the book </w:t>
            </w:r>
            <w:r>
              <w:rPr>
                <w:rFonts w:ascii="Roboto Mono" w:eastAsia="Roboto Mono" w:hAnsi="Roboto Mono" w:cs="Roboto Mono"/>
                <w:b/>
              </w:rPr>
              <w:t>to read before the exam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942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 before the exam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C421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book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779A38F6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B60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are ready </w:t>
            </w:r>
            <w:r>
              <w:rPr>
                <w:rFonts w:ascii="Roboto Mono" w:eastAsia="Roboto Mono" w:hAnsi="Roboto Mono" w:cs="Roboto Mono"/>
                <w:b/>
              </w:rPr>
              <w:t>to begin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5846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begin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3E56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ready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2883FC2" w14:textId="77777777" w:rsidR="00002EA8" w:rsidRDefault="00002EA8" w:rsidP="00024093">
      <w:r>
        <w:pict w14:anchorId="59CCEE7D">
          <v:rect id="_x0000_i1028" style="width:0;height:1.5pt" o:hralign="center" o:hrstd="t" o:hr="t" fillcolor="#a0a0a0" stroked="f"/>
        </w:pict>
      </w:r>
    </w:p>
    <w:p w14:paraId="7002E232" w14:textId="77777777" w:rsidR="00002EA8" w:rsidRDefault="00002EA8" w:rsidP="00024093"/>
    <w:p w14:paraId="39AC8795" w14:textId="77777777" w:rsidR="00002EA8" w:rsidRPr="0020279F" w:rsidRDefault="00002EA8" w:rsidP="00024093"/>
    <w:p w14:paraId="2ADA3CDE" w14:textId="77777777" w:rsidR="00002EA8" w:rsidRDefault="00002EA8"/>
    <w:p w14:paraId="115DCD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62152"/>
    <w:multiLevelType w:val="multilevel"/>
    <w:tmpl w:val="04ACA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435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A8"/>
    <w:rsid w:val="00002EA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B632"/>
  <w15:chartTrackingRefBased/>
  <w15:docId w15:val="{DDC49E10-8826-4701-9E86-A275A626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