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2B0BFF" w14:textId="77777777" w:rsidR="00A101FA" w:rsidRDefault="00A101FA" w:rsidP="00356EE5">
      <w:pPr>
        <w:pStyle w:val="Heading1"/>
      </w:pPr>
      <w:bookmarkStart w:id="0" w:name="_vn47e0jr5kho" w:colFirst="0" w:colLast="0"/>
      <w:bookmarkEnd w:id="0"/>
      <w:r>
        <w:t>Participial Phrase as Head</w:t>
      </w:r>
    </w:p>
    <w:p w14:paraId="08780D4E" w14:textId="77777777" w:rsidR="00A101FA" w:rsidRDefault="00A101FA" w:rsidP="00356EE5">
      <w:pPr>
        <w:pStyle w:val="Heading2"/>
      </w:pPr>
      <w:bookmarkStart w:id="1" w:name="_lfs8axl4tupz" w:colFirst="0" w:colLast="0"/>
      <w:bookmarkEnd w:id="1"/>
      <w:r>
        <w:t>🟩 What is Participial Phrase as Head?</w:t>
      </w:r>
    </w:p>
    <w:p w14:paraId="00A330BF" w14:textId="77777777" w:rsidR="00A101FA" w:rsidRDefault="00A101FA" w:rsidP="00356EE5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F91C6D6" w14:textId="77777777" w:rsidR="00A101FA" w:rsidRDefault="00A101FA" w:rsidP="00356EE5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Participial Phrase</w:t>
      </w:r>
      <w:r>
        <w:rPr>
          <w:rFonts w:ascii="Roboto Mono" w:eastAsia="Roboto Mono" w:hAnsi="Roboto Mono" w:cs="Roboto Mono"/>
        </w:rPr>
        <w:t xml:space="preserve"> is a phrase built around a </w:t>
      </w:r>
      <w:r>
        <w:rPr>
          <w:rFonts w:ascii="Roboto Mono" w:eastAsia="Roboto Mono" w:hAnsi="Roboto Mono" w:cs="Roboto Mono"/>
          <w:b/>
        </w:rPr>
        <w:t>participle</w:t>
      </w:r>
      <w:r>
        <w:rPr>
          <w:rFonts w:ascii="Roboto Mono" w:eastAsia="Roboto Mono" w:hAnsi="Roboto Mono" w:cs="Roboto Mono"/>
        </w:rPr>
        <w:t xml:space="preserve">, which is a verb form used as an </w:t>
      </w:r>
      <w:r>
        <w:rPr>
          <w:rFonts w:ascii="Roboto Mono" w:eastAsia="Roboto Mono" w:hAnsi="Roboto Mono" w:cs="Roboto Mono"/>
          <w:b/>
        </w:rPr>
        <w:t>adjective</w:t>
      </w:r>
      <w:r>
        <w:rPr>
          <w:rFonts w:ascii="Roboto Mono" w:eastAsia="Roboto Mono" w:hAnsi="Roboto Mono" w:cs="Roboto Mono"/>
        </w:rPr>
        <w:t xml:space="preserve">. In this type of phrase, the </w:t>
      </w:r>
      <w:r>
        <w:rPr>
          <w:rFonts w:ascii="Roboto Mono" w:eastAsia="Roboto Mono" w:hAnsi="Roboto Mono" w:cs="Roboto Mono"/>
          <w:b/>
        </w:rPr>
        <w:t>head</w:t>
      </w:r>
      <w:r>
        <w:rPr>
          <w:rFonts w:ascii="Roboto Mono" w:eastAsia="Roboto Mono" w:hAnsi="Roboto Mono" w:cs="Roboto Mono"/>
        </w:rPr>
        <w:t xml:space="preserve"> is the </w:t>
      </w:r>
      <w:r>
        <w:rPr>
          <w:rFonts w:ascii="Roboto Mono" w:eastAsia="Roboto Mono" w:hAnsi="Roboto Mono" w:cs="Roboto Mono"/>
          <w:b/>
        </w:rPr>
        <w:t>participle</w:t>
      </w:r>
      <w:r>
        <w:rPr>
          <w:rFonts w:ascii="Roboto Mono" w:eastAsia="Roboto Mono" w:hAnsi="Roboto Mono" w:cs="Roboto Mono"/>
        </w:rPr>
        <w:t xml:space="preserve"> (either </w:t>
      </w:r>
      <w:r>
        <w:rPr>
          <w:rFonts w:ascii="Roboto Mono" w:eastAsia="Roboto Mono" w:hAnsi="Roboto Mono" w:cs="Roboto Mono"/>
          <w:b/>
        </w:rPr>
        <w:t>present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past</w:t>
      </w:r>
      <w:r>
        <w:rPr>
          <w:rFonts w:ascii="Roboto Mono" w:eastAsia="Roboto Mono" w:hAnsi="Roboto Mono" w:cs="Roboto Mono"/>
        </w:rPr>
        <w:t xml:space="preserve"> participle).</w:t>
      </w:r>
    </w:p>
    <w:p w14:paraId="6685C31A" w14:textId="77777777" w:rsidR="00A101FA" w:rsidRDefault="00A101FA" w:rsidP="00356EE5">
      <w:r>
        <w:pict w14:anchorId="608AB85C">
          <v:rect id="_x0000_i1025" style="width:0;height:1.5pt" o:hralign="center" o:hrstd="t" o:hr="t" fillcolor="#a0a0a0" stroked="f"/>
        </w:pict>
      </w:r>
    </w:p>
    <w:p w14:paraId="349AAD1A" w14:textId="77777777" w:rsidR="00A101FA" w:rsidRDefault="00A101FA" w:rsidP="00356EE5">
      <w:pPr>
        <w:pStyle w:val="Heading2"/>
        <w:keepNext w:val="0"/>
        <w:keepLines w:val="0"/>
        <w:spacing w:before="280"/>
      </w:pPr>
      <w:bookmarkStart w:id="2" w:name="_iy64t67p3s2k" w:colFirst="0" w:colLast="0"/>
      <w:bookmarkEnd w:id="2"/>
      <w:r>
        <w:t>🔹 Structure of a Participial Phrase</w:t>
      </w:r>
    </w:p>
    <w:p w14:paraId="2CEF88C7" w14:textId="77777777" w:rsidR="00A101FA" w:rsidRDefault="00A101FA" w:rsidP="00356EE5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C5EF4F5" w14:textId="77777777" w:rsidR="00A101FA" w:rsidRDefault="00A101FA" w:rsidP="00356EE5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[participle] + (optional object, modifiers, or complements)</w:t>
      </w:r>
    </w:p>
    <w:p w14:paraId="61E863D2" w14:textId="77777777" w:rsidR="00A101FA" w:rsidRDefault="00A101FA" w:rsidP="00356EE5">
      <w:pPr>
        <w:rPr>
          <w:rFonts w:ascii="Roboto Mono" w:eastAsia="Roboto Mono" w:hAnsi="Roboto Mono" w:cs="Roboto Mono"/>
        </w:rPr>
      </w:pPr>
    </w:p>
    <w:p w14:paraId="2B4A6334" w14:textId="77777777" w:rsidR="00A101FA" w:rsidRDefault="00A101FA" w:rsidP="00A101FA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Present participle</w:t>
      </w:r>
      <w:r>
        <w:rPr>
          <w:rFonts w:ascii="Roboto Mono" w:eastAsia="Roboto Mono" w:hAnsi="Roboto Mono" w:cs="Roboto Mono"/>
        </w:rPr>
        <w:t xml:space="preserve">: verb + </w:t>
      </w:r>
      <w:r>
        <w:rPr>
          <w:rFonts w:ascii="Roboto Mono" w:eastAsia="Roboto Mono" w:hAnsi="Roboto Mono" w:cs="Roboto Mono"/>
          <w:b/>
        </w:rPr>
        <w:t>-ing</w:t>
      </w:r>
      <w:r>
        <w:rPr>
          <w:rFonts w:ascii="Nova Mono" w:eastAsia="Nova Mono" w:hAnsi="Nova Mono" w:cs="Nova Mono"/>
        </w:rPr>
        <w:t xml:space="preserve"> → </w:t>
      </w:r>
      <w:r>
        <w:rPr>
          <w:rFonts w:ascii="Roboto Mono" w:eastAsia="Roboto Mono" w:hAnsi="Roboto Mono" w:cs="Roboto Mono"/>
          <w:i/>
        </w:rPr>
        <w:t>smiling, singing, running</w:t>
      </w:r>
      <w:r>
        <w:rPr>
          <w:rFonts w:ascii="Roboto Mono" w:eastAsia="Roboto Mono" w:hAnsi="Roboto Mono" w:cs="Roboto Mono"/>
          <w:i/>
        </w:rPr>
        <w:br/>
      </w:r>
    </w:p>
    <w:p w14:paraId="5FCC9BA7" w14:textId="77777777" w:rsidR="00A101FA" w:rsidRDefault="00A101FA" w:rsidP="00A101FA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Past participle</w:t>
      </w:r>
      <w:r>
        <w:rPr>
          <w:rFonts w:ascii="Roboto Mono" w:eastAsia="Roboto Mono" w:hAnsi="Roboto Mono" w:cs="Roboto Mono"/>
        </w:rPr>
        <w:t xml:space="preserve">: usually ends in </w:t>
      </w:r>
      <w:r>
        <w:rPr>
          <w:rFonts w:ascii="Roboto Mono" w:eastAsia="Roboto Mono" w:hAnsi="Roboto Mono" w:cs="Roboto Mono"/>
          <w:b/>
        </w:rPr>
        <w:t>-ed, -en</w:t>
      </w:r>
      <w:r>
        <w:rPr>
          <w:rFonts w:ascii="Roboto Mono" w:eastAsia="Roboto Mono" w:hAnsi="Roboto Mono" w:cs="Roboto Mono"/>
        </w:rPr>
        <w:t xml:space="preserve">, or </w:t>
      </w:r>
      <w:r>
        <w:rPr>
          <w:rFonts w:ascii="Roboto Mono" w:eastAsia="Roboto Mono" w:hAnsi="Roboto Mono" w:cs="Roboto Mono"/>
          <w:b/>
        </w:rPr>
        <w:t>-t</w:t>
      </w:r>
      <w:r>
        <w:rPr>
          <w:rFonts w:ascii="Nova Mono" w:eastAsia="Nova Mono" w:hAnsi="Nova Mono" w:cs="Nova Mono"/>
        </w:rPr>
        <w:t xml:space="preserve"> (regular or irregular) → </w:t>
      </w:r>
      <w:r>
        <w:rPr>
          <w:rFonts w:ascii="Roboto Mono" w:eastAsia="Roboto Mono" w:hAnsi="Roboto Mono" w:cs="Roboto Mono"/>
          <w:i/>
        </w:rPr>
        <w:t>baked, broken, lost</w:t>
      </w:r>
    </w:p>
    <w:p w14:paraId="477C46BC" w14:textId="77777777" w:rsidR="00A101FA" w:rsidRDefault="00A101FA" w:rsidP="00356EE5">
      <w:r>
        <w:pict w14:anchorId="44CF9809">
          <v:rect id="_x0000_i1026" style="width:0;height:1.5pt" o:hralign="center" o:hrstd="t" o:hr="t" fillcolor="#a0a0a0" stroked="f"/>
        </w:pict>
      </w:r>
    </w:p>
    <w:p w14:paraId="05B277D0" w14:textId="77777777" w:rsidR="00A101FA" w:rsidRDefault="00A101FA" w:rsidP="00356EE5">
      <w:pPr>
        <w:pStyle w:val="Heading2"/>
        <w:keepNext w:val="0"/>
        <w:keepLines w:val="0"/>
        <w:spacing w:before="280"/>
      </w:pPr>
      <w:bookmarkStart w:id="3" w:name="_fkw0b3h3omb" w:colFirst="0" w:colLast="0"/>
      <w:bookmarkEnd w:id="3"/>
      <w:r>
        <w:t>🔹 Function of the Head in a Participial Phrase</w:t>
      </w:r>
    </w:p>
    <w:p w14:paraId="2AAB0E0D" w14:textId="77777777" w:rsidR="00A101FA" w:rsidRDefault="00A101FA" w:rsidP="00356EE5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F46D7FE" w14:textId="77777777" w:rsidR="00A101FA" w:rsidRDefault="00A101FA" w:rsidP="00356EE5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The </w:t>
      </w:r>
      <w:r>
        <w:rPr>
          <w:rFonts w:ascii="Roboto Mono" w:eastAsia="Roboto Mono" w:hAnsi="Roboto Mono" w:cs="Roboto Mono"/>
          <w:b/>
        </w:rPr>
        <w:t>participle (head)</w:t>
      </w:r>
      <w:r>
        <w:rPr>
          <w:rFonts w:ascii="Roboto Mono" w:eastAsia="Roboto Mono" w:hAnsi="Roboto Mono" w:cs="Roboto Mono"/>
        </w:rPr>
        <w:t xml:space="preserve"> modifies a </w:t>
      </w:r>
      <w:r>
        <w:rPr>
          <w:rFonts w:ascii="Roboto Mono" w:eastAsia="Roboto Mono" w:hAnsi="Roboto Mono" w:cs="Roboto Mono"/>
          <w:b/>
        </w:rPr>
        <w:t>noun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pronoun</w:t>
      </w:r>
      <w:r>
        <w:rPr>
          <w:rFonts w:ascii="Roboto Mono" w:eastAsia="Roboto Mono" w:hAnsi="Roboto Mono" w:cs="Roboto Mono"/>
        </w:rPr>
        <w:t>, giving more information about it.</w:t>
      </w:r>
    </w:p>
    <w:p w14:paraId="5BD93238" w14:textId="77777777" w:rsidR="00A101FA" w:rsidRDefault="00A101FA" w:rsidP="00356EE5">
      <w:r>
        <w:pict w14:anchorId="6B085959">
          <v:rect id="_x0000_i1027" style="width:0;height:1.5pt" o:hralign="center" o:hrstd="t" o:hr="t" fillcolor="#a0a0a0" stroked="f"/>
        </w:pict>
      </w:r>
    </w:p>
    <w:p w14:paraId="36686D6E" w14:textId="77777777" w:rsidR="00A101FA" w:rsidRDefault="00A101FA" w:rsidP="00356EE5">
      <w:pPr>
        <w:pStyle w:val="Heading2"/>
        <w:keepNext w:val="0"/>
        <w:keepLines w:val="0"/>
        <w:spacing w:before="280"/>
      </w:pPr>
      <w:bookmarkStart w:id="4" w:name="_y3iuqjxps8kh" w:colFirst="0" w:colLast="0"/>
      <w:bookmarkEnd w:id="4"/>
      <w:r>
        <w:t>🔹 Examples by Participle Type</w:t>
      </w:r>
    </w:p>
    <w:p w14:paraId="5F3ADBB1" w14:textId="77777777" w:rsidR="00A101FA" w:rsidRDefault="00A101FA" w:rsidP="00356EE5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00B011F" w14:textId="77777777" w:rsidR="00A101FA" w:rsidRDefault="00A101FA" w:rsidP="00356EE5">
      <w:r>
        <w:rPr>
          <w:noProof/>
        </w:rPr>
        <w:drawing>
          <wp:inline distT="114300" distB="114300" distL="114300" distR="114300" wp14:anchorId="08BFCEF8" wp14:editId="4173C6E7">
            <wp:extent cx="5943600" cy="16256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43"/>
        <w:gridCol w:w="1930"/>
        <w:gridCol w:w="938"/>
        <w:gridCol w:w="1455"/>
        <w:gridCol w:w="3294"/>
      </w:tblGrid>
      <w:tr w:rsidR="00A101FA" w14:paraId="60ED8683" w14:textId="77777777" w:rsidTr="00B56129">
        <w:trPr>
          <w:trHeight w:val="785"/>
        </w:trPr>
        <w:tc>
          <w:tcPr>
            <w:tcW w:w="17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36EAB6" w14:textId="77777777" w:rsidR="00A101FA" w:rsidRDefault="00A101FA" w:rsidP="00B5612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Participle Type</w:t>
            </w:r>
          </w:p>
        </w:tc>
        <w:tc>
          <w:tcPr>
            <w:tcW w:w="19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72A0C" w14:textId="77777777" w:rsidR="00A101FA" w:rsidRDefault="00A101FA" w:rsidP="00B5612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Participial Phrase</w:t>
            </w:r>
          </w:p>
        </w:tc>
        <w:tc>
          <w:tcPr>
            <w:tcW w:w="93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74F7C8" w14:textId="77777777" w:rsidR="00A101FA" w:rsidRDefault="00A101FA" w:rsidP="00B5612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Head</w:t>
            </w:r>
          </w:p>
        </w:tc>
        <w:tc>
          <w:tcPr>
            <w:tcW w:w="1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52A34C" w14:textId="77777777" w:rsidR="00A101FA" w:rsidRDefault="00A101FA" w:rsidP="00B5612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Modified Noun</w:t>
            </w:r>
          </w:p>
        </w:tc>
        <w:tc>
          <w:tcPr>
            <w:tcW w:w="329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4F8D54" w14:textId="77777777" w:rsidR="00A101FA" w:rsidRDefault="00A101FA" w:rsidP="00B5612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Sentence Example</w:t>
            </w:r>
          </w:p>
        </w:tc>
      </w:tr>
      <w:tr w:rsidR="00A101FA" w14:paraId="2C387A50" w14:textId="77777777" w:rsidTr="00B56129">
        <w:trPr>
          <w:trHeight w:val="785"/>
        </w:trPr>
        <w:tc>
          <w:tcPr>
            <w:tcW w:w="17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4E35DF" w14:textId="77777777" w:rsidR="00A101FA" w:rsidRDefault="00A101FA" w:rsidP="00B5612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Present Participle</w:t>
            </w:r>
          </w:p>
        </w:tc>
        <w:tc>
          <w:tcPr>
            <w:tcW w:w="19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755D2A" w14:textId="77777777" w:rsidR="00A101FA" w:rsidRDefault="00A101FA" w:rsidP="00B5612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running down the street</w:t>
            </w:r>
          </w:p>
        </w:tc>
        <w:tc>
          <w:tcPr>
            <w:tcW w:w="93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83F417" w14:textId="77777777" w:rsidR="00A101FA" w:rsidRDefault="00A101FA" w:rsidP="00B5612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running</w:t>
            </w:r>
          </w:p>
        </w:tc>
        <w:tc>
          <w:tcPr>
            <w:tcW w:w="1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37FC69" w14:textId="77777777" w:rsidR="00A101FA" w:rsidRDefault="00A101FA" w:rsidP="00B5612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man</w:t>
            </w:r>
          </w:p>
        </w:tc>
        <w:tc>
          <w:tcPr>
            <w:tcW w:w="329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DB0AC1" w14:textId="77777777" w:rsidR="00A101FA" w:rsidRDefault="00A101FA" w:rsidP="00B5612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The man running down the street is my uncle.</w:t>
            </w:r>
          </w:p>
        </w:tc>
      </w:tr>
      <w:tr w:rsidR="00A101FA" w14:paraId="0E6B54EB" w14:textId="77777777" w:rsidTr="00B56129">
        <w:trPr>
          <w:trHeight w:val="785"/>
        </w:trPr>
        <w:tc>
          <w:tcPr>
            <w:tcW w:w="17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B90DA2" w14:textId="77777777" w:rsidR="00A101FA" w:rsidRDefault="00A101FA" w:rsidP="00B5612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Past Participle</w:t>
            </w:r>
          </w:p>
        </w:tc>
        <w:tc>
          <w:tcPr>
            <w:tcW w:w="19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4CA6AB" w14:textId="77777777" w:rsidR="00A101FA" w:rsidRDefault="00A101FA" w:rsidP="00B5612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broken by the wind</w:t>
            </w:r>
          </w:p>
        </w:tc>
        <w:tc>
          <w:tcPr>
            <w:tcW w:w="93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A2A50C" w14:textId="77777777" w:rsidR="00A101FA" w:rsidRDefault="00A101FA" w:rsidP="00B5612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broken</w:t>
            </w:r>
          </w:p>
        </w:tc>
        <w:tc>
          <w:tcPr>
            <w:tcW w:w="1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A2764F" w14:textId="77777777" w:rsidR="00A101FA" w:rsidRDefault="00A101FA" w:rsidP="00B5612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window</w:t>
            </w:r>
          </w:p>
        </w:tc>
        <w:tc>
          <w:tcPr>
            <w:tcW w:w="329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A169FA" w14:textId="77777777" w:rsidR="00A101FA" w:rsidRDefault="00A101FA" w:rsidP="00B5612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The window broken by the wind needs replacing.</w:t>
            </w:r>
          </w:p>
        </w:tc>
      </w:tr>
      <w:tr w:rsidR="00A101FA" w14:paraId="164BD241" w14:textId="77777777" w:rsidTr="00B56129">
        <w:trPr>
          <w:trHeight w:val="785"/>
        </w:trPr>
        <w:tc>
          <w:tcPr>
            <w:tcW w:w="17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A57E95" w14:textId="77777777" w:rsidR="00A101FA" w:rsidRDefault="00A101FA" w:rsidP="00B5612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Irregular Participle</w:t>
            </w:r>
          </w:p>
        </w:tc>
        <w:tc>
          <w:tcPr>
            <w:tcW w:w="19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F5F158" w14:textId="77777777" w:rsidR="00A101FA" w:rsidRDefault="00A101FA" w:rsidP="00B5612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taken to the hospital</w:t>
            </w:r>
          </w:p>
        </w:tc>
        <w:tc>
          <w:tcPr>
            <w:tcW w:w="93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38A74A" w14:textId="77777777" w:rsidR="00A101FA" w:rsidRDefault="00A101FA" w:rsidP="00B5612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taken</w:t>
            </w:r>
          </w:p>
        </w:tc>
        <w:tc>
          <w:tcPr>
            <w:tcW w:w="1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76B86C" w14:textId="77777777" w:rsidR="00A101FA" w:rsidRDefault="00A101FA" w:rsidP="00B5612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girl</w:t>
            </w:r>
          </w:p>
        </w:tc>
        <w:tc>
          <w:tcPr>
            <w:tcW w:w="329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8DC858" w14:textId="77777777" w:rsidR="00A101FA" w:rsidRDefault="00A101FA" w:rsidP="00B5612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The girl taken to the hospital is recovering.</w:t>
            </w:r>
          </w:p>
        </w:tc>
      </w:tr>
    </w:tbl>
    <w:p w14:paraId="75CDCBDF" w14:textId="77777777" w:rsidR="00A101FA" w:rsidRDefault="00A101FA" w:rsidP="00356EE5">
      <w:r>
        <w:pict w14:anchorId="3A58A17F">
          <v:rect id="_x0000_i1028" style="width:0;height:1.5pt" o:hralign="center" o:hrstd="t" o:hr="t" fillcolor="#a0a0a0" stroked="f"/>
        </w:pict>
      </w:r>
    </w:p>
    <w:p w14:paraId="7313160E" w14:textId="77777777" w:rsidR="00A101FA" w:rsidRDefault="00A101FA" w:rsidP="00356EE5">
      <w:pPr>
        <w:pStyle w:val="Heading2"/>
        <w:keepNext w:val="0"/>
        <w:keepLines w:val="0"/>
        <w:spacing w:before="280"/>
      </w:pPr>
      <w:bookmarkStart w:id="5" w:name="_d7huwdiu8aqc" w:colFirst="0" w:colLast="0"/>
      <w:bookmarkEnd w:id="5"/>
      <w:r>
        <w:rPr>
          <w:rFonts w:ascii="Arial Unicode MS" w:eastAsia="Arial Unicode MS" w:hAnsi="Arial Unicode MS" w:cs="Arial Unicode MS"/>
        </w:rPr>
        <w:t>✅ Key Characteristics:</w:t>
      </w:r>
    </w:p>
    <w:p w14:paraId="3E421497" w14:textId="77777777" w:rsidR="00A101FA" w:rsidRDefault="00A101FA" w:rsidP="00356EE5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81CC84A" w14:textId="77777777" w:rsidR="00A101FA" w:rsidRDefault="00A101FA" w:rsidP="00A101FA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The </w:t>
      </w:r>
      <w:r>
        <w:rPr>
          <w:rFonts w:ascii="Roboto Mono" w:eastAsia="Roboto Mono" w:hAnsi="Roboto Mono" w:cs="Roboto Mono"/>
          <w:b/>
        </w:rPr>
        <w:t>head</w:t>
      </w:r>
      <w:r>
        <w:rPr>
          <w:rFonts w:ascii="Roboto Mono" w:eastAsia="Roboto Mono" w:hAnsi="Roboto Mono" w:cs="Roboto Mono"/>
        </w:rPr>
        <w:t xml:space="preserve"> of a participial phrase is always the </w:t>
      </w:r>
      <w:r>
        <w:rPr>
          <w:rFonts w:ascii="Roboto Mono" w:eastAsia="Roboto Mono" w:hAnsi="Roboto Mono" w:cs="Roboto Mono"/>
          <w:b/>
        </w:rPr>
        <w:t>participle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533C73C8" w14:textId="77777777" w:rsidR="00A101FA" w:rsidRDefault="00A101FA" w:rsidP="00A101FA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The whole phrase acts as an </w:t>
      </w:r>
      <w:r>
        <w:rPr>
          <w:rFonts w:ascii="Roboto Mono" w:eastAsia="Roboto Mono" w:hAnsi="Roboto Mono" w:cs="Roboto Mono"/>
          <w:b/>
        </w:rPr>
        <w:t>adjective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5132A2A3" w14:textId="77777777" w:rsidR="00A101FA" w:rsidRDefault="00A101FA" w:rsidP="00A101FA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It </w:t>
      </w:r>
      <w:r>
        <w:rPr>
          <w:rFonts w:ascii="Roboto Mono" w:eastAsia="Roboto Mono" w:hAnsi="Roboto Mono" w:cs="Roboto Mono"/>
          <w:b/>
        </w:rPr>
        <w:t>must</w:t>
      </w:r>
      <w:r>
        <w:rPr>
          <w:rFonts w:ascii="Roboto Mono" w:eastAsia="Roboto Mono" w:hAnsi="Roboto Mono" w:cs="Roboto Mono"/>
        </w:rPr>
        <w:t xml:space="preserve"> modify a </w:t>
      </w:r>
      <w:r>
        <w:rPr>
          <w:rFonts w:ascii="Roboto Mono" w:eastAsia="Roboto Mono" w:hAnsi="Roboto Mono" w:cs="Roboto Mono"/>
          <w:b/>
        </w:rPr>
        <w:t>noun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pronoun</w:t>
      </w:r>
      <w:r>
        <w:rPr>
          <w:rFonts w:ascii="Roboto Mono" w:eastAsia="Roboto Mono" w:hAnsi="Roboto Mono" w:cs="Roboto Mono"/>
        </w:rPr>
        <w:t>, often placed immediately next to it.</w:t>
      </w:r>
      <w:r>
        <w:rPr>
          <w:rFonts w:ascii="Roboto Mono" w:eastAsia="Roboto Mono" w:hAnsi="Roboto Mono" w:cs="Roboto Mono"/>
        </w:rPr>
        <w:br/>
      </w:r>
    </w:p>
    <w:p w14:paraId="1E961F08" w14:textId="77777777" w:rsidR="00A101FA" w:rsidRDefault="00A101FA" w:rsidP="00A101FA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Can occur:</w:t>
      </w:r>
      <w:r>
        <w:rPr>
          <w:rFonts w:ascii="Roboto Mono" w:eastAsia="Roboto Mono" w:hAnsi="Roboto Mono" w:cs="Roboto Mono"/>
        </w:rPr>
        <w:br/>
      </w:r>
    </w:p>
    <w:p w14:paraId="00314B41" w14:textId="77777777" w:rsidR="00A101FA" w:rsidRDefault="00A101FA" w:rsidP="00A101FA">
      <w:pPr>
        <w:numPr>
          <w:ilvl w:val="1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Before</w:t>
      </w:r>
      <w:r>
        <w:rPr>
          <w:rFonts w:ascii="Roboto Mono" w:eastAsia="Roboto Mono" w:hAnsi="Roboto Mono" w:cs="Roboto Mono"/>
        </w:rPr>
        <w:t xml:space="preserve"> the noun (</w:t>
      </w:r>
      <w:r>
        <w:rPr>
          <w:rFonts w:ascii="Roboto Mono" w:eastAsia="Roboto Mono" w:hAnsi="Roboto Mono" w:cs="Roboto Mono"/>
          <w:i/>
        </w:rPr>
        <w:t>the smiling girl</w:t>
      </w:r>
      <w:r>
        <w:rPr>
          <w:rFonts w:ascii="Roboto Mono" w:eastAsia="Roboto Mono" w:hAnsi="Roboto Mono" w:cs="Roboto Mono"/>
        </w:rPr>
        <w:t>)</w:t>
      </w:r>
      <w:r>
        <w:rPr>
          <w:rFonts w:ascii="Roboto Mono" w:eastAsia="Roboto Mono" w:hAnsi="Roboto Mono" w:cs="Roboto Mono"/>
        </w:rPr>
        <w:br/>
      </w:r>
    </w:p>
    <w:p w14:paraId="7E20ABD1" w14:textId="77777777" w:rsidR="00A101FA" w:rsidRDefault="00A101FA" w:rsidP="00A101FA">
      <w:pPr>
        <w:numPr>
          <w:ilvl w:val="1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After</w:t>
      </w:r>
      <w:r>
        <w:rPr>
          <w:rFonts w:ascii="Roboto Mono" w:eastAsia="Roboto Mono" w:hAnsi="Roboto Mono" w:cs="Roboto Mono"/>
        </w:rPr>
        <w:t xml:space="preserve"> the noun (</w:t>
      </w:r>
      <w:r>
        <w:rPr>
          <w:rFonts w:ascii="Roboto Mono" w:eastAsia="Roboto Mono" w:hAnsi="Roboto Mono" w:cs="Roboto Mono"/>
          <w:i/>
        </w:rPr>
        <w:t>the girl smiling at me</w:t>
      </w:r>
      <w:r>
        <w:rPr>
          <w:rFonts w:ascii="Roboto Mono" w:eastAsia="Roboto Mono" w:hAnsi="Roboto Mono" w:cs="Roboto Mono"/>
        </w:rPr>
        <w:t>)</w:t>
      </w:r>
    </w:p>
    <w:p w14:paraId="466C5B66" w14:textId="77777777" w:rsidR="00A101FA" w:rsidRDefault="00A101FA" w:rsidP="00356EE5">
      <w:r>
        <w:pict w14:anchorId="753849D8">
          <v:rect id="_x0000_i1029" style="width:0;height:1.5pt" o:hralign="center" o:hrstd="t" o:hr="t" fillcolor="#a0a0a0" stroked="f"/>
        </w:pict>
      </w:r>
    </w:p>
    <w:p w14:paraId="45FB44A0" w14:textId="77777777" w:rsidR="00A101FA" w:rsidRDefault="00A101FA" w:rsidP="00356EE5">
      <w:pPr>
        <w:pStyle w:val="Heading2"/>
        <w:keepNext w:val="0"/>
        <w:keepLines w:val="0"/>
        <w:spacing w:before="280"/>
      </w:pPr>
      <w:bookmarkStart w:id="6" w:name="_amkoj6fmqeql" w:colFirst="0" w:colLast="0"/>
      <w:bookmarkEnd w:id="6"/>
      <w:r>
        <w:rPr>
          <w:rFonts w:ascii="Arial Unicode MS" w:eastAsia="Arial Unicode MS" w:hAnsi="Arial Unicode MS" w:cs="Arial Unicode MS"/>
        </w:rPr>
        <w:t>❗ Caution: Misplaced Modifiers</w:t>
      </w:r>
    </w:p>
    <w:p w14:paraId="53848F88" w14:textId="77777777" w:rsidR="00A101FA" w:rsidRDefault="00A101FA" w:rsidP="00356EE5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F833358" w14:textId="77777777" w:rsidR="00A101FA" w:rsidRDefault="00A101FA" w:rsidP="00356EE5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The phrase should be placed close to the noun it modifies to avoid confusion.</w:t>
      </w:r>
    </w:p>
    <w:p w14:paraId="07556FC5" w14:textId="77777777" w:rsidR="00A101FA" w:rsidRDefault="00A101FA" w:rsidP="00356EE5">
      <w:pPr>
        <w:spacing w:before="240" w:after="240"/>
        <w:ind w:left="600" w:right="600"/>
        <w:rPr>
          <w:rFonts w:ascii="Roboto Mono" w:eastAsia="Roboto Mono" w:hAnsi="Roboto Mono" w:cs="Roboto Mono"/>
          <w:i/>
        </w:rPr>
      </w:pPr>
      <w:r>
        <w:rPr>
          <w:rFonts w:ascii="Arial Unicode MS" w:eastAsia="Arial Unicode MS" w:hAnsi="Arial Unicode MS" w:cs="Arial Unicode MS"/>
        </w:rPr>
        <w:t xml:space="preserve">❌ </w:t>
      </w:r>
      <w:r>
        <w:rPr>
          <w:rFonts w:ascii="Roboto Mono" w:eastAsia="Roboto Mono" w:hAnsi="Roboto Mono" w:cs="Roboto Mono"/>
          <w:i/>
        </w:rPr>
        <w:t>Walking through the park, the birds were chirping.</w:t>
      </w:r>
      <w:r>
        <w:rPr>
          <w:rFonts w:ascii="Roboto Mono" w:eastAsia="Roboto Mono" w:hAnsi="Roboto Mono" w:cs="Roboto Mono"/>
          <w:i/>
        </w:rPr>
        <w:br/>
      </w:r>
      <w:r>
        <w:rPr>
          <w:rFonts w:ascii="Arial Unicode MS" w:eastAsia="Arial Unicode MS" w:hAnsi="Arial Unicode MS" w:cs="Arial Unicode MS"/>
        </w:rPr>
        <w:t xml:space="preserve"> ✅ </w:t>
      </w:r>
      <w:r>
        <w:rPr>
          <w:rFonts w:ascii="Roboto Mono" w:eastAsia="Roboto Mono" w:hAnsi="Roboto Mono" w:cs="Roboto Mono"/>
          <w:i/>
        </w:rPr>
        <w:t>Walking through the park, I heard the birds chirping.</w:t>
      </w:r>
    </w:p>
    <w:p w14:paraId="73AD7FE7" w14:textId="77777777" w:rsidR="00A101FA" w:rsidRDefault="00A101FA" w:rsidP="00356EE5">
      <w:r>
        <w:pict w14:anchorId="0B75D2F7">
          <v:rect id="_x0000_i1030" style="width:0;height:1.5pt" o:hralign="center" o:hrstd="t" o:hr="t" fillcolor="#a0a0a0" stroked="f"/>
        </w:pict>
      </w:r>
    </w:p>
    <w:p w14:paraId="6210A89E" w14:textId="77777777" w:rsidR="00A101FA" w:rsidRDefault="00A101FA" w:rsidP="00356EE5"/>
    <w:p w14:paraId="34219E39" w14:textId="77777777" w:rsidR="00A101FA" w:rsidRDefault="00A101FA"/>
    <w:p w14:paraId="726F9019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0A316A"/>
    <w:multiLevelType w:val="multilevel"/>
    <w:tmpl w:val="F44224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B154E75"/>
    <w:multiLevelType w:val="multilevel"/>
    <w:tmpl w:val="28222C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450051862">
    <w:abstractNumId w:val="1"/>
  </w:num>
  <w:num w:numId="2" w16cid:durableId="1965042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1FA"/>
    <w:rsid w:val="002D1F4F"/>
    <w:rsid w:val="00711B4D"/>
    <w:rsid w:val="008952B3"/>
    <w:rsid w:val="00A101FA"/>
    <w:rsid w:val="00A70480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51144D"/>
  <w15:chartTrackingRefBased/>
  <w15:docId w15:val="{7A82809D-64B7-487C-AA01-5F5E2107BF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01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101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01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01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01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01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01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01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01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01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01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1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1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1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1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1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1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1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01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1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01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1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01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01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01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01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01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01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01F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371</Words>
  <Characters>2116</Characters>
  <Application>Microsoft Office Word</Application>
  <DocSecurity>0</DocSecurity>
  <Lines>17</Lines>
  <Paragraphs>4</Paragraphs>
  <ScaleCrop>false</ScaleCrop>
  <Company/>
  <LinksUpToDate>false</LinksUpToDate>
  <CharactersWithSpaces>2483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2026-01-31T04:55:00Z</dcterms:created>
  <dcterms:modified xsi:type="dcterms:W3CDTF">2026-01-31T04:55:00Z</dcterms:modified>
</cp:coreProperties>
</file>