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659B" w14:textId="77777777" w:rsidR="001967B0" w:rsidRDefault="001967B0">
      <w:pPr>
        <w:pStyle w:val="Heading1"/>
      </w:pPr>
      <w:bookmarkStart w:id="0" w:name="_s2d2te6v4bca" w:colFirst="0" w:colLast="0"/>
      <w:bookmarkEnd w:id="0"/>
      <w:r>
        <w:t>Collective Numerals</w:t>
      </w:r>
    </w:p>
    <w:p w14:paraId="2E86C90C" w14:textId="77777777" w:rsidR="001967B0" w:rsidRDefault="001967B0">
      <w:pPr>
        <w:pStyle w:val="Heading2"/>
        <w:keepNext w:val="0"/>
        <w:keepLines w:val="0"/>
        <w:spacing w:before="280"/>
      </w:pPr>
      <w:bookmarkStart w:id="1" w:name="_4lak1hxdbqhz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03DB8DC1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9E807" w14:textId="77777777" w:rsidR="001967B0" w:rsidRDefault="00196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Collective numerals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groups or sets</w:t>
      </w:r>
      <w:r>
        <w:rPr>
          <w:rFonts w:ascii="Roboto Mono" w:eastAsia="Roboto Mono" w:hAnsi="Roboto Mono" w:cs="Roboto Mono"/>
        </w:rPr>
        <w:t xml:space="preserve"> of things or people </w:t>
      </w:r>
      <w:r>
        <w:rPr>
          <w:rFonts w:ascii="Roboto Mono" w:eastAsia="Roboto Mono" w:hAnsi="Roboto Mono" w:cs="Roboto Mono"/>
          <w:b/>
        </w:rPr>
        <w:t>treated as a unit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express </w:t>
      </w:r>
      <w:r>
        <w:rPr>
          <w:rFonts w:ascii="Roboto Mono" w:eastAsia="Roboto Mono" w:hAnsi="Roboto Mono" w:cs="Roboto Mono"/>
          <w:b/>
        </w:rPr>
        <w:t>a whole group</w:t>
      </w:r>
      <w:r>
        <w:rPr>
          <w:rFonts w:ascii="Roboto Mono" w:eastAsia="Roboto Mono" w:hAnsi="Roboto Mono" w:cs="Roboto Mono"/>
        </w:rPr>
        <w:t xml:space="preserve"> of counted elements, often </w:t>
      </w:r>
      <w:r>
        <w:rPr>
          <w:rFonts w:ascii="Roboto Mono" w:eastAsia="Roboto Mono" w:hAnsi="Roboto Mono" w:cs="Roboto Mono"/>
          <w:b/>
        </w:rPr>
        <w:t>without listing the individual units</w:t>
      </w:r>
      <w:r>
        <w:rPr>
          <w:rFonts w:ascii="Roboto Mono" w:eastAsia="Roboto Mono" w:hAnsi="Roboto Mono" w:cs="Roboto Mono"/>
        </w:rPr>
        <w:t>.</w:t>
      </w:r>
    </w:p>
    <w:p w14:paraId="7AA70FE2" w14:textId="77777777" w:rsidR="001967B0" w:rsidRDefault="00196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76194BE8" w14:textId="77777777" w:rsidR="001967B0" w:rsidRDefault="001967B0" w:rsidP="001967B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"How many in a group?"</w:t>
      </w:r>
      <w:r>
        <w:rPr>
          <w:rFonts w:ascii="Roboto Mono" w:eastAsia="Roboto Mono" w:hAnsi="Roboto Mono" w:cs="Roboto Mono"/>
          <w:b/>
        </w:rPr>
        <w:br/>
      </w:r>
    </w:p>
    <w:p w14:paraId="4381F865" w14:textId="77777777" w:rsidR="001967B0" w:rsidRDefault="001967B0" w:rsidP="001967B0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"What unit of collection?"</w:t>
      </w:r>
      <w:r>
        <w:rPr>
          <w:rFonts w:ascii="Roboto Mono" w:eastAsia="Roboto Mono" w:hAnsi="Roboto Mono" w:cs="Roboto Mono"/>
          <w:b/>
        </w:rPr>
        <w:br/>
      </w:r>
    </w:p>
    <w:p w14:paraId="6C2310EE" w14:textId="77777777" w:rsidR="001967B0" w:rsidRDefault="001967B0">
      <w:r>
        <w:pict w14:anchorId="042E84E5">
          <v:rect id="_x0000_i1025" style="width:0;height:1.5pt" o:hralign="center" o:hrstd="t" o:hr="t" fillcolor="#a0a0a0" stroked="f"/>
        </w:pict>
      </w:r>
    </w:p>
    <w:p w14:paraId="184D7D4A" w14:textId="77777777" w:rsidR="001967B0" w:rsidRDefault="001967B0">
      <w:pPr>
        <w:pStyle w:val="Heading2"/>
        <w:keepNext w:val="0"/>
        <w:keepLines w:val="0"/>
        <w:spacing w:before="280"/>
      </w:pPr>
      <w:bookmarkStart w:id="2" w:name="_4td9n85zuoj2" w:colFirst="0" w:colLast="0"/>
      <w:bookmarkEnd w:id="2"/>
      <w:r>
        <w:t>🧩 Common Collective Numerals:</w:t>
      </w:r>
    </w:p>
    <w:p w14:paraId="6FCC390D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59845" w14:textId="77777777" w:rsidR="001967B0" w:rsidRDefault="001967B0">
      <w:r>
        <w:rPr>
          <w:noProof/>
        </w:rPr>
        <w:drawing>
          <wp:inline distT="114300" distB="114300" distL="114300" distR="114300" wp14:anchorId="6908414F" wp14:editId="7CBE52C8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240"/>
      </w:tblGrid>
      <w:tr w:rsidR="001967B0" w14:paraId="1C8104A2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BF3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AB8D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1967B0" w14:paraId="4CFDA3EC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8E7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 group terms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86B6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dozen, score, gross, pair, couple, trio</w:t>
            </w:r>
          </w:p>
        </w:tc>
      </w:tr>
      <w:tr w:rsidR="001967B0" w14:paraId="22BCE7A3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6A3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units of measurement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169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hundred, thousand, million (when used collectively)</w:t>
            </w:r>
          </w:p>
        </w:tc>
      </w:tr>
      <w:tr w:rsidR="001967B0" w14:paraId="5A098869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10C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Informal/plural collectives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CE2F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dozens (of), hundreds (of)</w:t>
            </w:r>
          </w:p>
        </w:tc>
      </w:tr>
    </w:tbl>
    <w:p w14:paraId="3AC30BD9" w14:textId="77777777" w:rsidR="001967B0" w:rsidRDefault="001967B0">
      <w:r>
        <w:pict w14:anchorId="07ACEB69">
          <v:rect id="_x0000_i1026" style="width:0;height:1.5pt" o:hralign="center" o:hrstd="t" o:hr="t" fillcolor="#a0a0a0" stroked="f"/>
        </w:pict>
      </w:r>
    </w:p>
    <w:p w14:paraId="67AA464B" w14:textId="77777777" w:rsidR="001967B0" w:rsidRDefault="001967B0">
      <w:pPr>
        <w:pStyle w:val="Heading2"/>
        <w:keepNext w:val="0"/>
        <w:keepLines w:val="0"/>
        <w:spacing w:before="280"/>
      </w:pPr>
      <w:bookmarkStart w:id="3" w:name="_t85ytb1q9ucp" w:colFirst="0" w:colLast="0"/>
      <w:bookmarkEnd w:id="3"/>
      <w:r>
        <w:t>✏️ Examples in Sentences:</w:t>
      </w:r>
    </w:p>
    <w:p w14:paraId="0A578982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430708" w14:textId="77777777" w:rsidR="001967B0" w:rsidRDefault="001967B0">
      <w:r>
        <w:rPr>
          <w:noProof/>
        </w:rPr>
        <w:drawing>
          <wp:inline distT="114300" distB="114300" distL="114300" distR="114300" wp14:anchorId="2C7AAFC1" wp14:editId="79B54492">
            <wp:extent cx="5943600" cy="16002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520"/>
      </w:tblGrid>
      <w:tr w:rsidR="001967B0" w14:paraId="0D25726F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B0B3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80FE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967B0" w14:paraId="12CCBCAD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BDD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bought a </w:t>
            </w:r>
            <w:r>
              <w:rPr>
                <w:rFonts w:ascii="Roboto Mono" w:eastAsia="Roboto Mono" w:hAnsi="Roboto Mono" w:cs="Roboto Mono"/>
                <w:i/>
              </w:rPr>
              <w:t>dozen</w:t>
            </w:r>
            <w:r>
              <w:rPr>
                <w:rFonts w:ascii="Roboto Mono" w:eastAsia="Roboto Mono" w:hAnsi="Roboto Mono" w:cs="Roboto Mono"/>
              </w:rPr>
              <w:t xml:space="preserve"> eggs.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7308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“Dozen” = collective numeral (12 eggs)</w:t>
            </w:r>
          </w:p>
        </w:tc>
      </w:tr>
      <w:tr w:rsidR="001967B0" w14:paraId="75C24638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FD55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arrived in a </w:t>
            </w:r>
            <w:r>
              <w:rPr>
                <w:rFonts w:ascii="Roboto Mono" w:eastAsia="Roboto Mono" w:hAnsi="Roboto Mono" w:cs="Roboto Mono"/>
                <w:i/>
              </w:rPr>
              <w:t>pair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8077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“Pair” = group of 2</w:t>
            </w:r>
          </w:p>
        </w:tc>
      </w:tr>
      <w:tr w:rsidR="001967B0" w14:paraId="76B3E579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CF40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owns </w:t>
            </w:r>
            <w:r>
              <w:rPr>
                <w:rFonts w:ascii="Roboto Mono" w:eastAsia="Roboto Mono" w:hAnsi="Roboto Mono" w:cs="Roboto Mono"/>
                <w:i/>
              </w:rPr>
              <w:t>three dozen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9C4C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“Dozen” = 12 × 3 = 36 (still treated as units)</w:t>
            </w:r>
          </w:p>
        </w:tc>
      </w:tr>
      <w:tr w:rsidR="001967B0" w14:paraId="5511E80B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594D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Hundreds</w:t>
            </w:r>
            <w:r>
              <w:rPr>
                <w:rFonts w:ascii="Roboto Mono" w:eastAsia="Roboto Mono" w:hAnsi="Roboto Mono" w:cs="Roboto Mono"/>
              </w:rPr>
              <w:t xml:space="preserve"> of people protested.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D30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“Hundreds” = collective approximation</w:t>
            </w:r>
          </w:p>
        </w:tc>
      </w:tr>
    </w:tbl>
    <w:p w14:paraId="2AFFDDDE" w14:textId="77777777" w:rsidR="001967B0" w:rsidRDefault="001967B0">
      <w:r>
        <w:pict w14:anchorId="0FCFC0B0">
          <v:rect id="_x0000_i1027" style="width:0;height:1.5pt" o:hralign="center" o:hrstd="t" o:hr="t" fillcolor="#a0a0a0" stroked="f"/>
        </w:pict>
      </w:r>
    </w:p>
    <w:p w14:paraId="34EF4865" w14:textId="77777777" w:rsidR="001967B0" w:rsidRDefault="001967B0">
      <w:pPr>
        <w:pStyle w:val="Heading2"/>
        <w:keepNext w:val="0"/>
        <w:keepLines w:val="0"/>
        <w:spacing w:before="280"/>
      </w:pPr>
      <w:bookmarkStart w:id="4" w:name="_33gy24in814v" w:colFirst="0" w:colLast="0"/>
      <w:bookmarkEnd w:id="4"/>
      <w:r>
        <w:t>📌 Grammatical Functions:</w:t>
      </w:r>
    </w:p>
    <w:p w14:paraId="5AB90DC0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516E66" w14:textId="77777777" w:rsidR="001967B0" w:rsidRDefault="001967B0">
      <w:r>
        <w:rPr>
          <w:noProof/>
        </w:rPr>
        <w:drawing>
          <wp:inline distT="114300" distB="114300" distL="114300" distR="114300" wp14:anchorId="3A147D7D" wp14:editId="3F1F0658">
            <wp:extent cx="5943600" cy="1270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050"/>
        <w:gridCol w:w="2705"/>
      </w:tblGrid>
      <w:tr w:rsidR="001967B0" w14:paraId="3497335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E4E5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F49D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198D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1967B0" w14:paraId="130B1A8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EA93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CBF0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i/>
              </w:rPr>
              <w:t>dozen</w:t>
            </w:r>
            <w:r>
              <w:rPr>
                <w:rFonts w:ascii="Roboto Mono" w:eastAsia="Roboto Mono" w:hAnsi="Roboto Mono" w:cs="Roboto Mono"/>
              </w:rPr>
              <w:t xml:space="preserve"> is enough.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9B6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Collective noun</w:t>
            </w:r>
          </w:p>
        </w:tc>
      </w:tr>
      <w:tr w:rsidR="001967B0" w14:paraId="55ACC9A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ACE7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E24D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 dozen</w:t>
            </w:r>
            <w:r>
              <w:rPr>
                <w:rFonts w:ascii="Roboto Mono" w:eastAsia="Roboto Mono" w:hAnsi="Roboto Mono" w:cs="Roboto Mono"/>
              </w:rPr>
              <w:t xml:space="preserve"> eggs are needed.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694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as number modifier</w:t>
            </w:r>
          </w:p>
        </w:tc>
      </w:tr>
      <w:tr w:rsidR="001967B0" w14:paraId="5A4A924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8F25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591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Dozens of</w:t>
            </w:r>
            <w:r>
              <w:rPr>
                <w:rFonts w:ascii="Roboto Mono" w:eastAsia="Roboto Mono" w:hAnsi="Roboto Mono" w:cs="Roboto Mono"/>
              </w:rPr>
              <w:t xml:space="preserve"> stars were visible.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326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 group count</w:t>
            </w:r>
          </w:p>
        </w:tc>
      </w:tr>
    </w:tbl>
    <w:p w14:paraId="79DA871B" w14:textId="77777777" w:rsidR="001967B0" w:rsidRDefault="001967B0">
      <w:r>
        <w:pict w14:anchorId="301FD37D">
          <v:rect id="_x0000_i1028" style="width:0;height:1.5pt" o:hralign="center" o:hrstd="t" o:hr="t" fillcolor="#a0a0a0" stroked="f"/>
        </w:pict>
      </w:r>
    </w:p>
    <w:p w14:paraId="4F7E046E" w14:textId="77777777" w:rsidR="001967B0" w:rsidRDefault="001967B0">
      <w:pPr>
        <w:pStyle w:val="Heading2"/>
        <w:keepNext w:val="0"/>
        <w:keepLines w:val="0"/>
        <w:spacing w:before="280"/>
      </w:pPr>
      <w:bookmarkStart w:id="5" w:name="_ug2kmnpygbep" w:colFirst="0" w:colLast="0"/>
      <w:bookmarkEnd w:id="5"/>
      <w:r>
        <w:t>🔍 Properties of Collective Numerals:</w:t>
      </w:r>
    </w:p>
    <w:p w14:paraId="307CBFE9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DB2037" w14:textId="77777777" w:rsidR="001967B0" w:rsidRDefault="001967B0">
      <w:r>
        <w:rPr>
          <w:noProof/>
        </w:rPr>
        <w:drawing>
          <wp:inline distT="114300" distB="114300" distL="114300" distR="114300" wp14:anchorId="244320F5" wp14:editId="3E541951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2930"/>
      </w:tblGrid>
      <w:tr w:rsidR="001967B0" w14:paraId="58977D5A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BE44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F9D8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1967B0" w14:paraId="61504CAB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D424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group/set of items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4FE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1967B0" w14:paraId="4C800864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257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exact or approximate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5546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1967B0" w14:paraId="62070B61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B360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 measurement nouns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5BEB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1967B0" w14:paraId="511DF449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6D3E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 or without additional numerals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B7A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(e.g., dozen, two dozen)</w:t>
            </w:r>
          </w:p>
        </w:tc>
      </w:tr>
    </w:tbl>
    <w:p w14:paraId="05317435" w14:textId="77777777" w:rsidR="001967B0" w:rsidRDefault="001967B0">
      <w:r>
        <w:pict w14:anchorId="50013B0D">
          <v:rect id="_x0000_i1029" style="width:0;height:1.5pt" o:hralign="center" o:hrstd="t" o:hr="t" fillcolor="#a0a0a0" stroked="f"/>
        </w:pict>
      </w:r>
    </w:p>
    <w:p w14:paraId="5543C701" w14:textId="77777777" w:rsidR="001967B0" w:rsidRDefault="001967B0">
      <w:pPr>
        <w:pStyle w:val="Heading2"/>
        <w:keepNext w:val="0"/>
        <w:keepLines w:val="0"/>
        <w:spacing w:before="280"/>
      </w:pPr>
      <w:bookmarkStart w:id="6" w:name="_gx13nh1n6cir" w:colFirst="0" w:colLast="0"/>
      <w:bookmarkEnd w:id="6"/>
      <w:r>
        <w:t>⚠️ Note:</w:t>
      </w:r>
    </w:p>
    <w:p w14:paraId="24366295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70B336" w14:textId="77777777" w:rsidR="001967B0" w:rsidRDefault="001967B0" w:rsidP="001967B0">
      <w:pPr>
        <w:numPr>
          <w:ilvl w:val="0"/>
          <w:numId w:val="2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Collective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F980A96" w14:textId="77777777" w:rsidR="001967B0" w:rsidRDefault="001967B0" w:rsidP="001967B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 xml:space="preserve"> = just 3</w:t>
      </w:r>
      <w:r>
        <w:rPr>
          <w:rFonts w:ascii="Roboto Mono" w:eastAsia="Roboto Mono" w:hAnsi="Roboto Mono" w:cs="Roboto Mono"/>
        </w:rPr>
        <w:br/>
      </w:r>
    </w:p>
    <w:p w14:paraId="66DB12E0" w14:textId="77777777" w:rsidR="001967B0" w:rsidRDefault="001967B0" w:rsidP="001967B0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A dozen</w:t>
      </w:r>
      <w:r>
        <w:rPr>
          <w:rFonts w:ascii="Roboto Mono" w:eastAsia="Roboto Mono" w:hAnsi="Roboto Mono" w:cs="Roboto Mono"/>
        </w:rPr>
        <w:t xml:space="preserve"> = 12 treated as </w:t>
      </w:r>
      <w:r>
        <w:rPr>
          <w:rFonts w:ascii="Roboto Mono" w:eastAsia="Roboto Mono" w:hAnsi="Roboto Mono" w:cs="Roboto Mono"/>
          <w:b/>
        </w:rPr>
        <w:t>one unit</w:t>
      </w:r>
      <w:r>
        <w:rPr>
          <w:rFonts w:ascii="Roboto Mono" w:eastAsia="Roboto Mono" w:hAnsi="Roboto Mono" w:cs="Roboto Mono"/>
          <w:b/>
        </w:rPr>
        <w:br/>
      </w:r>
    </w:p>
    <w:p w14:paraId="7D701B46" w14:textId="77777777" w:rsidR="001967B0" w:rsidRDefault="001967B0" w:rsidP="001967B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Collective numerals</w:t>
      </w:r>
      <w:r>
        <w:rPr>
          <w:rFonts w:ascii="Roboto Mono" w:eastAsia="Roboto Mono" w:hAnsi="Roboto Mono" w:cs="Roboto Mono"/>
        </w:rPr>
        <w:t xml:space="preserve"> behave like </w:t>
      </w:r>
      <w:r>
        <w:rPr>
          <w:rFonts w:ascii="Roboto Mono" w:eastAsia="Roboto Mono" w:hAnsi="Roboto Mono" w:cs="Roboto Mono"/>
          <w:b/>
        </w:rPr>
        <w:t>mass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unit counters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D34EF4" w14:textId="77777777" w:rsidR="001967B0" w:rsidRDefault="001967B0" w:rsidP="001967B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collective numerals are </w:t>
      </w:r>
      <w:r>
        <w:rPr>
          <w:rFonts w:ascii="Roboto Mono" w:eastAsia="Roboto Mono" w:hAnsi="Roboto Mono" w:cs="Roboto Mono"/>
          <w:b/>
        </w:rPr>
        <w:t>fixed</w:t>
      </w:r>
      <w:r>
        <w:rPr>
          <w:rFonts w:ascii="Roboto Mono" w:eastAsia="Roboto Mono" w:hAnsi="Roboto Mono" w:cs="Roboto Mono"/>
        </w:rPr>
        <w:t xml:space="preserve"> (dozen = 12), others are </w:t>
      </w:r>
      <w:r>
        <w:rPr>
          <w:rFonts w:ascii="Roboto Mono" w:eastAsia="Roboto Mono" w:hAnsi="Roboto Mono" w:cs="Roboto Mono"/>
          <w:b/>
        </w:rPr>
        <w:t>generalized</w:t>
      </w:r>
      <w:r>
        <w:rPr>
          <w:rFonts w:ascii="Roboto Mono" w:eastAsia="Roboto Mono" w:hAnsi="Roboto Mono" w:cs="Roboto Mono"/>
        </w:rPr>
        <w:t xml:space="preserve"> (hundreds = many groups of 100).</w:t>
      </w:r>
      <w:r>
        <w:rPr>
          <w:rFonts w:ascii="Roboto Mono" w:eastAsia="Roboto Mono" w:hAnsi="Roboto Mono" w:cs="Roboto Mono"/>
        </w:rPr>
        <w:br/>
      </w:r>
    </w:p>
    <w:p w14:paraId="5588D0AA" w14:textId="77777777" w:rsidR="001967B0" w:rsidRDefault="001967B0">
      <w:r>
        <w:pict w14:anchorId="5A4336FD">
          <v:rect id="_x0000_i1030" style="width:0;height:1.5pt" o:hralign="center" o:hrstd="t" o:hr="t" fillcolor="#a0a0a0" stroked="f"/>
        </w:pict>
      </w:r>
    </w:p>
    <w:p w14:paraId="7CB9E46B" w14:textId="77777777" w:rsidR="001967B0" w:rsidRDefault="001967B0">
      <w:pPr>
        <w:pStyle w:val="Heading2"/>
        <w:keepNext w:val="0"/>
        <w:keepLines w:val="0"/>
        <w:spacing w:before="280"/>
      </w:pPr>
      <w:bookmarkStart w:id="7" w:name="_msxk5i4f8e90" w:colFirst="0" w:colLast="0"/>
      <w:bookmarkEnd w:id="7"/>
      <w:r>
        <w:t>🧠 Summary:</w:t>
      </w:r>
    </w:p>
    <w:p w14:paraId="027CD4D6" w14:textId="77777777" w:rsidR="001967B0" w:rsidRDefault="001967B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FDC1E1" w14:textId="77777777" w:rsidR="001967B0" w:rsidRDefault="001967B0">
      <w:r>
        <w:rPr>
          <w:noProof/>
        </w:rPr>
        <w:drawing>
          <wp:inline distT="114300" distB="114300" distL="114300" distR="114300" wp14:anchorId="3B5C08C0" wp14:editId="54C87CCC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045"/>
      </w:tblGrid>
      <w:tr w:rsidR="001967B0" w14:paraId="06B9521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87B1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6F8E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Numerals</w:t>
            </w:r>
          </w:p>
        </w:tc>
      </w:tr>
      <w:tr w:rsidR="001967B0" w14:paraId="06112CD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C681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FD8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 </w:t>
            </w:r>
            <w:r>
              <w:rPr>
                <w:rFonts w:ascii="Roboto Mono" w:eastAsia="Roboto Mono" w:hAnsi="Roboto Mono" w:cs="Roboto Mono"/>
                <w:b/>
              </w:rPr>
              <w:t>grouped quantities as units</w:t>
            </w:r>
          </w:p>
        </w:tc>
      </w:tr>
      <w:tr w:rsidR="001967B0" w14:paraId="28093027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E7AF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16C5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 in the group?”, “How many groups?”</w:t>
            </w:r>
          </w:p>
        </w:tc>
      </w:tr>
      <w:tr w:rsidR="001967B0" w14:paraId="0400142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FE9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D59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dozen, pair, score, couple, hundred (group use)</w:t>
            </w:r>
          </w:p>
        </w:tc>
      </w:tr>
      <w:tr w:rsidR="001967B0" w14:paraId="32B44A1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45BC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F2CB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determiner, quantifier</w:t>
            </w:r>
          </w:p>
        </w:tc>
      </w:tr>
    </w:tbl>
    <w:p w14:paraId="498BF162" w14:textId="77777777" w:rsidR="001967B0" w:rsidRDefault="001967B0">
      <w:r>
        <w:pict w14:anchorId="5FA17CDF">
          <v:rect id="_x0000_i1031" style="width:0;height:1.5pt" o:hralign="center" o:hrstd="t" o:hr="t" fillcolor="#a0a0a0" stroked="f"/>
        </w:pict>
      </w:r>
    </w:p>
    <w:p w14:paraId="18B814F2" w14:textId="77777777" w:rsidR="001967B0" w:rsidRDefault="001967B0"/>
    <w:p w14:paraId="2B48D36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1D2"/>
    <w:multiLevelType w:val="multilevel"/>
    <w:tmpl w:val="F8B00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87DCC"/>
    <w:multiLevelType w:val="multilevel"/>
    <w:tmpl w:val="A7141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5431119">
    <w:abstractNumId w:val="0"/>
  </w:num>
  <w:num w:numId="2" w16cid:durableId="142862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B0"/>
    <w:rsid w:val="001967B0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D4A5"/>
  <w15:chartTrackingRefBased/>
  <w15:docId w15:val="{36D74FBA-021E-4E07-8642-27B4905B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