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F688" w14:textId="77777777" w:rsidR="009E75E2" w:rsidRDefault="009E75E2">
      <w:pPr>
        <w:pStyle w:val="Heading1"/>
      </w:pPr>
      <w:bookmarkStart w:id="0" w:name="_43stvvgzqxh3" w:colFirst="0" w:colLast="0"/>
      <w:bookmarkEnd w:id="0"/>
      <w:r>
        <w:t>Conjunction</w:t>
      </w:r>
    </w:p>
    <w:p w14:paraId="3EB7B9D7" w14:textId="77777777" w:rsidR="009E75E2" w:rsidRDefault="009E75E2">
      <w:pPr>
        <w:pStyle w:val="Heading2"/>
        <w:keepNext w:val="0"/>
        <w:keepLines w:val="0"/>
        <w:spacing w:before="280"/>
      </w:pPr>
      <w:bookmarkStart w:id="1" w:name="_688boaf83jh0" w:colFirst="0" w:colLast="0"/>
      <w:bookmarkEnd w:id="1"/>
      <w:r>
        <w:t>🟢 What is a Conjunction?</w:t>
      </w:r>
    </w:p>
    <w:p w14:paraId="29613F74" w14:textId="77777777" w:rsidR="009E75E2" w:rsidRDefault="009E75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CC1086" w14:textId="77777777" w:rsidR="009E75E2" w:rsidRDefault="009E75E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conjunction</w:t>
      </w:r>
      <w:r>
        <w:rPr>
          <w:rFonts w:ascii="Roboto Mono" w:eastAsia="Roboto Mono" w:hAnsi="Roboto Mono" w:cs="Roboto Mono"/>
        </w:rPr>
        <w:t xml:space="preserve"> is a word used to </w:t>
      </w:r>
      <w:r>
        <w:rPr>
          <w:rFonts w:ascii="Roboto Mono" w:eastAsia="Roboto Mono" w:hAnsi="Roboto Mono" w:cs="Roboto Mono"/>
          <w:b/>
        </w:rPr>
        <w:t>connect</w:t>
      </w:r>
      <w:r>
        <w:rPr>
          <w:rFonts w:ascii="Roboto Mono" w:eastAsia="Roboto Mono" w:hAnsi="Roboto Mono" w:cs="Roboto Mono"/>
        </w:rPr>
        <w:t xml:space="preserve"> words, phrases, or clauses.</w:t>
      </w:r>
      <w:r>
        <w:rPr>
          <w:rFonts w:ascii="Roboto Mono" w:eastAsia="Roboto Mono" w:hAnsi="Roboto Mono" w:cs="Roboto Mono"/>
        </w:rPr>
        <w:br/>
        <w:t xml:space="preserve"> It helps </w:t>
      </w:r>
      <w:r>
        <w:rPr>
          <w:rFonts w:ascii="Roboto Mono" w:eastAsia="Roboto Mono" w:hAnsi="Roboto Mono" w:cs="Roboto Mono"/>
          <w:b/>
        </w:rPr>
        <w:t>link ideas</w:t>
      </w:r>
      <w:r>
        <w:rPr>
          <w:rFonts w:ascii="Roboto Mono" w:eastAsia="Roboto Mono" w:hAnsi="Roboto Mono" w:cs="Roboto Mono"/>
        </w:rPr>
        <w:t xml:space="preserve"> and shows the </w:t>
      </w:r>
      <w:r>
        <w:rPr>
          <w:rFonts w:ascii="Roboto Mono" w:eastAsia="Roboto Mono" w:hAnsi="Roboto Mono" w:cs="Roboto Mono"/>
          <w:b/>
        </w:rPr>
        <w:t>relationship</w:t>
      </w:r>
      <w:r>
        <w:rPr>
          <w:rFonts w:ascii="Roboto Mono" w:eastAsia="Roboto Mono" w:hAnsi="Roboto Mono" w:cs="Roboto Mono"/>
        </w:rPr>
        <w:t xml:space="preserve"> between them — such as </w:t>
      </w:r>
      <w:r>
        <w:rPr>
          <w:rFonts w:ascii="Roboto Mono" w:eastAsia="Roboto Mono" w:hAnsi="Roboto Mono" w:cs="Roboto Mono"/>
          <w:b/>
        </w:rPr>
        <w:t>addition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contrast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cause</w:t>
      </w:r>
      <w:r>
        <w:rPr>
          <w:rFonts w:ascii="Roboto Mono" w:eastAsia="Roboto Mono" w:hAnsi="Roboto Mono" w:cs="Roboto Mono"/>
        </w:rPr>
        <w:t>.</w:t>
      </w:r>
    </w:p>
    <w:p w14:paraId="39A28DD1" w14:textId="77777777" w:rsidR="009E75E2" w:rsidRDefault="009E75E2">
      <w:r>
        <w:pict w14:anchorId="32100B4D">
          <v:rect id="_x0000_i1025" style="width:0;height:1.5pt" o:hralign="center" o:hrstd="t" o:hr="t" fillcolor="#a0a0a0" stroked="f"/>
        </w:pict>
      </w:r>
    </w:p>
    <w:p w14:paraId="2C275A0D" w14:textId="77777777" w:rsidR="009E75E2" w:rsidRDefault="009E75E2">
      <w:pPr>
        <w:pStyle w:val="Heading2"/>
        <w:keepNext w:val="0"/>
        <w:keepLines w:val="0"/>
        <w:spacing w:before="280"/>
      </w:pPr>
      <w:bookmarkStart w:id="2" w:name="_5nibdho3d81q" w:colFirst="0" w:colLast="0"/>
      <w:bookmarkEnd w:id="2"/>
      <w:r>
        <w:t>📘 Definition:</w:t>
      </w:r>
    </w:p>
    <w:p w14:paraId="7CB6775D" w14:textId="77777777" w:rsidR="009E75E2" w:rsidRDefault="009E75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F0E3865" w14:textId="77777777" w:rsidR="009E75E2" w:rsidRDefault="009E75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conjunction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joins</w:t>
      </w:r>
      <w:r>
        <w:rPr>
          <w:rFonts w:ascii="Roboto Mono" w:eastAsia="Roboto Mono" w:hAnsi="Roboto Mono" w:cs="Roboto Mono"/>
        </w:rPr>
        <w:t xml:space="preserve"> two or more words, phrases, or clauses in a sentence.</w:t>
      </w:r>
    </w:p>
    <w:p w14:paraId="5F968695" w14:textId="77777777" w:rsidR="009E75E2" w:rsidRDefault="009E75E2">
      <w:r>
        <w:pict w14:anchorId="2C8E4FD2">
          <v:rect id="_x0000_i1026" style="width:0;height:1.5pt" o:hralign="center" o:hrstd="t" o:hr="t" fillcolor="#a0a0a0" stroked="f"/>
        </w:pict>
      </w:r>
    </w:p>
    <w:p w14:paraId="2CB5E0C4" w14:textId="77777777" w:rsidR="009E75E2" w:rsidRDefault="009E75E2">
      <w:pPr>
        <w:pStyle w:val="Heading2"/>
        <w:keepNext w:val="0"/>
        <w:keepLines w:val="0"/>
        <w:spacing w:before="280"/>
      </w:pPr>
      <w:bookmarkStart w:id="3" w:name="_p2yb0tl7msgn" w:colFirst="0" w:colLast="0"/>
      <w:bookmarkEnd w:id="3"/>
      <w:r>
        <w:t>🧠 Common Conjunctions:</w:t>
      </w:r>
    </w:p>
    <w:p w14:paraId="587C827D" w14:textId="77777777" w:rsidR="009E75E2" w:rsidRDefault="009E75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A6D398" w14:textId="77777777" w:rsidR="009E75E2" w:rsidRDefault="009E75E2">
      <w:r>
        <w:rPr>
          <w:noProof/>
        </w:rPr>
        <w:drawing>
          <wp:inline distT="114300" distB="114300" distL="114300" distR="114300" wp14:anchorId="77D4CA1E" wp14:editId="395ADC75">
            <wp:extent cx="5943600" cy="1244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5"/>
        <w:gridCol w:w="4235"/>
        <w:gridCol w:w="3380"/>
      </w:tblGrid>
      <w:tr w:rsidR="009E75E2" w14:paraId="79570D59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0546D" w14:textId="77777777" w:rsidR="009E75E2" w:rsidRDefault="009E75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83C9" w14:textId="77777777" w:rsidR="009E75E2" w:rsidRDefault="009E75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Examples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3739C" w14:textId="77777777" w:rsidR="009E75E2" w:rsidRDefault="009E75E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</w:tr>
      <w:tr w:rsidR="009E75E2" w14:paraId="031D2BF4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7FBD5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Coordinating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CE75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and, but, or, nor, for, so, yet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1B33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 equal parts</w:t>
            </w:r>
          </w:p>
        </w:tc>
      </w:tr>
      <w:tr w:rsidR="009E75E2" w14:paraId="175C8C2B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BDA81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Subordinating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A3672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although, if, when, since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78B02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Join dependent and main clauses</w:t>
            </w:r>
          </w:p>
        </w:tc>
      </w:tr>
      <w:tr w:rsidR="009E75E2" w14:paraId="45379EFD" w14:textId="77777777">
        <w:trPr>
          <w:trHeight w:val="500"/>
        </w:trPr>
        <w:tc>
          <w:tcPr>
            <w:tcW w:w="1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A0930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Correlative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F5FC9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either...or, neither...nor, not only...but also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A8AB3" w14:textId="77777777" w:rsidR="009E75E2" w:rsidRDefault="009E75E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Work in pairs</w:t>
            </w:r>
          </w:p>
        </w:tc>
      </w:tr>
    </w:tbl>
    <w:p w14:paraId="01DB1EF7" w14:textId="77777777" w:rsidR="009E75E2" w:rsidRDefault="009E75E2">
      <w:r>
        <w:pict w14:anchorId="6A98E804">
          <v:rect id="_x0000_i1027" style="width:0;height:1.5pt" o:hralign="center" o:hrstd="t" o:hr="t" fillcolor="#a0a0a0" stroked="f"/>
        </w:pict>
      </w:r>
    </w:p>
    <w:p w14:paraId="4E3F8F0B" w14:textId="77777777" w:rsidR="009E75E2" w:rsidRDefault="009E75E2">
      <w:pPr>
        <w:pStyle w:val="Heading2"/>
        <w:keepNext w:val="0"/>
        <w:keepLines w:val="0"/>
        <w:spacing w:before="280"/>
      </w:pPr>
      <w:bookmarkStart w:id="4" w:name="_fybgv6cxew88" w:colFirst="0" w:colLast="0"/>
      <w:bookmarkEnd w:id="4"/>
      <w:r>
        <w:t>✳️ Examples in Sentences:</w:t>
      </w:r>
    </w:p>
    <w:p w14:paraId="775F845E" w14:textId="77777777" w:rsidR="009E75E2" w:rsidRDefault="009E75E2">
      <w:pPr>
        <w:pStyle w:val="Heading3"/>
        <w:keepNext w:val="0"/>
        <w:keepLines w:val="0"/>
        <w:spacing w:before="240" w:after="40"/>
      </w:pPr>
      <w:bookmarkStart w:id="5" w:name="_pjtsyzu0ptlp" w:colFirst="0" w:colLast="0"/>
      <w:bookmarkEnd w:id="5"/>
      <w:r>
        <w:t>🟩 Coordinating Conjunctions (FANBOYS: for, and, nor, but, or, yet, so)</w:t>
      </w:r>
    </w:p>
    <w:p w14:paraId="26660628" w14:textId="77777777" w:rsidR="009E75E2" w:rsidRDefault="009E75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06F7AF" w14:textId="77777777" w:rsidR="009E75E2" w:rsidRDefault="009E75E2" w:rsidP="009E75E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like tea </w:t>
      </w:r>
      <w:r>
        <w:rPr>
          <w:rFonts w:ascii="Roboto Mono" w:eastAsia="Roboto Mono" w:hAnsi="Roboto Mono" w:cs="Roboto Mono"/>
          <w:b/>
        </w:rPr>
        <w:t>and</w:t>
      </w:r>
      <w:r>
        <w:rPr>
          <w:rFonts w:ascii="Roboto Mono" w:eastAsia="Roboto Mono" w:hAnsi="Roboto Mono" w:cs="Roboto Mono"/>
        </w:rPr>
        <w:t xml:space="preserve"> coffee.</w:t>
      </w:r>
      <w:r>
        <w:rPr>
          <w:rFonts w:ascii="Roboto Mono" w:eastAsia="Roboto Mono" w:hAnsi="Roboto Mono" w:cs="Roboto Mono"/>
        </w:rPr>
        <w:br/>
      </w:r>
    </w:p>
    <w:p w14:paraId="2D58D588" w14:textId="77777777" w:rsidR="009E75E2" w:rsidRDefault="009E75E2" w:rsidP="009E75E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is tired, </w:t>
      </w:r>
      <w:r>
        <w:rPr>
          <w:rFonts w:ascii="Roboto Mono" w:eastAsia="Roboto Mono" w:hAnsi="Roboto Mono" w:cs="Roboto Mono"/>
          <w:b/>
        </w:rPr>
        <w:t>but</w:t>
      </w:r>
      <w:r>
        <w:rPr>
          <w:rFonts w:ascii="Roboto Mono" w:eastAsia="Roboto Mono" w:hAnsi="Roboto Mono" w:cs="Roboto Mono"/>
        </w:rPr>
        <w:t xml:space="preserve"> he still works.</w:t>
      </w:r>
      <w:r>
        <w:rPr>
          <w:rFonts w:ascii="Roboto Mono" w:eastAsia="Roboto Mono" w:hAnsi="Roboto Mono" w:cs="Roboto Mono"/>
        </w:rPr>
        <w:br/>
      </w:r>
    </w:p>
    <w:p w14:paraId="44049DE5" w14:textId="77777777" w:rsidR="009E75E2" w:rsidRDefault="009E75E2" w:rsidP="009E75E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can have juice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soda.</w:t>
      </w:r>
      <w:r>
        <w:rPr>
          <w:rFonts w:ascii="Roboto Mono" w:eastAsia="Roboto Mono" w:hAnsi="Roboto Mono" w:cs="Roboto Mono"/>
        </w:rPr>
        <w:br/>
      </w:r>
    </w:p>
    <w:p w14:paraId="002A2BB8" w14:textId="77777777" w:rsidR="009E75E2" w:rsidRDefault="009E75E2">
      <w:pPr>
        <w:pStyle w:val="Heading3"/>
        <w:keepNext w:val="0"/>
        <w:keepLines w:val="0"/>
        <w:spacing w:before="240" w:after="40"/>
      </w:pPr>
      <w:bookmarkStart w:id="6" w:name="_psmcbemsdvmy" w:colFirst="0" w:colLast="0"/>
      <w:bookmarkEnd w:id="6"/>
      <w:r>
        <w:t>🟨 Subordinating Conjunctions</w:t>
      </w:r>
    </w:p>
    <w:p w14:paraId="6CDBD6EE" w14:textId="77777777" w:rsidR="009E75E2" w:rsidRDefault="009E75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D1654B" w14:textId="77777777" w:rsidR="009E75E2" w:rsidRDefault="009E75E2" w:rsidP="009E75E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 stayed home </w:t>
      </w:r>
      <w:r>
        <w:rPr>
          <w:rFonts w:ascii="Roboto Mono" w:eastAsia="Roboto Mono" w:hAnsi="Roboto Mono" w:cs="Roboto Mono"/>
          <w:b/>
        </w:rPr>
        <w:t>because</w:t>
      </w:r>
      <w:r>
        <w:rPr>
          <w:rFonts w:ascii="Roboto Mono" w:eastAsia="Roboto Mono" w:hAnsi="Roboto Mono" w:cs="Roboto Mono"/>
        </w:rPr>
        <w:t xml:space="preserve"> it was raining.</w:t>
      </w:r>
      <w:r>
        <w:rPr>
          <w:rFonts w:ascii="Roboto Mono" w:eastAsia="Roboto Mono" w:hAnsi="Roboto Mono" w:cs="Roboto Mono"/>
        </w:rPr>
        <w:br/>
      </w:r>
    </w:p>
    <w:p w14:paraId="2427C7A3" w14:textId="77777777" w:rsidR="009E75E2" w:rsidRDefault="009E75E2" w:rsidP="009E75E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Although</w:t>
      </w:r>
      <w:r>
        <w:rPr>
          <w:rFonts w:ascii="Roboto Mono" w:eastAsia="Roboto Mono" w:hAnsi="Roboto Mono" w:cs="Roboto Mono"/>
        </w:rPr>
        <w:t xml:space="preserve"> he was late, he finished the test.</w:t>
      </w:r>
      <w:r>
        <w:rPr>
          <w:rFonts w:ascii="Roboto Mono" w:eastAsia="Roboto Mono" w:hAnsi="Roboto Mono" w:cs="Roboto Mono"/>
        </w:rPr>
        <w:br/>
      </w:r>
    </w:p>
    <w:p w14:paraId="25228671" w14:textId="77777777" w:rsidR="009E75E2" w:rsidRDefault="009E75E2" w:rsidP="009E75E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Call me </w:t>
      </w:r>
      <w:r>
        <w:rPr>
          <w:rFonts w:ascii="Roboto Mono" w:eastAsia="Roboto Mono" w:hAnsi="Roboto Mono" w:cs="Roboto Mono"/>
          <w:b/>
        </w:rPr>
        <w:t>when</w:t>
      </w:r>
      <w:r>
        <w:rPr>
          <w:rFonts w:ascii="Roboto Mono" w:eastAsia="Roboto Mono" w:hAnsi="Roboto Mono" w:cs="Roboto Mono"/>
        </w:rPr>
        <w:t xml:space="preserve"> you arrive.</w:t>
      </w:r>
      <w:r>
        <w:br/>
      </w:r>
    </w:p>
    <w:p w14:paraId="388C68CE" w14:textId="77777777" w:rsidR="009E75E2" w:rsidRDefault="009E75E2">
      <w:pPr>
        <w:pStyle w:val="Heading3"/>
        <w:keepNext w:val="0"/>
        <w:keepLines w:val="0"/>
        <w:spacing w:before="240" w:after="40"/>
      </w:pPr>
      <w:bookmarkStart w:id="7" w:name="_ao7a58sa4eyz" w:colFirst="0" w:colLast="0"/>
      <w:bookmarkEnd w:id="7"/>
      <w:r>
        <w:t>🟦 Correlative Conjunctions</w:t>
      </w:r>
    </w:p>
    <w:p w14:paraId="7D9D72CF" w14:textId="77777777" w:rsidR="009E75E2" w:rsidRDefault="009E75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A7673" w14:textId="77777777" w:rsidR="009E75E2" w:rsidRDefault="009E75E2" w:rsidP="009E75E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Either</w:t>
      </w:r>
      <w:r>
        <w:rPr>
          <w:rFonts w:ascii="Roboto Mono" w:eastAsia="Roboto Mono" w:hAnsi="Roboto Mono" w:cs="Roboto Mono"/>
        </w:rPr>
        <w:t xml:space="preserve"> you apologize </w:t>
      </w:r>
      <w:r>
        <w:rPr>
          <w:rFonts w:ascii="Roboto Mono" w:eastAsia="Roboto Mono" w:hAnsi="Roboto Mono" w:cs="Roboto Mono"/>
          <w:b/>
        </w:rPr>
        <w:t>or</w:t>
      </w:r>
      <w:r>
        <w:rPr>
          <w:rFonts w:ascii="Roboto Mono" w:eastAsia="Roboto Mono" w:hAnsi="Roboto Mono" w:cs="Roboto Mono"/>
        </w:rPr>
        <w:t xml:space="preserve"> you leave.</w:t>
      </w:r>
      <w:r>
        <w:rPr>
          <w:rFonts w:ascii="Roboto Mono" w:eastAsia="Roboto Mono" w:hAnsi="Roboto Mono" w:cs="Roboto Mono"/>
        </w:rPr>
        <w:br/>
      </w:r>
    </w:p>
    <w:p w14:paraId="6FAEC801" w14:textId="77777777" w:rsidR="009E75E2" w:rsidRDefault="009E75E2" w:rsidP="009E75E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Not only</w:t>
      </w:r>
      <w:r>
        <w:rPr>
          <w:rFonts w:ascii="Roboto Mono" w:eastAsia="Roboto Mono" w:hAnsi="Roboto Mono" w:cs="Roboto Mono"/>
        </w:rPr>
        <w:t xml:space="preserve"> is she smart, </w:t>
      </w:r>
      <w:r>
        <w:rPr>
          <w:rFonts w:ascii="Roboto Mono" w:eastAsia="Roboto Mono" w:hAnsi="Roboto Mono" w:cs="Roboto Mono"/>
          <w:b/>
        </w:rPr>
        <w:t>but also</w:t>
      </w:r>
      <w:r>
        <w:rPr>
          <w:rFonts w:ascii="Roboto Mono" w:eastAsia="Roboto Mono" w:hAnsi="Roboto Mono" w:cs="Roboto Mono"/>
        </w:rPr>
        <w:t xml:space="preserve"> kind.</w:t>
      </w:r>
      <w:r>
        <w:rPr>
          <w:rFonts w:ascii="Roboto Mono" w:eastAsia="Roboto Mono" w:hAnsi="Roboto Mono" w:cs="Roboto Mono"/>
        </w:rPr>
        <w:br/>
      </w:r>
    </w:p>
    <w:p w14:paraId="1F3BD157" w14:textId="77777777" w:rsidR="009E75E2" w:rsidRDefault="009E75E2" w:rsidP="009E75E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the teacher </w:t>
      </w:r>
      <w:r>
        <w:rPr>
          <w:rFonts w:ascii="Roboto Mono" w:eastAsia="Roboto Mono" w:hAnsi="Roboto Mono" w:cs="Roboto Mono"/>
          <w:b/>
        </w:rPr>
        <w:t>nor</w:t>
      </w:r>
      <w:r>
        <w:rPr>
          <w:rFonts w:ascii="Roboto Mono" w:eastAsia="Roboto Mono" w:hAnsi="Roboto Mono" w:cs="Roboto Mono"/>
        </w:rPr>
        <w:t xml:space="preserve"> the students were ready.</w:t>
      </w:r>
      <w:r>
        <w:br/>
      </w:r>
    </w:p>
    <w:p w14:paraId="54DABD90" w14:textId="77777777" w:rsidR="009E75E2" w:rsidRDefault="009E75E2">
      <w:r>
        <w:pict w14:anchorId="0709D6E8">
          <v:rect id="_x0000_i1028" style="width:0;height:1.5pt" o:hralign="center" o:hrstd="t" o:hr="t" fillcolor="#a0a0a0" stroked="f"/>
        </w:pict>
      </w:r>
    </w:p>
    <w:p w14:paraId="66A717AD" w14:textId="77777777" w:rsidR="009E75E2" w:rsidRDefault="009E75E2">
      <w:pPr>
        <w:pStyle w:val="Heading2"/>
        <w:keepNext w:val="0"/>
        <w:keepLines w:val="0"/>
        <w:spacing w:before="280"/>
      </w:pPr>
      <w:bookmarkStart w:id="8" w:name="_u5ist0qwwutd" w:colFirst="0" w:colLast="0"/>
      <w:bookmarkEnd w:id="8"/>
      <w:r>
        <w:rPr>
          <w:rFonts w:ascii="Arial Unicode MS" w:eastAsia="Arial Unicode MS" w:hAnsi="Arial Unicode MS" w:cs="Arial Unicode MS"/>
        </w:rPr>
        <w:t>✅ Summary:</w:t>
      </w:r>
    </w:p>
    <w:p w14:paraId="334423F0" w14:textId="77777777" w:rsidR="009E75E2" w:rsidRDefault="009E75E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8236ABA" w14:textId="77777777" w:rsidR="009E75E2" w:rsidRDefault="009E75E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conjunction</w:t>
      </w:r>
      <w:r>
        <w:rPr>
          <w:rFonts w:ascii="Roboto Mono" w:eastAsia="Roboto Mono" w:hAnsi="Roboto Mono" w:cs="Roboto Mono"/>
        </w:rPr>
        <w:t xml:space="preserve"> is a word that </w:t>
      </w:r>
      <w:r>
        <w:rPr>
          <w:rFonts w:ascii="Roboto Mono" w:eastAsia="Roboto Mono" w:hAnsi="Roboto Mono" w:cs="Roboto Mono"/>
          <w:b/>
        </w:rPr>
        <w:t>connects</w:t>
      </w:r>
      <w:r>
        <w:rPr>
          <w:rFonts w:ascii="Roboto Mono" w:eastAsia="Roboto Mono" w:hAnsi="Roboto Mono" w:cs="Roboto Mono"/>
        </w:rPr>
        <w:t xml:space="preserve"> words, phrases, or clauses.</w:t>
      </w:r>
      <w:r>
        <w:rPr>
          <w:rFonts w:ascii="Roboto Mono" w:eastAsia="Roboto Mono" w:hAnsi="Roboto Mono" w:cs="Roboto Mono"/>
        </w:rPr>
        <w:br/>
        <w:t xml:space="preserve"> It helps you </w:t>
      </w:r>
      <w:r>
        <w:rPr>
          <w:rFonts w:ascii="Roboto Mono" w:eastAsia="Roboto Mono" w:hAnsi="Roboto Mono" w:cs="Roboto Mono"/>
          <w:b/>
        </w:rPr>
        <w:t>combine ideas</w:t>
      </w:r>
      <w:r>
        <w:rPr>
          <w:rFonts w:ascii="Roboto Mono" w:eastAsia="Roboto Mono" w:hAnsi="Roboto Mono" w:cs="Roboto Mono"/>
        </w:rPr>
        <w:t xml:space="preserve"> clearly and logically.</w:t>
      </w:r>
    </w:p>
    <w:p w14:paraId="61C258C8" w14:textId="77777777" w:rsidR="009E75E2" w:rsidRDefault="009E75E2">
      <w:r>
        <w:pict w14:anchorId="1F863E3A">
          <v:rect id="_x0000_i1029" style="width:0;height:1.5pt" o:hralign="center" o:hrstd="t" o:hr="t" fillcolor="#a0a0a0" stroked="f"/>
        </w:pict>
      </w:r>
    </w:p>
    <w:p w14:paraId="2019A1C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C5515"/>
    <w:multiLevelType w:val="multilevel"/>
    <w:tmpl w:val="992EF1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24B25DC"/>
    <w:multiLevelType w:val="multilevel"/>
    <w:tmpl w:val="662051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2901E9"/>
    <w:multiLevelType w:val="multilevel"/>
    <w:tmpl w:val="DC507D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7932986">
    <w:abstractNumId w:val="0"/>
  </w:num>
  <w:num w:numId="2" w16cid:durableId="900752134">
    <w:abstractNumId w:val="1"/>
  </w:num>
  <w:num w:numId="3" w16cid:durableId="20597411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5E2"/>
    <w:rsid w:val="002D1F4F"/>
    <w:rsid w:val="00711B4D"/>
    <w:rsid w:val="008952B3"/>
    <w:rsid w:val="009E75E2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DDD06"/>
  <w15:chartTrackingRefBased/>
  <w15:docId w15:val="{79320B28-F95B-46DF-8CB1-719524AB1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7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