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A35FC" w14:textId="77777777" w:rsidR="009C24BC" w:rsidRDefault="009C24BC">
      <w:pPr>
        <w:pStyle w:val="Heading1"/>
      </w:pPr>
      <w:bookmarkStart w:id="0" w:name="_jcpwk62bazei" w:colFirst="0" w:colLast="0"/>
      <w:bookmarkEnd w:id="0"/>
      <w:r>
        <w:t>Demonstrative Pronouns</w:t>
      </w:r>
    </w:p>
    <w:p w14:paraId="1605B939" w14:textId="77777777" w:rsidR="009C24BC" w:rsidRDefault="009C24B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2bsup6poizdy" w:colFirst="0" w:colLast="0"/>
      <w:bookmarkEnd w:id="1"/>
      <w:r>
        <w:rPr>
          <w:b/>
          <w:color w:val="000000"/>
          <w:sz w:val="26"/>
          <w:szCs w:val="26"/>
        </w:rPr>
        <w:t>🔹 What Are Demonstrative Pronouns?</w:t>
      </w:r>
    </w:p>
    <w:p w14:paraId="749F8DC8" w14:textId="77777777" w:rsidR="009C24BC" w:rsidRDefault="009C24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0F15D6" w14:textId="77777777" w:rsidR="009C24BC" w:rsidRDefault="009C24B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Demonstrative pronouns</w:t>
      </w:r>
      <w:r>
        <w:rPr>
          <w:rFonts w:ascii="Roboto Mono" w:eastAsia="Roboto Mono" w:hAnsi="Roboto Mono" w:cs="Roboto Mono"/>
        </w:rPr>
        <w:t xml:space="preserve"> are pronouns that are used to </w:t>
      </w:r>
      <w:r>
        <w:rPr>
          <w:rFonts w:ascii="Roboto Mono" w:eastAsia="Roboto Mono" w:hAnsi="Roboto Mono" w:cs="Roboto Mono"/>
          <w:b/>
        </w:rPr>
        <w:t>point to specific people or things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show </w:t>
      </w:r>
      <w:r>
        <w:rPr>
          <w:rFonts w:ascii="Roboto Mono" w:eastAsia="Roboto Mono" w:hAnsi="Roboto Mono" w:cs="Roboto Mono"/>
          <w:b/>
        </w:rPr>
        <w:t>distance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space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time</w:t>
      </w:r>
      <w:r>
        <w:rPr>
          <w:rFonts w:ascii="Roboto Mono" w:eastAsia="Roboto Mono" w:hAnsi="Roboto Mono" w:cs="Roboto Mono"/>
        </w:rPr>
        <w:t xml:space="preserve"> — either </w:t>
      </w:r>
      <w:r>
        <w:rPr>
          <w:rFonts w:ascii="Roboto Mono" w:eastAsia="Roboto Mono" w:hAnsi="Roboto Mono" w:cs="Roboto Mono"/>
          <w:b/>
        </w:rPr>
        <w:t>near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far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singular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plural</w:t>
      </w:r>
      <w:r>
        <w:rPr>
          <w:rFonts w:ascii="Roboto Mono" w:eastAsia="Roboto Mono" w:hAnsi="Roboto Mono" w:cs="Roboto Mono"/>
        </w:rPr>
        <w:t>.</w:t>
      </w:r>
    </w:p>
    <w:p w14:paraId="65C58709" w14:textId="77777777" w:rsidR="009C24BC" w:rsidRDefault="009C24BC">
      <w:r>
        <w:pict w14:anchorId="1C092C80">
          <v:rect id="_x0000_i1025" style="width:0;height:1.5pt" o:hralign="center" o:hrstd="t" o:hr="t" fillcolor="#a0a0a0" stroked="f"/>
        </w:pict>
      </w:r>
    </w:p>
    <w:p w14:paraId="65DA4B5E" w14:textId="77777777" w:rsidR="009C24BC" w:rsidRDefault="009C24B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si9kvxg2u5zd" w:colFirst="0" w:colLast="0"/>
      <w:bookmarkEnd w:id="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List of Demonstrative Pronouns</w:t>
      </w:r>
    </w:p>
    <w:p w14:paraId="028A52F5" w14:textId="77777777" w:rsidR="009C24BC" w:rsidRDefault="009C24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9D3382" w14:textId="77777777" w:rsidR="009C24BC" w:rsidRDefault="009C24BC">
      <w:r>
        <w:rPr>
          <w:noProof/>
        </w:rPr>
        <w:drawing>
          <wp:inline distT="114300" distB="114300" distL="114300" distR="114300" wp14:anchorId="6753757F" wp14:editId="07CF653A">
            <wp:extent cx="5943600" cy="876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1580"/>
      </w:tblGrid>
      <w:tr w:rsidR="009C24BC" w14:paraId="5332BFAA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DC60B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Near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346E0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Far</w:t>
            </w:r>
          </w:p>
        </w:tc>
      </w:tr>
      <w:tr w:rsidR="009C24BC" w14:paraId="678C9C87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FB0C0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 (singular)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A757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(singular)</w:t>
            </w:r>
          </w:p>
        </w:tc>
      </w:tr>
      <w:tr w:rsidR="009C24BC" w14:paraId="457C63D6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DE4DA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 (plural)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131B2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 (plural)</w:t>
            </w:r>
          </w:p>
        </w:tc>
      </w:tr>
    </w:tbl>
    <w:p w14:paraId="500EF157" w14:textId="77777777" w:rsidR="009C24BC" w:rsidRDefault="009C24BC">
      <w:r>
        <w:pict w14:anchorId="26FCDA28">
          <v:rect id="_x0000_i1026" style="width:0;height:1.5pt" o:hralign="center" o:hrstd="t" o:hr="t" fillcolor="#a0a0a0" stroked="f"/>
        </w:pict>
      </w:r>
    </w:p>
    <w:p w14:paraId="684D8652" w14:textId="77777777" w:rsidR="009C24BC" w:rsidRDefault="009C24B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jjta5n8xm5bb" w:colFirst="0" w:colLast="0"/>
      <w:bookmarkEnd w:id="3"/>
      <w:r>
        <w:rPr>
          <w:b/>
          <w:color w:val="000000"/>
          <w:sz w:val="26"/>
          <w:szCs w:val="26"/>
        </w:rPr>
        <w:t>📚 Examples in Sentences</w:t>
      </w:r>
    </w:p>
    <w:p w14:paraId="0126F154" w14:textId="77777777" w:rsidR="009C24BC" w:rsidRDefault="009C24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04C874" w14:textId="77777777" w:rsidR="009C24BC" w:rsidRDefault="009C24BC">
      <w:r>
        <w:rPr>
          <w:noProof/>
        </w:rPr>
        <w:drawing>
          <wp:inline distT="114300" distB="114300" distL="114300" distR="114300" wp14:anchorId="3A6B1E9D" wp14:editId="3A823DE2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885"/>
        <w:gridCol w:w="3590"/>
      </w:tblGrid>
      <w:tr w:rsidR="009C24BC" w14:paraId="55BA19D3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F90A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ACFA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 Example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8E370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9C24BC" w14:paraId="346BD46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A132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DEA6E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This</w:t>
            </w:r>
            <w:r>
              <w:rPr>
                <w:rFonts w:ascii="Roboto Mono" w:eastAsia="Roboto Mono" w:hAnsi="Roboto Mono" w:cs="Roboto Mono"/>
              </w:rPr>
              <w:t xml:space="preserve"> is my book.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7740C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thing close to the speaker</w:t>
            </w:r>
          </w:p>
        </w:tc>
      </w:tr>
      <w:tr w:rsidR="009C24BC" w14:paraId="78015184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C69D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3370D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That</w:t>
            </w:r>
            <w:r>
              <w:rPr>
                <w:rFonts w:ascii="Roboto Mono" w:eastAsia="Roboto Mono" w:hAnsi="Roboto Mono" w:cs="Roboto Mono"/>
              </w:rPr>
              <w:t xml:space="preserve"> is your car over there.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A22C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thing far from the speaker</w:t>
            </w:r>
          </w:p>
        </w:tc>
      </w:tr>
      <w:tr w:rsidR="009C24BC" w14:paraId="254FA325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13C7F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AC49A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These</w:t>
            </w:r>
            <w:r>
              <w:rPr>
                <w:rFonts w:ascii="Roboto Mono" w:eastAsia="Roboto Mono" w:hAnsi="Roboto Mono" w:cs="Roboto Mono"/>
              </w:rPr>
              <w:t xml:space="preserve"> are my keys.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53A6F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Several things close to the speaker</w:t>
            </w:r>
          </w:p>
        </w:tc>
      </w:tr>
      <w:tr w:rsidR="009C24BC" w14:paraId="22A8B42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8EB7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</w:t>
            </w:r>
          </w:p>
        </w:tc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FF3C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Those</w:t>
            </w:r>
            <w:r>
              <w:rPr>
                <w:rFonts w:ascii="Roboto Mono" w:eastAsia="Roboto Mono" w:hAnsi="Roboto Mono" w:cs="Roboto Mono"/>
              </w:rPr>
              <w:t xml:space="preserve"> are old photos.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8B44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Several things far from the speaker</w:t>
            </w:r>
          </w:p>
        </w:tc>
      </w:tr>
    </w:tbl>
    <w:p w14:paraId="3D150195" w14:textId="77777777" w:rsidR="009C24BC" w:rsidRDefault="009C24BC">
      <w:r>
        <w:pict w14:anchorId="4D49F816">
          <v:rect id="_x0000_i1027" style="width:0;height:1.5pt" o:hralign="center" o:hrstd="t" o:hr="t" fillcolor="#a0a0a0" stroked="f"/>
        </w:pict>
      </w:r>
    </w:p>
    <w:p w14:paraId="69EA85CC" w14:textId="77777777" w:rsidR="009C24BC" w:rsidRDefault="009C24B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384xfmh7a6eo" w:colFirst="0" w:colLast="0"/>
      <w:bookmarkEnd w:id="4"/>
      <w:r>
        <w:rPr>
          <w:b/>
          <w:color w:val="000000"/>
          <w:sz w:val="26"/>
          <w:szCs w:val="26"/>
        </w:rPr>
        <w:t>⚠️ Don’t Confuse With Demonstrative Adjectives</w:t>
      </w:r>
    </w:p>
    <w:p w14:paraId="651BC6B0" w14:textId="77777777" w:rsidR="009C24BC" w:rsidRDefault="009C24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A23722" w14:textId="77777777" w:rsidR="009C24BC" w:rsidRDefault="009C24BC" w:rsidP="009C24B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Demonstrative Pronouns</w:t>
      </w:r>
      <w:r>
        <w:rPr>
          <w:rFonts w:ascii="Roboto Mono" w:eastAsia="Roboto Mono" w:hAnsi="Roboto Mono" w:cs="Roboto Mono"/>
        </w:rPr>
        <w:t xml:space="preserve">: stand </w:t>
      </w:r>
      <w:r>
        <w:rPr>
          <w:rFonts w:ascii="Roboto Mono" w:eastAsia="Roboto Mono" w:hAnsi="Roboto Mono" w:cs="Roboto Mono"/>
          <w:b/>
        </w:rPr>
        <w:t>alone</w:t>
      </w:r>
      <w:r>
        <w:rPr>
          <w:rFonts w:ascii="Roboto Mono" w:eastAsia="Roboto Mono" w:hAnsi="Roboto Mono" w:cs="Roboto Mono"/>
          <w:b/>
        </w:rPr>
        <w:br/>
      </w:r>
    </w:p>
    <w:p w14:paraId="6B2A1473" w14:textId="77777777" w:rsidR="009C24BC" w:rsidRDefault="009C24BC" w:rsidP="009C24B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This is heavy.</w:t>
      </w:r>
      <w:r>
        <w:rPr>
          <w:rFonts w:ascii="Roboto Mono" w:eastAsia="Roboto Mono" w:hAnsi="Roboto Mono" w:cs="Roboto Mono"/>
          <w:i/>
        </w:rPr>
        <w:br/>
      </w:r>
    </w:p>
    <w:p w14:paraId="485F7EC8" w14:textId="77777777" w:rsidR="009C24BC" w:rsidRDefault="009C24BC" w:rsidP="009C24B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Demonstrative Adjectives</w:t>
      </w:r>
      <w:r>
        <w:rPr>
          <w:rFonts w:ascii="Roboto Mono" w:eastAsia="Roboto Mono" w:hAnsi="Roboto Mono" w:cs="Roboto Mono"/>
        </w:rPr>
        <w:t xml:space="preserve">: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  <w:b/>
        </w:rPr>
        <w:br/>
      </w:r>
    </w:p>
    <w:p w14:paraId="128F9401" w14:textId="77777777" w:rsidR="009C24BC" w:rsidRDefault="009C24BC" w:rsidP="009C24BC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i/>
        </w:rPr>
        <w:t>This box is heavy.</w:t>
      </w:r>
      <w:r>
        <w:rPr>
          <w:rFonts w:ascii="Roboto Mono" w:eastAsia="Roboto Mono" w:hAnsi="Roboto Mono" w:cs="Roboto Mono"/>
          <w:i/>
        </w:rPr>
        <w:br/>
      </w:r>
    </w:p>
    <w:p w14:paraId="292D9992" w14:textId="77777777" w:rsidR="009C24BC" w:rsidRDefault="009C24BC">
      <w:r>
        <w:pict w14:anchorId="29BF4FBE">
          <v:rect id="_x0000_i1028" style="width:0;height:1.5pt" o:hralign="center" o:hrstd="t" o:hr="t" fillcolor="#a0a0a0" stroked="f"/>
        </w:pict>
      </w:r>
    </w:p>
    <w:p w14:paraId="55693A26" w14:textId="77777777" w:rsidR="009C24BC" w:rsidRDefault="009C24B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3llmlblrigce" w:colFirst="0" w:colLast="0"/>
      <w:bookmarkEnd w:id="5"/>
      <w:r>
        <w:rPr>
          <w:b/>
          <w:color w:val="000000"/>
          <w:sz w:val="26"/>
          <w:szCs w:val="26"/>
        </w:rPr>
        <w:t>🔁 Summary</w:t>
      </w:r>
    </w:p>
    <w:p w14:paraId="40E8A1EA" w14:textId="77777777" w:rsidR="009C24BC" w:rsidRDefault="009C24B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986D3E" w14:textId="77777777" w:rsidR="009C24BC" w:rsidRDefault="009C24BC">
      <w:r>
        <w:rPr>
          <w:noProof/>
        </w:rPr>
        <w:drawing>
          <wp:inline distT="114300" distB="114300" distL="114300" distR="114300" wp14:anchorId="318CE091" wp14:editId="048FEFE0">
            <wp:extent cx="5943600" cy="1600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085"/>
        <w:gridCol w:w="1115"/>
      </w:tblGrid>
      <w:tr w:rsidR="009C24BC" w14:paraId="7268D84B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B831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E1362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A5984" w14:textId="77777777" w:rsidR="009C24BC" w:rsidRDefault="009C24B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Distance</w:t>
            </w:r>
          </w:p>
        </w:tc>
      </w:tr>
      <w:tr w:rsidR="009C24BC" w14:paraId="6EC17A49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B00E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this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D7D5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902E9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</w:tr>
      <w:tr w:rsidR="009C24BC" w14:paraId="7D0E2D0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33F7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F3E81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C86A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</w:tr>
      <w:tr w:rsidR="009C24BC" w14:paraId="241E925E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31B73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0DF85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BDBDD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near</w:t>
            </w:r>
          </w:p>
        </w:tc>
      </w:tr>
      <w:tr w:rsidR="009C24BC" w14:paraId="3BDCB12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1D4E6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those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5099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plural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DDDA4" w14:textId="77777777" w:rsidR="009C24BC" w:rsidRDefault="009C24B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far</w:t>
            </w:r>
          </w:p>
        </w:tc>
      </w:tr>
    </w:tbl>
    <w:p w14:paraId="1C85C199" w14:textId="77777777" w:rsidR="009C24BC" w:rsidRDefault="009C24BC">
      <w:r>
        <w:pict w14:anchorId="2B62E725">
          <v:rect id="_x0000_i1029" style="width:0;height:1.5pt" o:hralign="center" o:hrstd="t" o:hr="t" fillcolor="#a0a0a0" stroked="f"/>
        </w:pict>
      </w:r>
    </w:p>
    <w:p w14:paraId="5260D18A" w14:textId="77777777" w:rsidR="009C24BC" w:rsidRDefault="009C24BC"/>
    <w:p w14:paraId="04B8EB0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F28F2"/>
    <w:multiLevelType w:val="multilevel"/>
    <w:tmpl w:val="01768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6531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BC"/>
    <w:rsid w:val="002D1F4F"/>
    <w:rsid w:val="00711B4D"/>
    <w:rsid w:val="008952B3"/>
    <w:rsid w:val="009C24BC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C8BD"/>
  <w15:chartTrackingRefBased/>
  <w15:docId w15:val="{B43503D1-5BE5-4329-A68B-AD8582D5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