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6A4A" w14:textId="77777777" w:rsidR="00CE15C3" w:rsidRDefault="00CE15C3">
      <w:pPr>
        <w:pStyle w:val="Heading1"/>
      </w:pPr>
      <w:bookmarkStart w:id="0" w:name="_clly3j29o9zo" w:colFirst="0" w:colLast="0"/>
      <w:bookmarkEnd w:id="0"/>
      <w:r>
        <w:t>Modal Verbs</w:t>
      </w:r>
    </w:p>
    <w:p w14:paraId="784C756B" w14:textId="77777777" w:rsidR="00CE15C3" w:rsidRDefault="00CE15C3">
      <w:pPr>
        <w:pStyle w:val="Heading2"/>
      </w:pPr>
      <w:bookmarkStart w:id="1" w:name="_eszn5ywjmks1" w:colFirst="0" w:colLast="0"/>
      <w:bookmarkEnd w:id="1"/>
      <w:r>
        <w:t>🔹 What is Modal Verbs</w:t>
      </w:r>
    </w:p>
    <w:p w14:paraId="2841703A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B1957" w14:textId="77777777" w:rsidR="00CE15C3" w:rsidRDefault="00CE15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Modal verbs</w:t>
      </w:r>
      <w:r>
        <w:rPr>
          <w:rFonts w:ascii="Roboto Mono" w:eastAsia="Roboto Mono" w:hAnsi="Roboto Mono" w:cs="Roboto Mono"/>
        </w:rPr>
        <w:t xml:space="preserve"> are a special type of </w:t>
      </w:r>
      <w:r>
        <w:rPr>
          <w:rFonts w:ascii="Roboto Mono" w:eastAsia="Roboto Mono" w:hAnsi="Roboto Mono" w:cs="Roboto Mono"/>
          <w:b/>
        </w:rPr>
        <w:t>auxiliary (helping) verb</w:t>
      </w:r>
      <w:r>
        <w:rPr>
          <w:rFonts w:ascii="Roboto Mono" w:eastAsia="Roboto Mono" w:hAnsi="Roboto Mono" w:cs="Roboto Mono"/>
        </w:rPr>
        <w:t xml:space="preserve"> used with the </w:t>
      </w:r>
      <w:r>
        <w:rPr>
          <w:rFonts w:ascii="Roboto Mono" w:eastAsia="Roboto Mono" w:hAnsi="Roboto Mono" w:cs="Roboto Mono"/>
          <w:b/>
        </w:rPr>
        <w:t>base form</w:t>
      </w:r>
      <w:r>
        <w:rPr>
          <w:rFonts w:ascii="Roboto Mono" w:eastAsia="Roboto Mono" w:hAnsi="Roboto Mono" w:cs="Roboto Mono"/>
        </w:rPr>
        <w:t xml:space="preserve"> of a main verb to express meanings such as </w:t>
      </w:r>
      <w:r>
        <w:rPr>
          <w:rFonts w:ascii="Roboto Mono" w:eastAsia="Roboto Mono" w:hAnsi="Roboto Mono" w:cs="Roboto Mono"/>
          <w:b/>
        </w:rPr>
        <w:t>ability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permission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>.</w:t>
      </w:r>
    </w:p>
    <w:p w14:paraId="1A880842" w14:textId="77777777" w:rsidR="00CE15C3" w:rsidRDefault="00CE15C3">
      <w:r>
        <w:pict w14:anchorId="06028656">
          <v:rect id="_x0000_i1025" style="width:0;height:1.5pt" o:hralign="center" o:hrstd="t" o:hr="t" fillcolor="#a0a0a0" stroked="f"/>
        </w:pict>
      </w:r>
    </w:p>
    <w:p w14:paraId="6FB183F2" w14:textId="77777777" w:rsidR="00CE15C3" w:rsidRDefault="00CE15C3">
      <w:pPr>
        <w:pStyle w:val="Heading2"/>
        <w:keepNext w:val="0"/>
        <w:keepLines w:val="0"/>
        <w:spacing w:before="280"/>
      </w:pPr>
      <w:bookmarkStart w:id="2" w:name="_wecgsdx7ohis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081FCF0F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7148B" w14:textId="77777777" w:rsidR="00CE15C3" w:rsidRDefault="00CE15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modal verb</w:t>
      </w:r>
      <w:r>
        <w:rPr>
          <w:rFonts w:ascii="Roboto Mono" w:eastAsia="Roboto Mono" w:hAnsi="Roboto Mono" w:cs="Roboto Mono"/>
        </w:rPr>
        <w:t xml:space="preserve"> is a helping verb that expresses the speaker’s </w:t>
      </w:r>
      <w:r>
        <w:rPr>
          <w:rFonts w:ascii="Roboto Mono" w:eastAsia="Roboto Mono" w:hAnsi="Roboto Mono" w:cs="Roboto Mono"/>
          <w:b/>
        </w:rPr>
        <w:t>attitude or mood</w:t>
      </w:r>
      <w:r>
        <w:rPr>
          <w:rFonts w:ascii="Roboto Mono" w:eastAsia="Roboto Mono" w:hAnsi="Roboto Mono" w:cs="Roboto Mono"/>
        </w:rPr>
        <w:t xml:space="preserve"> toward the action — such as ability, necessity, possibility, or obligation.</w:t>
      </w:r>
    </w:p>
    <w:p w14:paraId="72BBE4C5" w14:textId="77777777" w:rsidR="00CE15C3" w:rsidRDefault="00CE15C3">
      <w:r>
        <w:pict w14:anchorId="29E83B0E">
          <v:rect id="_x0000_i1026" style="width:0;height:1.5pt" o:hralign="center" o:hrstd="t" o:hr="t" fillcolor="#a0a0a0" stroked="f"/>
        </w:pict>
      </w:r>
    </w:p>
    <w:p w14:paraId="2D445653" w14:textId="77777777" w:rsidR="00CE15C3" w:rsidRDefault="00CE15C3">
      <w:pPr>
        <w:pStyle w:val="Heading2"/>
        <w:keepNext w:val="0"/>
        <w:keepLines w:val="0"/>
        <w:spacing w:before="280"/>
      </w:pPr>
      <w:bookmarkStart w:id="3" w:name="_27r0d92shbcd" w:colFirst="0" w:colLast="0"/>
      <w:bookmarkEnd w:id="3"/>
      <w:r>
        <w:t>🛠️ Modal + Base Verb = Verb Phrase</w:t>
      </w:r>
    </w:p>
    <w:p w14:paraId="31B07243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C5273" w14:textId="77777777" w:rsidR="00CE15C3" w:rsidRDefault="00CE15C3">
      <w:pPr>
        <w:spacing w:before="240" w:after="240"/>
        <w:rPr>
          <w:rFonts w:ascii="Roboto Mono" w:eastAsia="Roboto Mono" w:hAnsi="Roboto Mono" w:cs="Roboto Mono"/>
        </w:rPr>
      </w:pPr>
      <w:r>
        <w:t>📌</w:t>
      </w:r>
      <w:r>
        <w:rPr>
          <w:rFonts w:ascii="Roboto Mono" w:eastAsia="Roboto Mono" w:hAnsi="Roboto Mono" w:cs="Roboto Mono"/>
        </w:rPr>
        <w:t xml:space="preserve"> Example:</w:t>
      </w:r>
    </w:p>
    <w:p w14:paraId="2E93E503" w14:textId="77777777" w:rsidR="00CE15C3" w:rsidRDefault="00CE15C3" w:rsidP="00CE15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can swim</w:t>
      </w:r>
      <w:r>
        <w:rPr>
          <w:rFonts w:ascii="Nova Mono" w:eastAsia="Nova Mono" w:hAnsi="Nova Mono" w:cs="Nova Mono"/>
        </w:rPr>
        <w:t>. → "can" (modal) + "swim" (base verb)</w:t>
      </w:r>
      <w:r>
        <w:rPr>
          <w:rFonts w:ascii="Nova Mono" w:eastAsia="Nova Mono" w:hAnsi="Nova Mono" w:cs="Nova Mono"/>
        </w:rPr>
        <w:br/>
      </w:r>
    </w:p>
    <w:p w14:paraId="7AC578C1" w14:textId="77777777" w:rsidR="00CE15C3" w:rsidRDefault="00CE15C3" w:rsidP="00CE15C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must study</w:t>
      </w:r>
      <w:r>
        <w:rPr>
          <w:rFonts w:ascii="Nova Mono" w:eastAsia="Nova Mono" w:hAnsi="Nova Mono" w:cs="Nova Mono"/>
        </w:rPr>
        <w:t>. → "must" (modal) + "study" (base verb)</w:t>
      </w:r>
      <w:r>
        <w:rPr>
          <w:rFonts w:ascii="Nova Mono" w:eastAsia="Nova Mono" w:hAnsi="Nova Mono" w:cs="Nova Mono"/>
        </w:rPr>
        <w:br/>
      </w:r>
    </w:p>
    <w:p w14:paraId="04B68E0F" w14:textId="77777777" w:rsidR="00CE15C3" w:rsidRDefault="00CE15C3">
      <w:r>
        <w:pict w14:anchorId="4D2E4933">
          <v:rect id="_x0000_i1027" style="width:0;height:1.5pt" o:hralign="center" o:hrstd="t" o:hr="t" fillcolor="#a0a0a0" stroked="f"/>
        </w:pict>
      </w:r>
    </w:p>
    <w:p w14:paraId="6A74985C" w14:textId="77777777" w:rsidR="00CE15C3" w:rsidRDefault="00CE15C3">
      <w:pPr>
        <w:pStyle w:val="Heading2"/>
        <w:keepNext w:val="0"/>
        <w:keepLines w:val="0"/>
        <w:spacing w:before="280"/>
      </w:pPr>
      <w:bookmarkStart w:id="4" w:name="_dgppwsz96x0q" w:colFirst="0" w:colLast="0"/>
      <w:bookmarkEnd w:id="4"/>
      <w:r>
        <w:t>📚 Common Modal Verbs:</w:t>
      </w:r>
    </w:p>
    <w:p w14:paraId="1605E322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E73D6E" w14:textId="77777777" w:rsidR="00CE15C3" w:rsidRDefault="00CE15C3">
      <w:r>
        <w:rPr>
          <w:noProof/>
        </w:rPr>
        <w:drawing>
          <wp:inline distT="114300" distB="114300" distL="114300" distR="114300" wp14:anchorId="48D10CFA" wp14:editId="16EBBFEB">
            <wp:extent cx="5943600" cy="330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810"/>
        <w:gridCol w:w="2705"/>
      </w:tblGrid>
      <w:tr w:rsidR="00CE15C3" w14:paraId="26D56AF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9A00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C15A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5AE3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E15C3" w14:paraId="126AF5A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5269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80F4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DF51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</w:tr>
      <w:tr w:rsidR="00CE15C3" w14:paraId="14136BD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DD4B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39C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permission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E02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drive.</w:t>
            </w:r>
          </w:p>
        </w:tc>
      </w:tr>
      <w:tr w:rsidR="00CE15C3" w14:paraId="1BABD80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073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8F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ability, polite request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43E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Could</w:t>
            </w:r>
            <w:r>
              <w:rPr>
                <w:rFonts w:ascii="Roboto Mono" w:eastAsia="Roboto Mono" w:hAnsi="Roboto Mono" w:cs="Roboto Mono"/>
              </w:rPr>
              <w:t xml:space="preserve"> you help me?</w:t>
            </w:r>
          </w:p>
        </w:tc>
      </w:tr>
      <w:tr w:rsidR="00CE15C3" w14:paraId="76F07AD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2A1D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67A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permission, possibility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AE8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may</w:t>
            </w:r>
            <w:r>
              <w:rPr>
                <w:rFonts w:ascii="Roboto Mono" w:eastAsia="Roboto Mono" w:hAnsi="Roboto Mono" w:cs="Roboto Mono"/>
              </w:rPr>
              <w:t xml:space="preserve"> leave.</w:t>
            </w:r>
          </w:p>
        </w:tc>
      </w:tr>
      <w:tr w:rsidR="00CE15C3" w14:paraId="5489B62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3F0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might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EC7F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weak possibility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838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might</w:t>
            </w:r>
            <w:r>
              <w:rPr>
                <w:rFonts w:ascii="Roboto Mono" w:eastAsia="Roboto Mono" w:hAnsi="Roboto Mono" w:cs="Roboto Mono"/>
              </w:rPr>
              <w:t xml:space="preserve"> rain.</w:t>
            </w:r>
          </w:p>
        </w:tc>
      </w:tr>
      <w:tr w:rsidR="00CE15C3" w14:paraId="3234D1C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9D0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must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065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obligation, necessity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12C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</w:t>
            </w:r>
            <w:r>
              <w:rPr>
                <w:rFonts w:ascii="Roboto Mono" w:eastAsia="Roboto Mono" w:hAnsi="Roboto Mono" w:cs="Roboto Mono"/>
              </w:rPr>
              <w:t xml:space="preserve"> wear a helmet.</w:t>
            </w:r>
          </w:p>
        </w:tc>
      </w:tr>
      <w:tr w:rsidR="00CE15C3" w14:paraId="6AEF87D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DB6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shall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467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(formal), suggestion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8F6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shall</w:t>
            </w:r>
            <w:r>
              <w:rPr>
                <w:rFonts w:ascii="Roboto Mono" w:eastAsia="Roboto Mono" w:hAnsi="Roboto Mono" w:cs="Roboto Mono"/>
              </w:rPr>
              <w:t xml:space="preserve"> begin soon.</w:t>
            </w:r>
          </w:p>
        </w:tc>
      </w:tr>
      <w:tr w:rsidR="00CE15C3" w14:paraId="165A6AC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DF2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F27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advice, recommendation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F55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rest.</w:t>
            </w:r>
          </w:p>
        </w:tc>
      </w:tr>
      <w:tr w:rsidR="00CE15C3" w14:paraId="6E661A6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B33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will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BA5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certainty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7D6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will</w:t>
            </w:r>
            <w:r>
              <w:rPr>
                <w:rFonts w:ascii="Roboto Mono" w:eastAsia="Roboto Mono" w:hAnsi="Roboto Mono" w:cs="Roboto Mono"/>
              </w:rPr>
              <w:t xml:space="preserve"> win.</w:t>
            </w:r>
          </w:p>
        </w:tc>
      </w:tr>
      <w:tr w:rsidR="00CE15C3" w14:paraId="1FE185A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C5C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CC64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request, conditional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1BC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would</w:t>
            </w:r>
            <w:r>
              <w:rPr>
                <w:rFonts w:ascii="Roboto Mono" w:eastAsia="Roboto Mono" w:hAnsi="Roboto Mono" w:cs="Roboto Mono"/>
              </w:rPr>
              <w:t xml:space="preserve"> like some coffee.</w:t>
            </w:r>
          </w:p>
        </w:tc>
      </w:tr>
    </w:tbl>
    <w:p w14:paraId="29D1C0B2" w14:textId="77777777" w:rsidR="00CE15C3" w:rsidRDefault="00CE15C3">
      <w:r>
        <w:pict w14:anchorId="03BAFD73">
          <v:rect id="_x0000_i1028" style="width:0;height:1.5pt" o:hralign="center" o:hrstd="t" o:hr="t" fillcolor="#a0a0a0" stroked="f"/>
        </w:pict>
      </w:r>
    </w:p>
    <w:p w14:paraId="6EDA42C1" w14:textId="77777777" w:rsidR="00CE15C3" w:rsidRDefault="00CE15C3">
      <w:pPr>
        <w:pStyle w:val="Heading2"/>
        <w:keepNext w:val="0"/>
        <w:keepLines w:val="0"/>
        <w:spacing w:before="280"/>
      </w:pPr>
      <w:bookmarkStart w:id="5" w:name="_v1if9wbhdukm" w:colFirst="0" w:colLast="0"/>
      <w:bookmarkEnd w:id="5"/>
      <w:r>
        <w:t>⚠️ Characteristics of Modal Verbs:</w:t>
      </w:r>
    </w:p>
    <w:p w14:paraId="463FDB00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176A1" w14:textId="77777777" w:rsidR="00CE15C3" w:rsidRDefault="00CE15C3">
      <w:r>
        <w:rPr>
          <w:noProof/>
        </w:rPr>
        <w:drawing>
          <wp:inline distT="114300" distB="114300" distL="114300" distR="114300" wp14:anchorId="6D2E5FD4" wp14:editId="271F3078">
            <wp:extent cx="5943600" cy="1219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B9FC" w14:textId="77777777" w:rsidR="00CE15C3" w:rsidRDefault="00CE15C3"/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320"/>
      </w:tblGrid>
      <w:tr w:rsidR="00CE15C3" w14:paraId="3B64331F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B490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E51C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E15C3" w14:paraId="08EC69E6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FED6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Always followed by </w:t>
            </w: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11A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sing.</w:t>
            </w:r>
          </w:p>
        </w:tc>
      </w:tr>
      <w:tr w:rsidR="00CE15C3" w14:paraId="0A0B594E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467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No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-ing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252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He </w:t>
            </w:r>
            <w:r>
              <w:rPr>
                <w:rFonts w:ascii="Roboto Mono" w:eastAsia="Roboto Mono" w:hAnsi="Roboto Mono" w:cs="Roboto Mono"/>
                <w:b/>
              </w:rPr>
              <w:t>cans</w:t>
            </w:r>
            <w:r>
              <w:rPr>
                <w:rFonts w:ascii="Roboto Mono" w:eastAsia="Roboto Mono" w:hAnsi="Roboto Mono" w:cs="Roboto Mono"/>
              </w:rPr>
              <w:t xml:space="preserve"> sing. (wrong)</w:t>
            </w:r>
          </w:p>
        </w:tc>
      </w:tr>
      <w:tr w:rsidR="00CE15C3" w14:paraId="47EE18DE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B18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infinitive or participle form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01C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to can, canning (don’t exist)</w:t>
            </w:r>
          </w:p>
        </w:tc>
      </w:tr>
    </w:tbl>
    <w:p w14:paraId="143CD3DE" w14:textId="77777777" w:rsidR="00CE15C3" w:rsidRDefault="00CE15C3">
      <w:r>
        <w:pict w14:anchorId="3799E90A">
          <v:rect id="_x0000_i1029" style="width:0;height:1.5pt" o:hralign="center" o:hrstd="t" o:hr="t" fillcolor="#a0a0a0" stroked="f"/>
        </w:pict>
      </w:r>
    </w:p>
    <w:p w14:paraId="7C98AF9B" w14:textId="77777777" w:rsidR="00CE15C3" w:rsidRDefault="00CE15C3">
      <w:pPr>
        <w:pStyle w:val="Heading2"/>
        <w:keepNext w:val="0"/>
        <w:keepLines w:val="0"/>
        <w:spacing w:before="280"/>
      </w:pPr>
      <w:bookmarkStart w:id="6" w:name="_kleg7hyh4sau" w:colFirst="0" w:colLast="0"/>
      <w:bookmarkEnd w:id="6"/>
      <w:r>
        <w:t>🧠 Modal Verb Functions Overview:</w:t>
      </w:r>
    </w:p>
    <w:p w14:paraId="0895C3D9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71D17" w14:textId="77777777" w:rsidR="00CE15C3" w:rsidRDefault="00CE15C3">
      <w:r>
        <w:rPr>
          <w:noProof/>
        </w:rPr>
        <w:drawing>
          <wp:inline distT="114300" distB="114300" distL="114300" distR="114300" wp14:anchorId="72932729" wp14:editId="1252393F">
            <wp:extent cx="5943600" cy="2628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55"/>
        <w:gridCol w:w="2900"/>
      </w:tblGrid>
      <w:tr w:rsidR="00CE15C3" w14:paraId="334B16B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0392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00EF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A545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E15C3" w14:paraId="50B1FB1F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463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D25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76E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swim.</w:t>
            </w:r>
          </w:p>
        </w:tc>
      </w:tr>
      <w:tr w:rsidR="00CE15C3" w14:paraId="4F15B7D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C7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C0A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can,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BBA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  <w:r>
              <w:rPr>
                <w:rFonts w:ascii="Roboto Mono" w:eastAsia="Roboto Mono" w:hAnsi="Roboto Mono" w:cs="Roboto Mono"/>
              </w:rPr>
              <w:t xml:space="preserve"> I come in?</w:t>
            </w:r>
          </w:p>
        </w:tc>
      </w:tr>
      <w:tr w:rsidR="00CE15C3" w14:paraId="3B5FD92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4EDD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Possibility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22E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might,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5DE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might</w:t>
            </w:r>
            <w:r>
              <w:rPr>
                <w:rFonts w:ascii="Roboto Mono" w:eastAsia="Roboto Mono" w:hAnsi="Roboto Mono" w:cs="Roboto Mono"/>
              </w:rPr>
              <w:t xml:space="preserve"> snow today.</w:t>
            </w:r>
          </w:p>
        </w:tc>
      </w:tr>
      <w:tr w:rsidR="00CE15C3" w14:paraId="3F55679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DD1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Obligation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F4C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must, have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4BD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</w:t>
            </w:r>
            <w:r>
              <w:rPr>
                <w:rFonts w:ascii="Roboto Mono" w:eastAsia="Roboto Mono" w:hAnsi="Roboto Mono" w:cs="Roboto Mono"/>
              </w:rPr>
              <w:t xml:space="preserve"> finish your work.</w:t>
            </w:r>
          </w:p>
        </w:tc>
      </w:tr>
      <w:tr w:rsidR="00CE15C3" w14:paraId="3721FF3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F84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B55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should, ought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48E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sleep early.</w:t>
            </w:r>
          </w:p>
        </w:tc>
      </w:tr>
      <w:tr w:rsidR="00CE15C3" w14:paraId="330AE66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C27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intent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0EC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will, shall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769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</w:t>
            </w:r>
            <w:r>
              <w:rPr>
                <w:rFonts w:ascii="Roboto Mono" w:eastAsia="Roboto Mono" w:hAnsi="Roboto Mono" w:cs="Roboto Mono"/>
              </w:rPr>
              <w:t xml:space="preserve"> call you later.</w:t>
            </w:r>
          </w:p>
        </w:tc>
      </w:tr>
      <w:tr w:rsidR="00CE15C3" w14:paraId="0ACD34C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21C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Politeness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C9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would,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768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Would</w:t>
            </w:r>
            <w:r>
              <w:rPr>
                <w:rFonts w:ascii="Roboto Mono" w:eastAsia="Roboto Mono" w:hAnsi="Roboto Mono" w:cs="Roboto Mono"/>
              </w:rPr>
              <w:t xml:space="preserve"> you help me?</w:t>
            </w:r>
          </w:p>
        </w:tc>
      </w:tr>
    </w:tbl>
    <w:p w14:paraId="7D6F01DF" w14:textId="77777777" w:rsidR="00CE15C3" w:rsidRDefault="00CE15C3">
      <w:r>
        <w:pict w14:anchorId="268DEA51">
          <v:rect id="_x0000_i1030" style="width:0;height:1.5pt" o:hralign="center" o:hrstd="t" o:hr="t" fillcolor="#a0a0a0" stroked="f"/>
        </w:pict>
      </w:r>
    </w:p>
    <w:p w14:paraId="26A7B5B5" w14:textId="77777777" w:rsidR="00CE15C3" w:rsidRDefault="00CE15C3">
      <w:pPr>
        <w:pStyle w:val="Heading2"/>
        <w:keepNext w:val="0"/>
        <w:keepLines w:val="0"/>
        <w:spacing w:before="280"/>
      </w:pPr>
      <w:bookmarkStart w:id="7" w:name="_p0awcsvdx32r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0AF2B799" w14:textId="77777777" w:rsidR="00CE15C3" w:rsidRDefault="00CE15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7A3011" w14:textId="77777777" w:rsidR="00CE15C3" w:rsidRDefault="00CE15C3">
      <w:r>
        <w:rPr>
          <w:noProof/>
        </w:rPr>
        <w:drawing>
          <wp:inline distT="114300" distB="114300" distL="114300" distR="114300" wp14:anchorId="776AE858" wp14:editId="5B607C97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860"/>
      </w:tblGrid>
      <w:tr w:rsidR="00CE15C3" w14:paraId="0F70260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BA98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1876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Verbs</w:t>
            </w:r>
          </w:p>
        </w:tc>
      </w:tr>
      <w:tr w:rsidR="00CE15C3" w14:paraId="10FB5EF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F7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verb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BAE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(Helping) Verb</w:t>
            </w:r>
          </w:p>
        </w:tc>
      </w:tr>
      <w:tr w:rsidR="00CE15C3" w14:paraId="138A32F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761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purpose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D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mood, attitude, or intention</w:t>
            </w:r>
          </w:p>
        </w:tc>
      </w:tr>
      <w:tr w:rsidR="00CE15C3" w14:paraId="1D380BD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DEA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E3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Base Verb</w:t>
            </w:r>
          </w:p>
        </w:tc>
      </w:tr>
      <w:tr w:rsidR="00CE15C3" w14:paraId="388A70F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DDE4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 flexibility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379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(many are timeless or modal)</w:t>
            </w:r>
          </w:p>
        </w:tc>
      </w:tr>
      <w:tr w:rsidR="00CE15C3" w14:paraId="6C9FCEB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C16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032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could, may, might, must, will</w:t>
            </w:r>
          </w:p>
        </w:tc>
      </w:tr>
    </w:tbl>
    <w:p w14:paraId="49CB536C" w14:textId="77777777" w:rsidR="00CE15C3" w:rsidRDefault="00CE15C3">
      <w:r>
        <w:pict w14:anchorId="2D62FC6B">
          <v:rect id="_x0000_i1031" style="width:0;height:1.5pt" o:hralign="center" o:hrstd="t" o:hr="t" fillcolor="#a0a0a0" stroked="f"/>
        </w:pict>
      </w:r>
    </w:p>
    <w:p w14:paraId="184C2E94" w14:textId="77777777" w:rsidR="00CE15C3" w:rsidRDefault="00CE15C3">
      <w:pPr>
        <w:spacing w:before="240" w:after="240"/>
      </w:pPr>
    </w:p>
    <w:p w14:paraId="3DA39D29" w14:textId="77777777" w:rsidR="00CE15C3" w:rsidRDefault="00CE15C3"/>
    <w:p w14:paraId="12AB2B0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C09D9"/>
    <w:multiLevelType w:val="multilevel"/>
    <w:tmpl w:val="0CE2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541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C3"/>
    <w:rsid w:val="002D1F4F"/>
    <w:rsid w:val="00711B4D"/>
    <w:rsid w:val="008952B3"/>
    <w:rsid w:val="00A70480"/>
    <w:rsid w:val="00C905FD"/>
    <w:rsid w:val="00C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B1E3"/>
  <w15:chartTrackingRefBased/>
  <w15:docId w15:val="{983EEB21-0D3B-43EE-A2A5-90EEE989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