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B0C3" w14:textId="77777777" w:rsidR="00CC74A5" w:rsidRDefault="00CC74A5">
      <w:pPr>
        <w:pStyle w:val="Heading1"/>
      </w:pPr>
      <w:bookmarkStart w:id="0" w:name="_jri7vh99mxj7" w:colFirst="0" w:colLast="0"/>
      <w:bookmarkEnd w:id="0"/>
      <w:r>
        <w:t>Adverbs of Negation</w:t>
      </w:r>
    </w:p>
    <w:p w14:paraId="2DFFF87D" w14:textId="77777777" w:rsidR="00CC74A5" w:rsidRDefault="00CC74A5">
      <w:pPr>
        <w:pStyle w:val="Heading2"/>
        <w:keepNext w:val="0"/>
        <w:keepLines w:val="0"/>
        <w:spacing w:before="280"/>
      </w:pPr>
      <w:bookmarkStart w:id="1" w:name="_m5fknyn7m89w" w:colFirst="0" w:colLast="0"/>
      <w:bookmarkEnd w:id="1"/>
      <w:r>
        <w:t>🔹 What Are Adverbs of Negation?</w:t>
      </w:r>
    </w:p>
    <w:p w14:paraId="4FECB078" w14:textId="77777777" w:rsidR="00CC74A5" w:rsidRDefault="00CC74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63ADC5C" w14:textId="77777777" w:rsidR="00CC74A5" w:rsidRDefault="00CC74A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Adverbs of negation</w:t>
      </w:r>
      <w:r>
        <w:rPr>
          <w:rFonts w:ascii="Roboto Mono" w:eastAsia="Roboto Mono" w:hAnsi="Roboto Mono" w:cs="Roboto Mono"/>
        </w:rPr>
        <w:t xml:space="preserve"> are used to express a </w:t>
      </w:r>
      <w:r>
        <w:rPr>
          <w:rFonts w:ascii="Roboto Mono" w:eastAsia="Roboto Mono" w:hAnsi="Roboto Mono" w:cs="Roboto Mono"/>
          <w:b/>
        </w:rPr>
        <w:t>negative meaning</w:t>
      </w:r>
      <w:r>
        <w:rPr>
          <w:rFonts w:ascii="Roboto Mono" w:eastAsia="Roboto Mono" w:hAnsi="Roboto Mono" w:cs="Roboto Mono"/>
        </w:rPr>
        <w:t xml:space="preserve"> in a sentence.</w:t>
      </w:r>
      <w:r>
        <w:rPr>
          <w:rFonts w:ascii="Roboto Mono" w:eastAsia="Roboto Mono" w:hAnsi="Roboto Mono" w:cs="Roboto Mono"/>
        </w:rPr>
        <w:br/>
        <w:t xml:space="preserve"> They </w:t>
      </w:r>
      <w:r>
        <w:rPr>
          <w:rFonts w:ascii="Roboto Mono" w:eastAsia="Roboto Mono" w:hAnsi="Roboto Mono" w:cs="Roboto Mono"/>
          <w:b/>
        </w:rPr>
        <w:t>deny</w:t>
      </w:r>
      <w:r>
        <w:rPr>
          <w:rFonts w:ascii="Roboto Mono" w:eastAsia="Roboto Mono" w:hAnsi="Roboto Mono" w:cs="Roboto Mono"/>
        </w:rPr>
        <w:t xml:space="preserve"> something, show </w:t>
      </w:r>
      <w:r>
        <w:rPr>
          <w:rFonts w:ascii="Roboto Mono" w:eastAsia="Roboto Mono" w:hAnsi="Roboto Mono" w:cs="Roboto Mono"/>
          <w:b/>
        </w:rPr>
        <w:t>disapproval</w:t>
      </w:r>
      <w:r>
        <w:rPr>
          <w:rFonts w:ascii="Roboto Mono" w:eastAsia="Roboto Mono" w:hAnsi="Roboto Mono" w:cs="Roboto Mono"/>
        </w:rPr>
        <w:t xml:space="preserve">, or indicate that something </w:t>
      </w:r>
      <w:r>
        <w:rPr>
          <w:rFonts w:ascii="Roboto Mono" w:eastAsia="Roboto Mono" w:hAnsi="Roboto Mono" w:cs="Roboto Mono"/>
          <w:b/>
        </w:rPr>
        <w:t>did not happen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answer the implied question: 👉 "</w:t>
      </w:r>
      <w:r>
        <w:rPr>
          <w:rFonts w:ascii="Roboto Mono" w:eastAsia="Roboto Mono" w:hAnsi="Roboto Mono" w:cs="Roboto Mono"/>
          <w:b/>
        </w:rPr>
        <w:t>Is it not true?</w:t>
      </w:r>
      <w:r>
        <w:rPr>
          <w:rFonts w:ascii="Roboto Mono" w:eastAsia="Roboto Mono" w:hAnsi="Roboto Mono" w:cs="Roboto Mono"/>
        </w:rPr>
        <w:t xml:space="preserve">" — and say </w:t>
      </w:r>
      <w:r>
        <w:rPr>
          <w:rFonts w:ascii="Roboto Mono" w:eastAsia="Roboto Mono" w:hAnsi="Roboto Mono" w:cs="Roboto Mono"/>
          <w:b/>
        </w:rPr>
        <w:t>NO</w:t>
      </w:r>
      <w:r>
        <w:rPr>
          <w:rFonts w:ascii="Roboto Mono" w:eastAsia="Roboto Mono" w:hAnsi="Roboto Mono" w:cs="Roboto Mono"/>
        </w:rPr>
        <w:t>, it is not.</w:t>
      </w:r>
    </w:p>
    <w:p w14:paraId="5B249D6C" w14:textId="77777777" w:rsidR="00CC74A5" w:rsidRDefault="00CC74A5">
      <w:r>
        <w:pict w14:anchorId="175CA656">
          <v:rect id="_x0000_i1025" style="width:0;height:1.5pt" o:hralign="center" o:hrstd="t" o:hr="t" fillcolor="#a0a0a0" stroked="f"/>
        </w:pict>
      </w:r>
    </w:p>
    <w:p w14:paraId="26B81692" w14:textId="77777777" w:rsidR="00CC74A5" w:rsidRDefault="00CC74A5">
      <w:pPr>
        <w:pStyle w:val="Heading2"/>
        <w:keepNext w:val="0"/>
        <w:keepLines w:val="0"/>
        <w:spacing w:before="280"/>
      </w:pPr>
      <w:bookmarkStart w:id="2" w:name="_vqgchynbaebb" w:colFirst="0" w:colLast="0"/>
      <w:bookmarkEnd w:id="2"/>
      <w:r>
        <w:rPr>
          <w:rFonts w:ascii="Arial Unicode MS" w:eastAsia="Arial Unicode MS" w:hAnsi="Arial Unicode MS" w:cs="Arial Unicode MS"/>
        </w:rPr>
        <w:t>✅ Common Adverbs of Negation</w:t>
      </w:r>
    </w:p>
    <w:p w14:paraId="7F46ACD0" w14:textId="77777777" w:rsidR="00CC74A5" w:rsidRDefault="00CC74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60963B" w14:textId="77777777" w:rsidR="00CC74A5" w:rsidRDefault="00CC74A5">
      <w:r>
        <w:rPr>
          <w:noProof/>
        </w:rPr>
        <w:drawing>
          <wp:inline distT="114300" distB="114300" distL="114300" distR="114300" wp14:anchorId="7B8BC39D" wp14:editId="3BDC5DCA">
            <wp:extent cx="5943600" cy="3352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3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55"/>
        <w:gridCol w:w="2345"/>
      </w:tblGrid>
      <w:tr w:rsidR="00CC74A5" w14:paraId="6532BCDF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03A36" w14:textId="77777777" w:rsidR="00CC74A5" w:rsidRDefault="00CC74A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60F38" w14:textId="77777777" w:rsidR="00CC74A5" w:rsidRDefault="00CC74A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 / Use</w:t>
            </w:r>
          </w:p>
        </w:tc>
      </w:tr>
      <w:tr w:rsidR="00CC74A5" w14:paraId="191BB30B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95A5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DC498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basic negation</w:t>
            </w:r>
          </w:p>
        </w:tc>
      </w:tr>
      <w:tr w:rsidR="00CC74A5" w14:paraId="0832E0D7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06CD5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never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C1E4A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at no time</w:t>
            </w:r>
          </w:p>
        </w:tc>
      </w:tr>
      <w:tr w:rsidR="00CC74A5" w14:paraId="1AA54097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8576C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E905E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to deny or refuse</w:t>
            </w:r>
          </w:p>
        </w:tc>
      </w:tr>
      <w:tr w:rsidR="00CC74A5" w14:paraId="294EA52A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9D8C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hardly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7E2A4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 not</w:t>
            </w:r>
          </w:p>
        </w:tc>
      </w:tr>
      <w:tr w:rsidR="00CC74A5" w14:paraId="3D0AD930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31233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barely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E157A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only just; almost not</w:t>
            </w:r>
          </w:p>
        </w:tc>
      </w:tr>
      <w:tr w:rsidR="00CC74A5" w14:paraId="004A2F05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3AE78B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scarcely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1A8EC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almost not; rarely</w:t>
            </w:r>
          </w:p>
        </w:tc>
      </w:tr>
      <w:tr w:rsidR="00CC74A5" w14:paraId="4A93230C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A78A8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neither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39474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either one</w:t>
            </w:r>
          </w:p>
        </w:tc>
      </w:tr>
      <w:tr w:rsidR="00CC74A5" w14:paraId="58B25C49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45569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nowhere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D4CA6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 no place</w:t>
            </w:r>
          </w:p>
        </w:tc>
      </w:tr>
      <w:tr w:rsidR="00CC74A5" w14:paraId="2FE682F3" w14:textId="77777777">
        <w:trPr>
          <w:trHeight w:val="500"/>
        </w:trPr>
        <w:tc>
          <w:tcPr>
            <w:tcW w:w="1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B5082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  <w:tc>
          <w:tcPr>
            <w:tcW w:w="2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C6BF5" w14:textId="77777777" w:rsidR="00CC74A5" w:rsidRDefault="00CC74A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any</w:t>
            </w:r>
          </w:p>
        </w:tc>
      </w:tr>
    </w:tbl>
    <w:p w14:paraId="393A8250" w14:textId="77777777" w:rsidR="00CC74A5" w:rsidRDefault="00CC74A5">
      <w:r>
        <w:pict w14:anchorId="5865E3D1">
          <v:rect id="_x0000_i1026" style="width:0;height:1.5pt" o:hralign="center" o:hrstd="t" o:hr="t" fillcolor="#a0a0a0" stroked="f"/>
        </w:pict>
      </w:r>
    </w:p>
    <w:p w14:paraId="14A60F55" w14:textId="77777777" w:rsidR="00CC74A5" w:rsidRDefault="00CC74A5">
      <w:pPr>
        <w:pStyle w:val="Heading2"/>
        <w:keepNext w:val="0"/>
        <w:keepLines w:val="0"/>
        <w:spacing w:before="280"/>
      </w:pPr>
      <w:bookmarkStart w:id="3" w:name="_4bleixkncbgh" w:colFirst="0" w:colLast="0"/>
      <w:bookmarkEnd w:id="3"/>
      <w:r>
        <w:t>📚 Examples in Sentences</w:t>
      </w:r>
    </w:p>
    <w:p w14:paraId="41A6E24E" w14:textId="77777777" w:rsidR="00CC74A5" w:rsidRDefault="00CC74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A44AD8B" w14:textId="77777777" w:rsidR="00CC74A5" w:rsidRDefault="00CC74A5" w:rsidP="00CC74A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She is </w:t>
      </w:r>
      <w:r>
        <w:rPr>
          <w:rFonts w:ascii="Roboto Mono" w:eastAsia="Roboto Mono" w:hAnsi="Roboto Mono" w:cs="Roboto Mono"/>
          <w:b/>
        </w:rPr>
        <w:t>not</w:t>
      </w:r>
      <w:r>
        <w:rPr>
          <w:rFonts w:ascii="Roboto Mono" w:eastAsia="Roboto Mono" w:hAnsi="Roboto Mono" w:cs="Roboto Mono"/>
        </w:rPr>
        <w:t xml:space="preserve"> coming today.</w:t>
      </w:r>
      <w:r>
        <w:rPr>
          <w:rFonts w:ascii="Roboto Mono" w:eastAsia="Roboto Mono" w:hAnsi="Roboto Mono" w:cs="Roboto Mono"/>
        </w:rPr>
        <w:br/>
      </w:r>
    </w:p>
    <w:p w14:paraId="77C273DA" w14:textId="77777777" w:rsidR="00CC74A5" w:rsidRDefault="00CC74A5" w:rsidP="00CC74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He </w:t>
      </w:r>
      <w:r>
        <w:rPr>
          <w:rFonts w:ascii="Roboto Mono" w:eastAsia="Roboto Mono" w:hAnsi="Roboto Mono" w:cs="Roboto Mono"/>
          <w:b/>
        </w:rPr>
        <w:t>never</w:t>
      </w:r>
      <w:r>
        <w:rPr>
          <w:rFonts w:ascii="Roboto Mono" w:eastAsia="Roboto Mono" w:hAnsi="Roboto Mono" w:cs="Roboto Mono"/>
        </w:rPr>
        <w:t xml:space="preserve"> lies.</w:t>
      </w:r>
      <w:r>
        <w:rPr>
          <w:rFonts w:ascii="Roboto Mono" w:eastAsia="Roboto Mono" w:hAnsi="Roboto Mono" w:cs="Roboto Mono"/>
        </w:rPr>
        <w:br/>
      </w:r>
    </w:p>
    <w:p w14:paraId="79E36189" w14:textId="77777777" w:rsidR="00CC74A5" w:rsidRDefault="00CC74A5" w:rsidP="00CC74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 </w:t>
      </w:r>
      <w:r>
        <w:rPr>
          <w:rFonts w:ascii="Roboto Mono" w:eastAsia="Roboto Mono" w:hAnsi="Roboto Mono" w:cs="Roboto Mono"/>
          <w:b/>
        </w:rPr>
        <w:t>hardly</w:t>
      </w:r>
      <w:r>
        <w:rPr>
          <w:rFonts w:ascii="Roboto Mono" w:eastAsia="Roboto Mono" w:hAnsi="Roboto Mono" w:cs="Roboto Mono"/>
        </w:rPr>
        <w:t xml:space="preserve"> slept last night.</w:t>
      </w:r>
      <w:r>
        <w:rPr>
          <w:rFonts w:ascii="Roboto Mono" w:eastAsia="Roboto Mono" w:hAnsi="Roboto Mono" w:cs="Roboto Mono"/>
        </w:rPr>
        <w:br/>
      </w:r>
    </w:p>
    <w:p w14:paraId="2321C1FA" w14:textId="77777777" w:rsidR="00CC74A5" w:rsidRDefault="00CC74A5" w:rsidP="00CC74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scarcely</w:t>
      </w:r>
      <w:r>
        <w:rPr>
          <w:rFonts w:ascii="Roboto Mono" w:eastAsia="Roboto Mono" w:hAnsi="Roboto Mono" w:cs="Roboto Mono"/>
        </w:rPr>
        <w:t xml:space="preserve"> noticed the noise.</w:t>
      </w:r>
      <w:r>
        <w:rPr>
          <w:rFonts w:ascii="Roboto Mono" w:eastAsia="Roboto Mono" w:hAnsi="Roboto Mono" w:cs="Roboto Mono"/>
        </w:rPr>
        <w:br/>
      </w:r>
    </w:p>
    <w:p w14:paraId="611B5B60" w14:textId="77777777" w:rsidR="00CC74A5" w:rsidRDefault="00CC74A5" w:rsidP="00CC74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found him </w:t>
      </w:r>
      <w:r>
        <w:rPr>
          <w:rFonts w:ascii="Roboto Mono" w:eastAsia="Roboto Mono" w:hAnsi="Roboto Mono" w:cs="Roboto Mono"/>
          <w:b/>
        </w:rPr>
        <w:t>nowhere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718D5D9F" w14:textId="77777777" w:rsidR="00CC74A5" w:rsidRDefault="00CC74A5" w:rsidP="00CC74A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No</w:t>
      </w:r>
      <w:r>
        <w:rPr>
          <w:rFonts w:ascii="Roboto Mono" w:eastAsia="Roboto Mono" w:hAnsi="Roboto Mono" w:cs="Roboto Mono"/>
        </w:rPr>
        <w:t>, I don’t agree.</w:t>
      </w:r>
      <w:r>
        <w:rPr>
          <w:rFonts w:ascii="Roboto Mono" w:eastAsia="Roboto Mono" w:hAnsi="Roboto Mono" w:cs="Roboto Mono"/>
        </w:rPr>
        <w:br/>
      </w:r>
    </w:p>
    <w:p w14:paraId="574D7E3E" w14:textId="77777777" w:rsidR="00CC74A5" w:rsidRDefault="00CC74A5" w:rsidP="00CC74A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Neither</w:t>
      </w:r>
      <w:r>
        <w:rPr>
          <w:rFonts w:ascii="Roboto Mono" w:eastAsia="Roboto Mono" w:hAnsi="Roboto Mono" w:cs="Roboto Mono"/>
        </w:rPr>
        <w:t xml:space="preserve"> answer is correct.</w:t>
      </w:r>
    </w:p>
    <w:p w14:paraId="52F0F680" w14:textId="77777777" w:rsidR="00CC74A5" w:rsidRDefault="00CC74A5">
      <w:r>
        <w:pict w14:anchorId="57E1BA11">
          <v:rect id="_x0000_i1027" style="width:0;height:1.5pt" o:hralign="center" o:hrstd="t" o:hr="t" fillcolor="#a0a0a0" stroked="f"/>
        </w:pict>
      </w:r>
    </w:p>
    <w:p w14:paraId="012D6E83" w14:textId="77777777" w:rsidR="00CC74A5" w:rsidRDefault="00CC74A5">
      <w:pPr>
        <w:pStyle w:val="Heading2"/>
        <w:keepNext w:val="0"/>
        <w:keepLines w:val="0"/>
        <w:spacing w:before="280"/>
      </w:pPr>
      <w:bookmarkStart w:id="4" w:name="_4pt6hg30vin0" w:colFirst="0" w:colLast="0"/>
      <w:bookmarkEnd w:id="4"/>
      <w:r>
        <w:t>🧠 Key Notes</w:t>
      </w:r>
    </w:p>
    <w:p w14:paraId="46F53B2E" w14:textId="77777777" w:rsidR="00CC74A5" w:rsidRDefault="00CC74A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EC3844" w14:textId="77777777" w:rsidR="00CC74A5" w:rsidRDefault="00CC74A5" w:rsidP="00CC74A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"Not"</w:t>
      </w:r>
      <w:r>
        <w:rPr>
          <w:rFonts w:ascii="Roboto Mono" w:eastAsia="Roboto Mono" w:hAnsi="Roboto Mono" w:cs="Roboto Mono"/>
        </w:rPr>
        <w:t xml:space="preserve"> is the most basic and frequently used negation adverb.</w:t>
      </w:r>
      <w:r>
        <w:rPr>
          <w:rFonts w:ascii="Roboto Mono" w:eastAsia="Roboto Mono" w:hAnsi="Roboto Mono" w:cs="Roboto Mono"/>
        </w:rPr>
        <w:br/>
      </w:r>
    </w:p>
    <w:p w14:paraId="293764DE" w14:textId="77777777" w:rsidR="00CC74A5" w:rsidRDefault="00CC74A5" w:rsidP="00CC74A5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These adverbs usually appear </w:t>
      </w:r>
      <w:r>
        <w:rPr>
          <w:rFonts w:ascii="Roboto Mono" w:eastAsia="Roboto Mono" w:hAnsi="Roboto Mono" w:cs="Roboto Mono"/>
          <w:b/>
        </w:rPr>
        <w:t>before or after the verb</w:t>
      </w:r>
      <w:r>
        <w:rPr>
          <w:rFonts w:ascii="Roboto Mono" w:eastAsia="Roboto Mono" w:hAnsi="Roboto Mono" w:cs="Roboto Mono"/>
        </w:rPr>
        <w:t xml:space="preserve"> depending on the sentence structure.</w:t>
      </w:r>
      <w:r>
        <w:rPr>
          <w:rFonts w:ascii="Roboto Mono" w:eastAsia="Roboto Mono" w:hAnsi="Roboto Mono" w:cs="Roboto Mono"/>
        </w:rPr>
        <w:br/>
      </w:r>
    </w:p>
    <w:p w14:paraId="4D255C29" w14:textId="77777777" w:rsidR="00CC74A5" w:rsidRDefault="00CC74A5" w:rsidP="00CC74A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Some adverbs of negation (like </w:t>
      </w:r>
      <w:r>
        <w:rPr>
          <w:rFonts w:ascii="Roboto Mono" w:eastAsia="Roboto Mono" w:hAnsi="Roboto Mono" w:cs="Roboto Mono"/>
          <w:b/>
        </w:rPr>
        <w:t>never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hardly</w:t>
      </w:r>
      <w:r>
        <w:rPr>
          <w:rFonts w:ascii="Roboto Mono" w:eastAsia="Roboto Mono" w:hAnsi="Roboto Mono" w:cs="Roboto Mono"/>
        </w:rPr>
        <w:t xml:space="preserve">) already make the sentence negative, so </w:t>
      </w:r>
      <w:r>
        <w:rPr>
          <w:rFonts w:ascii="Roboto Mono" w:eastAsia="Roboto Mono" w:hAnsi="Roboto Mono" w:cs="Roboto Mono"/>
          <w:b/>
        </w:rPr>
        <w:t>no extra "not"</w:t>
      </w:r>
      <w:r>
        <w:rPr>
          <w:rFonts w:ascii="Arial Unicode MS" w:eastAsia="Arial Unicode MS" w:hAnsi="Arial Unicode MS" w:cs="Arial Unicode MS"/>
        </w:rPr>
        <w:t xml:space="preserve"> is needed: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❌ </w:t>
      </w:r>
      <w:r>
        <w:rPr>
          <w:rFonts w:ascii="Roboto Mono" w:eastAsia="Roboto Mono" w:hAnsi="Roboto Mono" w:cs="Roboto Mono"/>
          <w:i/>
        </w:rPr>
        <w:t>I don’t never lie.</w:t>
      </w:r>
      <w:r>
        <w:rPr>
          <w:rFonts w:ascii="Arial Unicode MS" w:eastAsia="Arial Unicode MS" w:hAnsi="Arial Unicode MS" w:cs="Arial Unicode MS"/>
        </w:rPr>
        <w:t xml:space="preserve"> (Incorrect — double negative)</w:t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>I never lie.</w:t>
      </w:r>
    </w:p>
    <w:p w14:paraId="2D4D5D9F" w14:textId="77777777" w:rsidR="00CC74A5" w:rsidRDefault="00CC74A5">
      <w:r>
        <w:pict w14:anchorId="09AC02A9">
          <v:rect id="_x0000_i1028" style="width:0;height:1.5pt" o:hralign="center" o:hrstd="t" o:hr="t" fillcolor="#a0a0a0" stroked="f"/>
        </w:pict>
      </w:r>
    </w:p>
    <w:p w14:paraId="0C0D769B" w14:textId="77777777" w:rsidR="00CC74A5" w:rsidRDefault="00CC74A5"/>
    <w:p w14:paraId="228C52D0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4B7AB7"/>
    <w:multiLevelType w:val="multilevel"/>
    <w:tmpl w:val="0A18B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04E739F"/>
    <w:multiLevelType w:val="multilevel"/>
    <w:tmpl w:val="EE40A1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6405512">
    <w:abstractNumId w:val="1"/>
  </w:num>
  <w:num w:numId="2" w16cid:durableId="94314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A5"/>
    <w:rsid w:val="002D1F4F"/>
    <w:rsid w:val="00711B4D"/>
    <w:rsid w:val="008952B3"/>
    <w:rsid w:val="00A70480"/>
    <w:rsid w:val="00C905FD"/>
    <w:rsid w:val="00CC7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57361"/>
  <w15:chartTrackingRefBased/>
  <w15:docId w15:val="{8FAE333C-0167-4470-8592-553E93965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257</Words>
  <Characters>1470</Characters>
  <Application>Microsoft Office Word</Application>
  <DocSecurity>0</DocSecurity>
  <Lines>12</Lines>
  <Paragraphs>3</Paragraphs>
  <ScaleCrop>false</ScaleCrop>
  <Company/>
  <LinksUpToDate>false</LinksUpToDate>
  <CharactersWithSpaces>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