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40E0" w14:textId="77777777" w:rsidR="00F34C75" w:rsidRDefault="00F34C75">
      <w:pPr>
        <w:pStyle w:val="Heading1"/>
      </w:pPr>
      <w:bookmarkStart w:id="0" w:name="_l83q2e5idg6t" w:colFirst="0" w:colLast="0"/>
      <w:bookmarkEnd w:id="0"/>
      <w:r>
        <w:t>Prepositions of Relation</w:t>
      </w:r>
    </w:p>
    <w:p w14:paraId="5D4AC001" w14:textId="77777777" w:rsidR="00F34C75" w:rsidRDefault="00F34C75">
      <w:pPr>
        <w:pStyle w:val="Heading2"/>
        <w:keepNext w:val="0"/>
        <w:keepLines w:val="0"/>
        <w:spacing w:before="280"/>
      </w:pPr>
      <w:bookmarkStart w:id="1" w:name="_75rf1bp5gsqp" w:colFirst="0" w:colLast="0"/>
      <w:bookmarkEnd w:id="1"/>
      <w:r>
        <w:t>🔹 What Are Prepositions of Relation?</w:t>
      </w:r>
    </w:p>
    <w:p w14:paraId="17B4DACE" w14:textId="77777777" w:rsidR="00F34C75" w:rsidRDefault="00F34C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3ACEA8" w14:textId="77777777" w:rsidR="00F34C75" w:rsidRDefault="00F34C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Prepositions of relation</w:t>
      </w:r>
      <w:r>
        <w:rPr>
          <w:rFonts w:ascii="Roboto Mono" w:eastAsia="Roboto Mono" w:hAnsi="Roboto Mono" w:cs="Roboto Mono"/>
        </w:rPr>
        <w:t xml:space="preserve"> show the </w:t>
      </w:r>
      <w:r>
        <w:rPr>
          <w:rFonts w:ascii="Roboto Mono" w:eastAsia="Roboto Mono" w:hAnsi="Roboto Mono" w:cs="Roboto Mono"/>
          <w:b/>
        </w:rPr>
        <w:t>connection or relationship</w:t>
      </w:r>
      <w:r>
        <w:rPr>
          <w:rFonts w:ascii="Roboto Mono" w:eastAsia="Roboto Mono" w:hAnsi="Roboto Mono" w:cs="Roboto Mono"/>
        </w:rPr>
        <w:t xml:space="preserve"> between two elements — such as </w:t>
      </w:r>
      <w:r>
        <w:rPr>
          <w:rFonts w:ascii="Roboto Mono" w:eastAsia="Roboto Mono" w:hAnsi="Roboto Mono" w:cs="Roboto Mono"/>
          <w:b/>
        </w:rPr>
        <w:t>people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ideas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describe </w:t>
      </w:r>
      <w:r>
        <w:rPr>
          <w:rFonts w:ascii="Roboto Mono" w:eastAsia="Roboto Mono" w:hAnsi="Roboto Mono" w:cs="Roboto Mono"/>
          <w:b/>
        </w:rPr>
        <w:t>how things are related</w:t>
      </w:r>
      <w:r>
        <w:rPr>
          <w:rFonts w:ascii="Roboto Mono" w:eastAsia="Roboto Mono" w:hAnsi="Roboto Mono" w:cs="Roboto Mono"/>
        </w:rPr>
        <w:t xml:space="preserve"> in terms of </w:t>
      </w:r>
      <w:r>
        <w:rPr>
          <w:rFonts w:ascii="Roboto Mono" w:eastAsia="Roboto Mono" w:hAnsi="Roboto Mono" w:cs="Roboto Mono"/>
          <w:b/>
        </w:rPr>
        <w:t>association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reference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involvement</w:t>
      </w:r>
      <w:r>
        <w:rPr>
          <w:rFonts w:ascii="Roboto Mono" w:eastAsia="Roboto Mono" w:hAnsi="Roboto Mono" w:cs="Roboto Mono"/>
        </w:rPr>
        <w:t>.</w:t>
      </w:r>
    </w:p>
    <w:p w14:paraId="3B16B0E3" w14:textId="77777777" w:rsidR="00F34C75" w:rsidRDefault="00F34C75">
      <w:r>
        <w:pict w14:anchorId="203E2621">
          <v:rect id="_x0000_i1025" style="width:0;height:1.5pt" o:hralign="center" o:hrstd="t" o:hr="t" fillcolor="#a0a0a0" stroked="f"/>
        </w:pict>
      </w:r>
    </w:p>
    <w:p w14:paraId="708CD498" w14:textId="77777777" w:rsidR="00F34C75" w:rsidRDefault="00F34C75">
      <w:pPr>
        <w:pStyle w:val="Heading2"/>
        <w:keepNext w:val="0"/>
        <w:keepLines w:val="0"/>
        <w:spacing w:before="280"/>
      </w:pPr>
      <w:bookmarkStart w:id="2" w:name="_bekmrs1dbtlm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Relation</w:t>
      </w:r>
    </w:p>
    <w:p w14:paraId="65C4CD24" w14:textId="77777777" w:rsidR="00F34C75" w:rsidRDefault="00F34C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FEDD15" w14:textId="77777777" w:rsidR="00F34C75" w:rsidRDefault="00F34C75">
      <w:r>
        <w:rPr>
          <w:noProof/>
        </w:rPr>
        <w:drawing>
          <wp:inline distT="114300" distB="114300" distL="114300" distR="114300" wp14:anchorId="3455EDF6" wp14:editId="5F96C6B0">
            <wp:extent cx="5943600" cy="297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110"/>
        <w:gridCol w:w="3635"/>
      </w:tblGrid>
      <w:tr w:rsidR="00F34C75" w14:paraId="57C94993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43E6" w14:textId="77777777" w:rsidR="00F34C75" w:rsidRDefault="00F34C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9D27" w14:textId="77777777" w:rsidR="00F34C75" w:rsidRDefault="00F34C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 Type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CFC3" w14:textId="77777777" w:rsidR="00F34C75" w:rsidRDefault="00F34C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34C75" w14:paraId="7C1AF2F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6F28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of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D3ACF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possession, belonging, part of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D28C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legs </w:t>
            </w:r>
            <w:r>
              <w:rPr>
                <w:rFonts w:ascii="Roboto Mono" w:eastAsia="Roboto Mono" w:hAnsi="Roboto Mono" w:cs="Roboto Mono"/>
                <w:b/>
                <w:i/>
              </w:rPr>
              <w:t>of</w:t>
            </w:r>
            <w:r>
              <w:rPr>
                <w:rFonts w:ascii="Roboto Mono" w:eastAsia="Roboto Mono" w:hAnsi="Roboto Mono" w:cs="Roboto Mono"/>
                <w:i/>
              </w:rPr>
              <w:t xml:space="preserve"> the chair are broken.</w:t>
            </w:r>
          </w:p>
        </w:tc>
      </w:tr>
      <w:tr w:rsidR="00F34C75" w14:paraId="1153E82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D63A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about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3E6C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or topic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766D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talked </w:t>
            </w:r>
            <w:r>
              <w:rPr>
                <w:rFonts w:ascii="Roboto Mono" w:eastAsia="Roboto Mono" w:hAnsi="Roboto Mono" w:cs="Roboto Mono"/>
                <w:b/>
                <w:i/>
              </w:rPr>
              <w:t>about</w:t>
            </w:r>
            <w:r>
              <w:rPr>
                <w:rFonts w:ascii="Roboto Mono" w:eastAsia="Roboto Mono" w:hAnsi="Roboto Mono" w:cs="Roboto Mono"/>
                <w:i/>
              </w:rPr>
              <w:t xml:space="preserve"> the problem.</w:t>
            </w:r>
          </w:p>
        </w:tc>
      </w:tr>
      <w:tr w:rsidR="00F34C75" w14:paraId="18786161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CD3C3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CC43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connection, association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F9CF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is friends </w:t>
            </w:r>
            <w:r>
              <w:rPr>
                <w:rFonts w:ascii="Roboto Mono" w:eastAsia="Roboto Mono" w:hAnsi="Roboto Mono" w:cs="Roboto Mono"/>
                <w:b/>
                <w:i/>
              </w:rPr>
              <w:t>with</w:t>
            </w:r>
            <w:r>
              <w:rPr>
                <w:rFonts w:ascii="Roboto Mono" w:eastAsia="Roboto Mono" w:hAnsi="Roboto Mono" w:cs="Roboto Mono"/>
                <w:i/>
              </w:rPr>
              <w:t xml:space="preserve"> the teacher.</w:t>
            </w:r>
          </w:p>
        </w:tc>
      </w:tr>
      <w:tr w:rsidR="00F34C75" w14:paraId="1676B0B2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7E48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8B43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direction, connection, relation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73E3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This letter is addressed </w:t>
            </w:r>
            <w:r>
              <w:rPr>
                <w:rFonts w:ascii="Roboto Mono" w:eastAsia="Roboto Mono" w:hAnsi="Roboto Mono" w:cs="Roboto Mono"/>
                <w:b/>
                <w:i/>
              </w:rPr>
              <w:t>to</w:t>
            </w:r>
            <w:r>
              <w:rPr>
                <w:rFonts w:ascii="Roboto Mono" w:eastAsia="Roboto Mono" w:hAnsi="Roboto Mono" w:cs="Roboto Mono"/>
                <w:i/>
              </w:rPr>
              <w:t xml:space="preserve"> you.</w:t>
            </w:r>
          </w:p>
        </w:tc>
      </w:tr>
      <w:tr w:rsidR="00F34C75" w14:paraId="43F3857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55F59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CC7F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benefit, intended recipient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04F1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This gift is </w:t>
            </w:r>
            <w:r>
              <w:rPr>
                <w:rFonts w:ascii="Roboto Mono" w:eastAsia="Roboto Mono" w:hAnsi="Roboto Mono" w:cs="Roboto Mono"/>
                <w:b/>
                <w:i/>
              </w:rPr>
              <w:t>for</w:t>
            </w:r>
            <w:r>
              <w:rPr>
                <w:rFonts w:ascii="Roboto Mono" w:eastAsia="Roboto Mono" w:hAnsi="Roboto Mono" w:cs="Roboto Mono"/>
                <w:i/>
              </w:rPr>
              <w:t xml:space="preserve"> my sister.</w:t>
            </w:r>
          </w:p>
        </w:tc>
      </w:tr>
      <w:tr w:rsidR="00F34C75" w14:paraId="0B6BDBA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3FFFE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from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A457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origin or source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D7B32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received a letter </w:t>
            </w:r>
            <w:r>
              <w:rPr>
                <w:rFonts w:ascii="Roboto Mono" w:eastAsia="Roboto Mono" w:hAnsi="Roboto Mono" w:cs="Roboto Mono"/>
                <w:b/>
                <w:i/>
              </w:rPr>
              <w:t>from</w:t>
            </w:r>
            <w:r>
              <w:rPr>
                <w:rFonts w:ascii="Roboto Mono" w:eastAsia="Roboto Mono" w:hAnsi="Roboto Mono" w:cs="Roboto Mono"/>
                <w:i/>
              </w:rPr>
              <w:t xml:space="preserve"> his uncle.</w:t>
            </w:r>
          </w:p>
        </w:tc>
      </w:tr>
      <w:tr w:rsidR="00F34C75" w14:paraId="653052DD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2DEA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between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F4AF7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relationship involving two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BC138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bond </w:t>
            </w:r>
            <w:r>
              <w:rPr>
                <w:rFonts w:ascii="Roboto Mono" w:eastAsia="Roboto Mono" w:hAnsi="Roboto Mono" w:cs="Roboto Mono"/>
                <w:b/>
                <w:i/>
              </w:rPr>
              <w:t>between</w:t>
            </w:r>
            <w:r>
              <w:rPr>
                <w:rFonts w:ascii="Roboto Mono" w:eastAsia="Roboto Mono" w:hAnsi="Roboto Mono" w:cs="Roboto Mono"/>
                <w:i/>
              </w:rPr>
              <w:t xml:space="preserve"> them is strong.</w:t>
            </w:r>
          </w:p>
        </w:tc>
      </w:tr>
      <w:tr w:rsidR="00F34C75" w14:paraId="3721471C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7DA1B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among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EDEA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relationship involving many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F504" w14:textId="77777777" w:rsidR="00F34C75" w:rsidRDefault="00F34C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Peace </w:t>
            </w:r>
            <w:r>
              <w:rPr>
                <w:rFonts w:ascii="Roboto Mono" w:eastAsia="Roboto Mono" w:hAnsi="Roboto Mono" w:cs="Roboto Mono"/>
                <w:b/>
                <w:i/>
              </w:rPr>
              <w:t>among</w:t>
            </w:r>
            <w:r>
              <w:rPr>
                <w:rFonts w:ascii="Roboto Mono" w:eastAsia="Roboto Mono" w:hAnsi="Roboto Mono" w:cs="Roboto Mono"/>
                <w:i/>
              </w:rPr>
              <w:t xml:space="preserve"> nations is important.</w:t>
            </w:r>
          </w:p>
        </w:tc>
      </w:tr>
    </w:tbl>
    <w:p w14:paraId="12B1E0E8" w14:textId="77777777" w:rsidR="00F34C75" w:rsidRDefault="00F34C75">
      <w:r>
        <w:pict w14:anchorId="0B499242">
          <v:rect id="_x0000_i1026" style="width:0;height:1.5pt" o:hralign="center" o:hrstd="t" o:hr="t" fillcolor="#a0a0a0" stroked="f"/>
        </w:pict>
      </w:r>
    </w:p>
    <w:p w14:paraId="4D0DCEB1" w14:textId="77777777" w:rsidR="00F34C75" w:rsidRDefault="00F34C75">
      <w:pPr>
        <w:pStyle w:val="Heading2"/>
        <w:keepNext w:val="0"/>
        <w:keepLines w:val="0"/>
        <w:spacing w:before="280"/>
      </w:pPr>
      <w:bookmarkStart w:id="3" w:name="_n73u5clxm7gt" w:colFirst="0" w:colLast="0"/>
      <w:bookmarkEnd w:id="3"/>
      <w:r>
        <w:t>📚 Example Sentences</w:t>
      </w:r>
    </w:p>
    <w:p w14:paraId="25BF2ECC" w14:textId="77777777" w:rsidR="00F34C75" w:rsidRDefault="00F34C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73216D" w14:textId="77777777" w:rsidR="00F34C75" w:rsidRDefault="00F34C75" w:rsidP="00F34C7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color </w:t>
      </w:r>
      <w:r>
        <w:rPr>
          <w:rFonts w:ascii="Roboto Mono" w:eastAsia="Roboto Mono" w:hAnsi="Roboto Mono" w:cs="Roboto Mono"/>
          <w:b/>
        </w:rPr>
        <w:t>of</w:t>
      </w:r>
      <w:r>
        <w:rPr>
          <w:rFonts w:ascii="Roboto Mono" w:eastAsia="Roboto Mono" w:hAnsi="Roboto Mono" w:cs="Roboto Mono"/>
        </w:rPr>
        <w:t xml:space="preserve"> the sky is blue.</w:t>
      </w:r>
      <w:r>
        <w:rPr>
          <w:rFonts w:ascii="Roboto Mono" w:eastAsia="Roboto Mono" w:hAnsi="Roboto Mono" w:cs="Roboto Mono"/>
        </w:rPr>
        <w:br/>
      </w:r>
    </w:p>
    <w:p w14:paraId="05D619DC" w14:textId="77777777" w:rsidR="00F34C75" w:rsidRDefault="00F34C75" w:rsidP="00F34C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care </w:t>
      </w:r>
      <w:r>
        <w:rPr>
          <w:rFonts w:ascii="Roboto Mono" w:eastAsia="Roboto Mono" w:hAnsi="Roboto Mono" w:cs="Roboto Mono"/>
          <w:b/>
        </w:rPr>
        <w:t>about</w:t>
      </w:r>
      <w:r>
        <w:rPr>
          <w:rFonts w:ascii="Roboto Mono" w:eastAsia="Roboto Mono" w:hAnsi="Roboto Mono" w:cs="Roboto Mono"/>
        </w:rPr>
        <w:t xml:space="preserve"> your happiness.</w:t>
      </w:r>
      <w:r>
        <w:rPr>
          <w:rFonts w:ascii="Roboto Mono" w:eastAsia="Roboto Mono" w:hAnsi="Roboto Mono" w:cs="Roboto Mono"/>
        </w:rPr>
        <w:br/>
      </w:r>
    </w:p>
    <w:p w14:paraId="01AAB670" w14:textId="77777777" w:rsidR="00F34C75" w:rsidRDefault="00F34C75" w:rsidP="00F34C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works </w:t>
      </w:r>
      <w:r>
        <w:rPr>
          <w:rFonts w:ascii="Roboto Mono" w:eastAsia="Roboto Mono" w:hAnsi="Roboto Mono" w:cs="Roboto Mono"/>
          <w:b/>
        </w:rPr>
        <w:t>with</w:t>
      </w:r>
      <w:r>
        <w:rPr>
          <w:rFonts w:ascii="Roboto Mono" w:eastAsia="Roboto Mono" w:hAnsi="Roboto Mono" w:cs="Roboto Mono"/>
        </w:rPr>
        <w:t xml:space="preserve"> children.</w:t>
      </w:r>
      <w:r>
        <w:rPr>
          <w:rFonts w:ascii="Roboto Mono" w:eastAsia="Roboto Mono" w:hAnsi="Roboto Mono" w:cs="Roboto Mono"/>
        </w:rPr>
        <w:br/>
      </w:r>
    </w:p>
    <w:p w14:paraId="0D258BEE" w14:textId="77777777" w:rsidR="00F34C75" w:rsidRDefault="00F34C75" w:rsidP="00F34C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idea is similar </w:t>
      </w:r>
      <w:r>
        <w:rPr>
          <w:rFonts w:ascii="Roboto Mono" w:eastAsia="Roboto Mono" w:hAnsi="Roboto Mono" w:cs="Roboto Mono"/>
          <w:b/>
        </w:rPr>
        <w:t>to</w:t>
      </w:r>
      <w:r>
        <w:rPr>
          <w:rFonts w:ascii="Roboto Mono" w:eastAsia="Roboto Mono" w:hAnsi="Roboto Mono" w:cs="Roboto Mono"/>
        </w:rPr>
        <w:t xml:space="preserve"> mine.</w:t>
      </w:r>
      <w:r>
        <w:rPr>
          <w:rFonts w:ascii="Roboto Mono" w:eastAsia="Roboto Mono" w:hAnsi="Roboto Mono" w:cs="Roboto Mono"/>
        </w:rPr>
        <w:br/>
      </w:r>
    </w:p>
    <w:p w14:paraId="7475E780" w14:textId="77777777" w:rsidR="00F34C75" w:rsidRDefault="00F34C75" w:rsidP="00F34C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came </w:t>
      </w:r>
      <w:r>
        <w:rPr>
          <w:rFonts w:ascii="Roboto Mono" w:eastAsia="Roboto Mono" w:hAnsi="Roboto Mono" w:cs="Roboto Mono"/>
          <w:b/>
        </w:rPr>
        <w:t>from</w:t>
      </w:r>
      <w:r>
        <w:rPr>
          <w:rFonts w:ascii="Roboto Mono" w:eastAsia="Roboto Mono" w:hAnsi="Roboto Mono" w:cs="Roboto Mono"/>
        </w:rPr>
        <w:t xml:space="preserve"> Italy.</w:t>
      </w:r>
      <w:r>
        <w:rPr>
          <w:rFonts w:ascii="Roboto Mono" w:eastAsia="Roboto Mono" w:hAnsi="Roboto Mono" w:cs="Roboto Mono"/>
        </w:rPr>
        <w:br/>
      </w:r>
    </w:p>
    <w:p w14:paraId="6A3F199E" w14:textId="77777777" w:rsidR="00F34C75" w:rsidRDefault="00F34C75" w:rsidP="00F34C7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discussed peace </w:t>
      </w:r>
      <w:r>
        <w:rPr>
          <w:rFonts w:ascii="Roboto Mono" w:eastAsia="Roboto Mono" w:hAnsi="Roboto Mono" w:cs="Roboto Mono"/>
          <w:b/>
        </w:rPr>
        <w:t>among</w:t>
      </w:r>
      <w:r>
        <w:rPr>
          <w:rFonts w:ascii="Roboto Mono" w:eastAsia="Roboto Mono" w:hAnsi="Roboto Mono" w:cs="Roboto Mono"/>
        </w:rPr>
        <w:t xml:space="preserve"> neighbors.</w:t>
      </w:r>
      <w:r>
        <w:br/>
      </w:r>
    </w:p>
    <w:p w14:paraId="11C6A455" w14:textId="77777777" w:rsidR="00F34C75" w:rsidRDefault="00F34C75">
      <w:r>
        <w:pict w14:anchorId="207CA16B">
          <v:rect id="_x0000_i1027" style="width:0;height:1.5pt" o:hralign="center" o:hrstd="t" o:hr="t" fillcolor="#a0a0a0" stroked="f"/>
        </w:pict>
      </w:r>
    </w:p>
    <w:p w14:paraId="0C9B13DE" w14:textId="77777777" w:rsidR="00F34C75" w:rsidRDefault="00F34C75"/>
    <w:p w14:paraId="79AFF5C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0D85"/>
    <w:multiLevelType w:val="multilevel"/>
    <w:tmpl w:val="BE2C1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931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75"/>
    <w:rsid w:val="002D1F4F"/>
    <w:rsid w:val="00711B4D"/>
    <w:rsid w:val="008952B3"/>
    <w:rsid w:val="00A70480"/>
    <w:rsid w:val="00C905FD"/>
    <w:rsid w:val="00F3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6189"/>
  <w15:chartTrackingRefBased/>
  <w15:docId w15:val="{D2818AEC-BC68-4C5E-A856-1DE462EC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