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07A8" w14:textId="77777777" w:rsidR="00600969" w:rsidRDefault="00600969">
      <w:pPr>
        <w:pStyle w:val="Heading1"/>
      </w:pPr>
      <w:bookmarkStart w:id="0" w:name="_b8rkqe8yzhge" w:colFirst="0" w:colLast="0"/>
      <w:bookmarkEnd w:id="0"/>
      <w:r>
        <w:t>Prepositions of Agent or Instrument</w:t>
      </w:r>
    </w:p>
    <w:p w14:paraId="798779E4" w14:textId="77777777" w:rsidR="00600969" w:rsidRDefault="00600969">
      <w:pPr>
        <w:pStyle w:val="Heading2"/>
        <w:keepNext w:val="0"/>
        <w:keepLines w:val="0"/>
        <w:spacing w:before="280"/>
      </w:pPr>
      <w:bookmarkStart w:id="1" w:name="_1del7gr9zy6s" w:colFirst="0" w:colLast="0"/>
      <w:bookmarkEnd w:id="1"/>
      <w:r>
        <w:t>🔹 What Are Prepositions of Agent or Instrument?</w:t>
      </w:r>
    </w:p>
    <w:p w14:paraId="5D5C1311" w14:textId="77777777" w:rsidR="00600969" w:rsidRDefault="006009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545B1A" w14:textId="77777777" w:rsidR="00600969" w:rsidRDefault="0060096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agent or instrument</w:t>
      </w:r>
      <w:r>
        <w:rPr>
          <w:rFonts w:ascii="Roboto Mono" w:eastAsia="Roboto Mono" w:hAnsi="Roboto Mono" w:cs="Roboto Mono"/>
        </w:rPr>
        <w:t xml:space="preserve"> show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causes or performs an action, or </w:t>
      </w:r>
      <w:r>
        <w:rPr>
          <w:rFonts w:ascii="Roboto Mono" w:eastAsia="Roboto Mono" w:hAnsi="Roboto Mono" w:cs="Roboto Mono"/>
          <w:b/>
        </w:rPr>
        <w:t>what tool/method</w:t>
      </w:r>
      <w:r>
        <w:rPr>
          <w:rFonts w:ascii="Roboto Mono" w:eastAsia="Roboto Mono" w:hAnsi="Roboto Mono" w:cs="Roboto Mono"/>
        </w:rPr>
        <w:t xml:space="preserve"> is used to do it.</w:t>
      </w:r>
    </w:p>
    <w:p w14:paraId="2F37CBD0" w14:textId="77777777" w:rsidR="00600969" w:rsidRDefault="0060096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0A92BC76" w14:textId="77777777" w:rsidR="00600969" w:rsidRDefault="00600969" w:rsidP="0060096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By whom?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Agent</w:t>
      </w:r>
      <w:r>
        <w:rPr>
          <w:rFonts w:ascii="Roboto Mono" w:eastAsia="Roboto Mono" w:hAnsi="Roboto Mono" w:cs="Roboto Mono"/>
          <w:i/>
        </w:rPr>
        <w:br/>
      </w:r>
    </w:p>
    <w:p w14:paraId="3A54C2CD" w14:textId="77777777" w:rsidR="00600969" w:rsidRDefault="00600969" w:rsidP="0060096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By what means? With what?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Instrument</w:t>
      </w:r>
      <w:r>
        <w:rPr>
          <w:i/>
        </w:rPr>
        <w:br/>
      </w:r>
    </w:p>
    <w:p w14:paraId="60C1F455" w14:textId="77777777" w:rsidR="00600969" w:rsidRDefault="00600969">
      <w:r>
        <w:pict w14:anchorId="0F240997">
          <v:rect id="_x0000_i1025" style="width:0;height:1.5pt" o:hralign="center" o:hrstd="t" o:hr="t" fillcolor="#a0a0a0" stroked="f"/>
        </w:pict>
      </w:r>
    </w:p>
    <w:p w14:paraId="0BC7541F" w14:textId="77777777" w:rsidR="00600969" w:rsidRDefault="00600969">
      <w:pPr>
        <w:pStyle w:val="Heading2"/>
        <w:keepNext w:val="0"/>
        <w:keepLines w:val="0"/>
        <w:spacing w:before="280"/>
      </w:pPr>
      <w:bookmarkStart w:id="2" w:name="_ux6kvb9wosq1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Agent and Instrument</w:t>
      </w:r>
    </w:p>
    <w:p w14:paraId="78F2EAAC" w14:textId="77777777" w:rsidR="00600969" w:rsidRDefault="006009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1B848" w14:textId="77777777" w:rsidR="00600969" w:rsidRDefault="00600969">
      <w:r>
        <w:rPr>
          <w:noProof/>
        </w:rPr>
        <w:drawing>
          <wp:inline distT="114300" distB="114300" distL="114300" distR="114300" wp14:anchorId="4A16597A" wp14:editId="56738731">
            <wp:extent cx="5943600" cy="247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6"/>
        <w:gridCol w:w="1922"/>
        <w:gridCol w:w="3490"/>
        <w:gridCol w:w="2582"/>
      </w:tblGrid>
      <w:tr w:rsidR="00600969" w14:paraId="0628C36F" w14:textId="77777777">
        <w:trPr>
          <w:trHeight w:val="50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755EF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7902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0AA3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B893" w14:textId="77777777" w:rsidR="00600969" w:rsidRDefault="0060096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00969" w14:paraId="159086AF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3F9B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05AF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5E564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the doer</w:t>
            </w:r>
            <w:r>
              <w:rPr>
                <w:rFonts w:ascii="Roboto Mono" w:eastAsia="Roboto Mono" w:hAnsi="Roboto Mono" w:cs="Roboto Mono"/>
              </w:rPr>
              <w:t xml:space="preserve"> of an action (often passive voice)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E680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book was written </w:t>
            </w:r>
            <w:r>
              <w:rPr>
                <w:rFonts w:ascii="Roboto Mono" w:eastAsia="Roboto Mono" w:hAnsi="Roboto Mono" w:cs="Roboto Mono"/>
                <w:b/>
                <w:i/>
              </w:rPr>
              <w:t>by</w:t>
            </w:r>
            <w:r>
              <w:rPr>
                <w:rFonts w:ascii="Roboto Mono" w:eastAsia="Roboto Mono" w:hAnsi="Roboto Mono" w:cs="Roboto Mono"/>
                <w:i/>
              </w:rPr>
              <w:t xml:space="preserve"> Tolstoy.</w:t>
            </w:r>
          </w:p>
        </w:tc>
      </w:tr>
      <w:tr w:rsidR="00600969" w14:paraId="2D44681A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944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5F08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Instrument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A8ED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the tool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thing used</w:t>
            </w:r>
            <w:r>
              <w:rPr>
                <w:rFonts w:ascii="Roboto Mono" w:eastAsia="Roboto Mono" w:hAnsi="Roboto Mono" w:cs="Roboto Mono"/>
              </w:rPr>
              <w:t xml:space="preserve"> to do something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389C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cut the paper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scissors.</w:t>
            </w:r>
          </w:p>
        </w:tc>
      </w:tr>
      <w:tr w:rsidR="00600969" w14:paraId="6761DF3C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8676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through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2E9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Agent/Means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1D64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method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medium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process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675CB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learned </w:t>
            </w:r>
            <w:r>
              <w:rPr>
                <w:rFonts w:ascii="Roboto Mono" w:eastAsia="Roboto Mono" w:hAnsi="Roboto Mono" w:cs="Roboto Mono"/>
                <w:b/>
                <w:i/>
              </w:rPr>
              <w:t>through</w:t>
            </w:r>
            <w:r>
              <w:rPr>
                <w:rFonts w:ascii="Roboto Mono" w:eastAsia="Roboto Mono" w:hAnsi="Roboto Mono" w:cs="Roboto Mono"/>
                <w:i/>
              </w:rPr>
              <w:t xml:space="preserve"> experience.</w:t>
            </w:r>
          </w:p>
        </w:tc>
      </w:tr>
      <w:tr w:rsidR="00600969" w14:paraId="7C16FD97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EF9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via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4CA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Instrument/Means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5F3E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</w:t>
            </w:r>
            <w:r>
              <w:rPr>
                <w:rFonts w:ascii="Roboto Mono" w:eastAsia="Roboto Mono" w:hAnsi="Roboto Mono" w:cs="Roboto Mono"/>
                <w:b/>
              </w:rPr>
              <w:t>route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means</w:t>
            </w:r>
            <w:r>
              <w:rPr>
                <w:rFonts w:ascii="Roboto Mono" w:eastAsia="Roboto Mono" w:hAnsi="Roboto Mono" w:cs="Roboto Mono"/>
              </w:rPr>
              <w:t xml:space="preserve"> (formal)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9190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message was sent </w:t>
            </w:r>
            <w:r>
              <w:rPr>
                <w:rFonts w:ascii="Roboto Mono" w:eastAsia="Roboto Mono" w:hAnsi="Roboto Mono" w:cs="Roboto Mono"/>
                <w:b/>
                <w:i/>
              </w:rPr>
              <w:t>via</w:t>
            </w:r>
            <w:r>
              <w:rPr>
                <w:rFonts w:ascii="Roboto Mono" w:eastAsia="Roboto Mono" w:hAnsi="Roboto Mono" w:cs="Roboto Mono"/>
                <w:i/>
              </w:rPr>
              <w:t xml:space="preserve"> email.</w:t>
            </w:r>
          </w:p>
        </w:tc>
      </w:tr>
      <w:tr w:rsidR="00600969" w14:paraId="4242C99F" w14:textId="77777777">
        <w:trPr>
          <w:trHeight w:val="785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7BDD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using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7BAA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Instrument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134F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what was used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7C6A" w14:textId="77777777" w:rsidR="00600969" w:rsidRDefault="0060096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fixed it </w:t>
            </w:r>
            <w:r>
              <w:rPr>
                <w:rFonts w:ascii="Roboto Mono" w:eastAsia="Roboto Mono" w:hAnsi="Roboto Mono" w:cs="Roboto Mono"/>
                <w:b/>
                <w:i/>
              </w:rPr>
              <w:t>using</w:t>
            </w:r>
            <w:r>
              <w:rPr>
                <w:rFonts w:ascii="Roboto Mono" w:eastAsia="Roboto Mono" w:hAnsi="Roboto Mono" w:cs="Roboto Mono"/>
                <w:i/>
              </w:rPr>
              <w:t xml:space="preserve"> a screwdriver.</w:t>
            </w:r>
          </w:p>
        </w:tc>
      </w:tr>
    </w:tbl>
    <w:p w14:paraId="173DADCF" w14:textId="77777777" w:rsidR="00600969" w:rsidRDefault="00600969">
      <w:r>
        <w:pict w14:anchorId="7490ADDC">
          <v:rect id="_x0000_i1026" style="width:0;height:1.5pt" o:hralign="center" o:hrstd="t" o:hr="t" fillcolor="#a0a0a0" stroked="f"/>
        </w:pict>
      </w:r>
    </w:p>
    <w:p w14:paraId="344197E5" w14:textId="77777777" w:rsidR="00600969" w:rsidRDefault="00600969">
      <w:pPr>
        <w:pStyle w:val="Heading2"/>
        <w:keepNext w:val="0"/>
        <w:keepLines w:val="0"/>
        <w:spacing w:before="280"/>
      </w:pPr>
      <w:bookmarkStart w:id="3" w:name="_ngk6gcs6cqoi" w:colFirst="0" w:colLast="0"/>
      <w:bookmarkEnd w:id="3"/>
      <w:r>
        <w:t>📚 Example Sentences</w:t>
      </w:r>
    </w:p>
    <w:p w14:paraId="536D00C9" w14:textId="77777777" w:rsidR="00600969" w:rsidRDefault="006009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C3FBA2" w14:textId="77777777" w:rsidR="00600969" w:rsidRDefault="00600969" w:rsidP="0060096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painting was created </w:t>
      </w:r>
      <w:r>
        <w:rPr>
          <w:rFonts w:ascii="Roboto Mono" w:eastAsia="Roboto Mono" w:hAnsi="Roboto Mono" w:cs="Roboto Mono"/>
          <w:b/>
        </w:rPr>
        <w:t>by</w:t>
      </w:r>
      <w:r>
        <w:rPr>
          <w:rFonts w:ascii="Roboto Mono" w:eastAsia="Roboto Mono" w:hAnsi="Roboto Mono" w:cs="Roboto Mono"/>
        </w:rPr>
        <w:t xml:space="preserve"> a famous artist.</w:t>
      </w:r>
      <w:r>
        <w:rPr>
          <w:rFonts w:ascii="Roboto Mono" w:eastAsia="Roboto Mono" w:hAnsi="Roboto Mono" w:cs="Roboto Mono"/>
        </w:rPr>
        <w:br/>
      </w:r>
    </w:p>
    <w:p w14:paraId="54993CCF" w14:textId="77777777" w:rsidR="00600969" w:rsidRDefault="00600969" w:rsidP="0060096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opened the can </w:t>
      </w:r>
      <w:r>
        <w:rPr>
          <w:rFonts w:ascii="Roboto Mono" w:eastAsia="Roboto Mono" w:hAnsi="Roboto Mono" w:cs="Roboto Mono"/>
          <w:b/>
        </w:rPr>
        <w:t>with</w:t>
      </w:r>
      <w:r>
        <w:rPr>
          <w:rFonts w:ascii="Roboto Mono" w:eastAsia="Roboto Mono" w:hAnsi="Roboto Mono" w:cs="Roboto Mono"/>
        </w:rPr>
        <w:t xml:space="preserve"> a knife.</w:t>
      </w:r>
      <w:r>
        <w:rPr>
          <w:rFonts w:ascii="Roboto Mono" w:eastAsia="Roboto Mono" w:hAnsi="Roboto Mono" w:cs="Roboto Mono"/>
        </w:rPr>
        <w:br/>
      </w:r>
    </w:p>
    <w:p w14:paraId="15BEAB91" w14:textId="77777777" w:rsidR="00600969" w:rsidRDefault="00600969" w:rsidP="0060096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data was collected </w:t>
      </w:r>
      <w:r>
        <w:rPr>
          <w:rFonts w:ascii="Roboto Mono" w:eastAsia="Roboto Mono" w:hAnsi="Roboto Mono" w:cs="Roboto Mono"/>
          <w:b/>
        </w:rPr>
        <w:t>through</w:t>
      </w:r>
      <w:r>
        <w:rPr>
          <w:rFonts w:ascii="Roboto Mono" w:eastAsia="Roboto Mono" w:hAnsi="Roboto Mono" w:cs="Roboto Mono"/>
        </w:rPr>
        <w:t xml:space="preserve"> surveys.</w:t>
      </w:r>
      <w:r>
        <w:rPr>
          <w:rFonts w:ascii="Roboto Mono" w:eastAsia="Roboto Mono" w:hAnsi="Roboto Mono" w:cs="Roboto Mono"/>
        </w:rPr>
        <w:br/>
      </w:r>
    </w:p>
    <w:p w14:paraId="4EC88F66" w14:textId="77777777" w:rsidR="00600969" w:rsidRDefault="00600969" w:rsidP="0060096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sent the file </w:t>
      </w:r>
      <w:r>
        <w:rPr>
          <w:rFonts w:ascii="Roboto Mono" w:eastAsia="Roboto Mono" w:hAnsi="Roboto Mono" w:cs="Roboto Mono"/>
          <w:b/>
        </w:rPr>
        <w:t>via</w:t>
      </w:r>
      <w:r>
        <w:rPr>
          <w:rFonts w:ascii="Roboto Mono" w:eastAsia="Roboto Mono" w:hAnsi="Roboto Mono" w:cs="Roboto Mono"/>
        </w:rPr>
        <w:t xml:space="preserve"> WhatsApp.</w:t>
      </w:r>
      <w:r>
        <w:rPr>
          <w:rFonts w:ascii="Roboto Mono" w:eastAsia="Roboto Mono" w:hAnsi="Roboto Mono" w:cs="Roboto Mono"/>
        </w:rPr>
        <w:br/>
      </w:r>
    </w:p>
    <w:p w14:paraId="7F321EF5" w14:textId="77777777" w:rsidR="00600969" w:rsidRDefault="00600969" w:rsidP="0060096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machine was built </w:t>
      </w:r>
      <w:r>
        <w:rPr>
          <w:rFonts w:ascii="Roboto Mono" w:eastAsia="Roboto Mono" w:hAnsi="Roboto Mono" w:cs="Roboto Mono"/>
          <w:b/>
        </w:rPr>
        <w:t>using</w:t>
      </w:r>
      <w:r>
        <w:rPr>
          <w:rFonts w:ascii="Roboto Mono" w:eastAsia="Roboto Mono" w:hAnsi="Roboto Mono" w:cs="Roboto Mono"/>
        </w:rPr>
        <w:t xml:space="preserve"> recycled parts.</w:t>
      </w:r>
      <w:r>
        <w:rPr>
          <w:rFonts w:ascii="Roboto Mono" w:eastAsia="Roboto Mono" w:hAnsi="Roboto Mono" w:cs="Roboto Mono"/>
        </w:rPr>
        <w:br/>
      </w:r>
    </w:p>
    <w:p w14:paraId="40DA9437" w14:textId="77777777" w:rsidR="00600969" w:rsidRDefault="00600969">
      <w:r>
        <w:pict w14:anchorId="6D6AC01D">
          <v:rect id="_x0000_i1027" style="width:0;height:1.5pt" o:hralign="center" o:hrstd="t" o:hr="t" fillcolor="#a0a0a0" stroked="f"/>
        </w:pict>
      </w:r>
    </w:p>
    <w:p w14:paraId="1C74DB86" w14:textId="77777777" w:rsidR="00600969" w:rsidRDefault="00600969"/>
    <w:p w14:paraId="339980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045E"/>
    <w:multiLevelType w:val="multilevel"/>
    <w:tmpl w:val="806C0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464303"/>
    <w:multiLevelType w:val="multilevel"/>
    <w:tmpl w:val="33665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1266929">
    <w:abstractNumId w:val="0"/>
  </w:num>
  <w:num w:numId="2" w16cid:durableId="145363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69"/>
    <w:rsid w:val="002D1F4F"/>
    <w:rsid w:val="0060096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FFD2"/>
  <w15:chartTrackingRefBased/>
  <w15:docId w15:val="{95F663D0-2866-4449-846F-29B17FF8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