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43DD2" w14:textId="77777777" w:rsidR="008D7CC3" w:rsidRDefault="008D7CC3">
      <w:pPr>
        <w:pStyle w:val="Heading1"/>
        <w:keepNext w:val="0"/>
        <w:keepLines w:val="0"/>
        <w:spacing w:before="280"/>
      </w:pPr>
      <w:bookmarkStart w:id="0" w:name="_s7r0p4vgkpfa" w:colFirst="0" w:colLast="0"/>
      <w:bookmarkEnd w:id="0"/>
      <w:r>
        <w:t>Types of Sentences</w:t>
      </w:r>
    </w:p>
    <w:p w14:paraId="0C549881" w14:textId="77777777" w:rsidR="008D7CC3" w:rsidRDefault="008D7CC3">
      <w:pPr>
        <w:pStyle w:val="Heading2"/>
      </w:pPr>
      <w:bookmarkStart w:id="1" w:name="_v5mgycgyp9ee" w:colFirst="0" w:colLast="0"/>
      <w:bookmarkEnd w:id="1"/>
      <w:r>
        <w:t>Sentence Types by Function</w:t>
      </w:r>
    </w:p>
    <w:p w14:paraId="246B400B" w14:textId="77777777" w:rsidR="008D7CC3" w:rsidRDefault="008D7C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849BCB" w14:textId="77777777" w:rsidR="008D7CC3" w:rsidRDefault="008D7CC3">
      <w:r>
        <w:rPr>
          <w:noProof/>
        </w:rPr>
        <w:drawing>
          <wp:inline distT="114300" distB="114300" distL="114300" distR="114300" wp14:anchorId="2F42F641" wp14:editId="36EDEC50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9A49F" w14:textId="77777777" w:rsidR="008D7CC3" w:rsidRDefault="008D7CC3"/>
    <w:tbl>
      <w:tblPr>
        <w:tblW w:w="8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075"/>
        <w:gridCol w:w="1745"/>
        <w:gridCol w:w="2600"/>
      </w:tblGrid>
      <w:tr w:rsidR="008D7CC3" w14:paraId="5DD899D9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347D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7940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F5DED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Ends With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0020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D7CC3" w14:paraId="306AE58C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0BF2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Declarative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3540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Statement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DDF7E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Period (.)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DFBA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is a doctor.</w:t>
            </w:r>
          </w:p>
        </w:tc>
      </w:tr>
      <w:tr w:rsidR="008D7CC3" w14:paraId="0E34F9DA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F2D2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164A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Question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F0F7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Question (?)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3CFF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 you speak Arabic?</w:t>
            </w:r>
          </w:p>
        </w:tc>
      </w:tr>
      <w:tr w:rsidR="008D7CC3" w14:paraId="07B81D47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D34C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Imperative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DFCE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Command/Request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A977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. or !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2CF2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Please open the window.</w:t>
            </w:r>
          </w:p>
        </w:tc>
      </w:tr>
      <w:tr w:rsidR="008D7CC3" w14:paraId="02A9D14A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ECB5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B346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Emotion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3DE7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Exclamation (!)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869B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was incredible!</w:t>
            </w:r>
          </w:p>
        </w:tc>
      </w:tr>
    </w:tbl>
    <w:p w14:paraId="47CEA35A" w14:textId="77777777" w:rsidR="008D7CC3" w:rsidRDefault="008D7CC3">
      <w:pPr>
        <w:rPr>
          <w:rFonts w:ascii="Roboto Mono" w:eastAsia="Roboto Mono" w:hAnsi="Roboto Mono" w:cs="Roboto Mono"/>
        </w:rPr>
      </w:pPr>
    </w:p>
    <w:p w14:paraId="5D5D98A0" w14:textId="77777777" w:rsidR="008D7CC3" w:rsidRDefault="008D7CC3">
      <w:pPr>
        <w:pStyle w:val="Heading2"/>
      </w:pPr>
      <w:bookmarkStart w:id="2" w:name="_3kw2q9qhwfnh" w:colFirst="0" w:colLast="0"/>
      <w:bookmarkEnd w:id="2"/>
      <w:r>
        <w:t>Sentence Types by Structure</w:t>
      </w:r>
    </w:p>
    <w:p w14:paraId="6AB5164D" w14:textId="510E152D" w:rsidR="008D7CC3" w:rsidRDefault="008D7C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25828E" w14:textId="77777777" w:rsidR="008D7CC3" w:rsidRDefault="008D7CC3">
      <w:r>
        <w:rPr>
          <w:noProof/>
        </w:rPr>
        <w:lastRenderedPageBreak/>
        <w:drawing>
          <wp:inline distT="114300" distB="114300" distL="114300" distR="114300" wp14:anchorId="608F8497" wp14:editId="7CDE724A">
            <wp:extent cx="5943600" cy="2197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E61B7" w14:textId="77777777" w:rsidR="008D7CC3" w:rsidRDefault="008D7CC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9"/>
        <w:gridCol w:w="3895"/>
        <w:gridCol w:w="3626"/>
      </w:tblGrid>
      <w:tr w:rsidR="008D7CC3" w14:paraId="72494C76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AB69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8D6C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3D80" w14:textId="77777777" w:rsidR="008D7CC3" w:rsidRDefault="008D7C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D7CC3" w14:paraId="3052E8E6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7398A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7218D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independent clause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EDD77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love pizza.</w:t>
            </w:r>
          </w:p>
        </w:tc>
      </w:tr>
      <w:tr w:rsidR="008D7CC3" w14:paraId="72EA06FA" w14:textId="77777777">
        <w:trPr>
          <w:trHeight w:val="105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D8665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9DA26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independent clauses (joined with FANBOYS or semicolon)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B302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cooked dinner, and she set the table.</w:t>
            </w:r>
          </w:p>
        </w:tc>
      </w:tr>
      <w:tr w:rsidR="008D7CC3" w14:paraId="552E0015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87F4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5B1A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independent clause + one or more dependent clauses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EEE1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it was late, we went home.</w:t>
            </w:r>
          </w:p>
        </w:tc>
      </w:tr>
      <w:tr w:rsidR="008D7CC3" w14:paraId="35A0E9A1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175E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Compound-Complex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B6703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independent clauses + one or more dependent clauses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AD36" w14:textId="77777777" w:rsidR="008D7CC3" w:rsidRDefault="008D7C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was tired because she worked late, but she still cleaned the house.</w:t>
            </w:r>
          </w:p>
        </w:tc>
      </w:tr>
    </w:tbl>
    <w:p w14:paraId="792F865F" w14:textId="77777777" w:rsidR="008D7CC3" w:rsidRDefault="008D7CC3"/>
    <w:p w14:paraId="1FCA8AF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C3"/>
    <w:rsid w:val="002D1F4F"/>
    <w:rsid w:val="005E7CCE"/>
    <w:rsid w:val="00711B4D"/>
    <w:rsid w:val="008952B3"/>
    <w:rsid w:val="008D7CC3"/>
    <w:rsid w:val="00A70480"/>
    <w:rsid w:val="00AE5E63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EA8D"/>
  <w15:chartTrackingRefBased/>
  <w15:docId w15:val="{61E56A3C-F112-46BA-A36C-1F0CF1FA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2026-01-31T04:26:00Z</dcterms:created>
  <dcterms:modified xsi:type="dcterms:W3CDTF">2026-03-22T03:31:00Z</dcterms:modified>
</cp:coreProperties>
</file>