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AF1AE" w14:textId="77777777" w:rsidR="001D6144" w:rsidRDefault="001D6144">
      <w:pPr>
        <w:pStyle w:val="Heading1"/>
      </w:pPr>
      <w:bookmarkStart w:id="0" w:name="_fdi44icnktcv" w:colFirst="0" w:colLast="0"/>
      <w:bookmarkEnd w:id="0"/>
      <w:r>
        <w:t>Adjective Clause</w:t>
      </w:r>
    </w:p>
    <w:p w14:paraId="2E2663DF" w14:textId="77777777" w:rsidR="001D6144" w:rsidRDefault="001D6144">
      <w:pPr>
        <w:pStyle w:val="Heading2"/>
        <w:keepNext w:val="0"/>
        <w:keepLines w:val="0"/>
        <w:spacing w:before="280"/>
      </w:pPr>
      <w:bookmarkStart w:id="1" w:name="_lm4jf8dm0e5z" w:colFirst="0" w:colLast="0"/>
      <w:bookmarkEnd w:id="1"/>
      <w:r>
        <w:rPr>
          <w:rFonts w:ascii="Arial Unicode MS" w:eastAsia="Arial Unicode MS" w:hAnsi="Arial Unicode MS" w:cs="Arial Unicode MS"/>
        </w:rPr>
        <w:t>✅ Definition:</w:t>
      </w:r>
    </w:p>
    <w:p w14:paraId="11D23CAE" w14:textId="77777777" w:rsidR="001D6144" w:rsidRDefault="001D614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6E8A72" w14:textId="77777777" w:rsidR="001D6144" w:rsidRDefault="001D614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adjective clause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dependent clause</w:t>
      </w:r>
      <w:r>
        <w:rPr>
          <w:rFonts w:ascii="Roboto Mono" w:eastAsia="Roboto Mono" w:hAnsi="Roboto Mono" w:cs="Roboto Mono"/>
        </w:rPr>
        <w:t xml:space="preserve"> that </w:t>
      </w:r>
      <w:r>
        <w:rPr>
          <w:rFonts w:ascii="Roboto Mono" w:eastAsia="Roboto Mono" w:hAnsi="Roboto Mono" w:cs="Roboto Mono"/>
          <w:b/>
        </w:rPr>
        <w:t>modifies a noun or pronoun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tells </w:t>
      </w:r>
      <w:r>
        <w:rPr>
          <w:rFonts w:ascii="Roboto Mono" w:eastAsia="Roboto Mono" w:hAnsi="Roboto Mono" w:cs="Roboto Mono"/>
          <w:b/>
        </w:rPr>
        <w:t>which one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what kind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gives more information</w:t>
      </w:r>
      <w:r>
        <w:rPr>
          <w:rFonts w:ascii="Roboto Mono" w:eastAsia="Roboto Mono" w:hAnsi="Roboto Mono" w:cs="Roboto Mono"/>
        </w:rPr>
        <w:t xml:space="preserve"> about the noun.</w:t>
      </w:r>
    </w:p>
    <w:p w14:paraId="30C209D6" w14:textId="77777777" w:rsidR="001D6144" w:rsidRDefault="001D6144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usually begins with a </w:t>
      </w:r>
      <w:r>
        <w:rPr>
          <w:rFonts w:ascii="Roboto Mono" w:eastAsia="Roboto Mono" w:hAnsi="Roboto Mono" w:cs="Roboto Mono"/>
          <w:b/>
        </w:rPr>
        <w:t>relative pronoun</w:t>
      </w:r>
      <w:r>
        <w:rPr>
          <w:rFonts w:ascii="Roboto Mono" w:eastAsia="Roboto Mono" w:hAnsi="Roboto Mono" w:cs="Roboto Mono"/>
        </w:rPr>
        <w:t xml:space="preserve"> (</w:t>
      </w:r>
      <w:r>
        <w:rPr>
          <w:rFonts w:ascii="Roboto Mono" w:eastAsia="Roboto Mono" w:hAnsi="Roboto Mono" w:cs="Roboto Mono"/>
          <w:i/>
        </w:rPr>
        <w:t>who, whom, whose, which, that</w:t>
      </w:r>
      <w:r>
        <w:rPr>
          <w:rFonts w:ascii="Roboto Mono" w:eastAsia="Roboto Mono" w:hAnsi="Roboto Mono" w:cs="Roboto Mono"/>
        </w:rPr>
        <w:t xml:space="preserve">) or a </w:t>
      </w:r>
      <w:r>
        <w:rPr>
          <w:rFonts w:ascii="Roboto Mono" w:eastAsia="Roboto Mono" w:hAnsi="Roboto Mono" w:cs="Roboto Mono"/>
          <w:b/>
        </w:rPr>
        <w:t>relative adverb</w:t>
      </w:r>
      <w:r>
        <w:rPr>
          <w:rFonts w:ascii="Roboto Mono" w:eastAsia="Roboto Mono" w:hAnsi="Roboto Mono" w:cs="Roboto Mono"/>
        </w:rPr>
        <w:t xml:space="preserve"> (</w:t>
      </w:r>
      <w:r>
        <w:rPr>
          <w:rFonts w:ascii="Roboto Mono" w:eastAsia="Roboto Mono" w:hAnsi="Roboto Mono" w:cs="Roboto Mono"/>
          <w:i/>
        </w:rPr>
        <w:t>when, where, why</w:t>
      </w:r>
      <w:r>
        <w:rPr>
          <w:rFonts w:ascii="Roboto Mono" w:eastAsia="Roboto Mono" w:hAnsi="Roboto Mono" w:cs="Roboto Mono"/>
        </w:rPr>
        <w:t>).</w:t>
      </w:r>
    </w:p>
    <w:p w14:paraId="1F002917" w14:textId="77777777" w:rsidR="001D6144" w:rsidRDefault="001D6144">
      <w:r>
        <w:pict w14:anchorId="5F3D8162">
          <v:rect id="_x0000_i1025" style="width:0;height:1.5pt" o:hralign="center" o:hrstd="t" o:hr="t" fillcolor="#a0a0a0" stroked="f"/>
        </w:pict>
      </w:r>
    </w:p>
    <w:p w14:paraId="643522BB" w14:textId="77777777" w:rsidR="001D6144" w:rsidRDefault="001D6144">
      <w:pPr>
        <w:pStyle w:val="Heading2"/>
        <w:keepNext w:val="0"/>
        <w:keepLines w:val="0"/>
        <w:spacing w:before="280"/>
      </w:pPr>
      <w:bookmarkStart w:id="2" w:name="_7uc76xu1zmj2" w:colFirst="0" w:colLast="0"/>
      <w:bookmarkEnd w:id="2"/>
      <w:r>
        <w:t>🧩 Structure:</w:t>
      </w:r>
    </w:p>
    <w:p w14:paraId="658255CB" w14:textId="77777777" w:rsidR="001D6144" w:rsidRDefault="001D614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22423C" w14:textId="77777777" w:rsidR="001D6144" w:rsidRDefault="001D6144">
      <w:pPr>
        <w:spacing w:before="240" w:after="240"/>
        <w:ind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Relative Pronoun/Adverb + Subject + Verb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OR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Relative Pronoun/Adverb + Verb</w:t>
      </w:r>
    </w:p>
    <w:p w14:paraId="4153CA71" w14:textId="77777777" w:rsidR="001D6144" w:rsidRDefault="001D6144">
      <w:r>
        <w:pict w14:anchorId="55997F64">
          <v:rect id="_x0000_i1026" style="width:0;height:1.5pt" o:hralign="center" o:hrstd="t" o:hr="t" fillcolor="#a0a0a0" stroked="f"/>
        </w:pict>
      </w:r>
    </w:p>
    <w:p w14:paraId="468A384D" w14:textId="77777777" w:rsidR="001D6144" w:rsidRDefault="001D6144">
      <w:pPr>
        <w:pStyle w:val="Heading2"/>
        <w:keepNext w:val="0"/>
        <w:keepLines w:val="0"/>
        <w:spacing w:before="280"/>
      </w:pPr>
      <w:bookmarkStart w:id="3" w:name="_9mq5u5u7tnnt" w:colFirst="0" w:colLast="0"/>
      <w:bookmarkEnd w:id="3"/>
      <w:r>
        <w:t>🎯 What It Modifies:</w:t>
      </w:r>
    </w:p>
    <w:p w14:paraId="3F9EC75A" w14:textId="77777777" w:rsidR="001D6144" w:rsidRDefault="001D614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529851" w14:textId="77777777" w:rsidR="001D6144" w:rsidRDefault="001D614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adjective clause</w:t>
      </w:r>
      <w:r>
        <w:rPr>
          <w:rFonts w:ascii="Roboto Mono" w:eastAsia="Roboto Mono" w:hAnsi="Roboto Mono" w:cs="Roboto Mono"/>
        </w:rPr>
        <w:t xml:space="preserve"> describes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in the main (independent) clause.</w:t>
      </w:r>
    </w:p>
    <w:p w14:paraId="00AA465A" w14:textId="77777777" w:rsidR="001D6144" w:rsidRDefault="001D6144">
      <w:r>
        <w:pict w14:anchorId="7CB903A7">
          <v:rect id="_x0000_i1027" style="width:0;height:1.5pt" o:hralign="center" o:hrstd="t" o:hr="t" fillcolor="#a0a0a0" stroked="f"/>
        </w:pict>
      </w:r>
    </w:p>
    <w:p w14:paraId="1F59A5E4" w14:textId="77777777" w:rsidR="001D6144" w:rsidRDefault="001D6144">
      <w:pPr>
        <w:pStyle w:val="Heading2"/>
        <w:keepNext w:val="0"/>
        <w:keepLines w:val="0"/>
        <w:spacing w:before="280"/>
      </w:pPr>
      <w:bookmarkStart w:id="4" w:name="_qjsgazv8yz" w:colFirst="0" w:colLast="0"/>
      <w:bookmarkEnd w:id="4"/>
      <w:r>
        <w:t>✏️ Examples:</w:t>
      </w:r>
    </w:p>
    <w:p w14:paraId="4D3DE256" w14:textId="77777777" w:rsidR="001D6144" w:rsidRDefault="001D614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20DFA9" w14:textId="77777777" w:rsidR="001D6144" w:rsidRDefault="001D6144">
      <w:r>
        <w:rPr>
          <w:noProof/>
        </w:rPr>
        <w:drawing>
          <wp:inline distT="114300" distB="114300" distL="114300" distR="114300" wp14:anchorId="60057B52" wp14:editId="4D58DD6B">
            <wp:extent cx="5943600" cy="1905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56"/>
        <w:gridCol w:w="2956"/>
        <w:gridCol w:w="1748"/>
      </w:tblGrid>
      <w:tr w:rsidR="001D6144" w14:paraId="0617857F" w14:textId="77777777">
        <w:trPr>
          <w:trHeight w:val="785"/>
        </w:trPr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13375" w14:textId="77777777" w:rsidR="001D6144" w:rsidRDefault="001D614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FD9E9" w14:textId="77777777" w:rsidR="001D6144" w:rsidRDefault="001D614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Clause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78149" w14:textId="77777777" w:rsidR="001D6144" w:rsidRDefault="001D614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Modified Noun</w:t>
            </w:r>
          </w:p>
        </w:tc>
      </w:tr>
      <w:tr w:rsidR="001D6144" w14:paraId="237DB206" w14:textId="77777777">
        <w:trPr>
          <w:trHeight w:val="500"/>
        </w:trPr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9008C" w14:textId="77777777" w:rsidR="001D6144" w:rsidRDefault="001D61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man </w:t>
            </w:r>
            <w:r>
              <w:rPr>
                <w:rFonts w:ascii="Roboto Mono" w:eastAsia="Roboto Mono" w:hAnsi="Roboto Mono" w:cs="Roboto Mono"/>
                <w:b/>
              </w:rPr>
              <w:t>who lives next door</w:t>
            </w:r>
            <w:r>
              <w:rPr>
                <w:rFonts w:ascii="Roboto Mono" w:eastAsia="Roboto Mono" w:hAnsi="Roboto Mono" w:cs="Roboto Mono"/>
              </w:rPr>
              <w:t xml:space="preserve"> is a doctor.</w:t>
            </w:r>
          </w:p>
        </w:tc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6E988" w14:textId="77777777" w:rsidR="001D6144" w:rsidRDefault="001D61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 lives next door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9C4BF" w14:textId="77777777" w:rsidR="001D6144" w:rsidRDefault="001D61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man</w:t>
            </w:r>
          </w:p>
        </w:tc>
      </w:tr>
      <w:tr w:rsidR="001D6144" w14:paraId="0716E8AB" w14:textId="77777777">
        <w:trPr>
          <w:trHeight w:val="500"/>
        </w:trPr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35378" w14:textId="77777777" w:rsidR="001D6144" w:rsidRDefault="001D61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This is the book </w:t>
            </w:r>
            <w:r>
              <w:rPr>
                <w:rFonts w:ascii="Roboto Mono" w:eastAsia="Roboto Mono" w:hAnsi="Roboto Mono" w:cs="Roboto Mono"/>
                <w:b/>
              </w:rPr>
              <w:t>that I told you about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5DA6A" w14:textId="77777777" w:rsidR="001D6144" w:rsidRDefault="001D61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 I told you about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8FAB7" w14:textId="77777777" w:rsidR="001D6144" w:rsidRDefault="001D61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book</w:t>
            </w:r>
          </w:p>
        </w:tc>
      </w:tr>
      <w:tr w:rsidR="001D6144" w14:paraId="20A118F7" w14:textId="77777777">
        <w:trPr>
          <w:trHeight w:val="785"/>
        </w:trPr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8A5B7" w14:textId="77777777" w:rsidR="001D6144" w:rsidRDefault="001D61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wore a dress </w:t>
            </w:r>
            <w:r>
              <w:rPr>
                <w:rFonts w:ascii="Roboto Mono" w:eastAsia="Roboto Mono" w:hAnsi="Roboto Mono" w:cs="Roboto Mono"/>
                <w:b/>
              </w:rPr>
              <w:t>which she bought yesterday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A1CCC" w14:textId="77777777" w:rsidR="001D6144" w:rsidRDefault="001D61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which she bought yesterday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F843E" w14:textId="77777777" w:rsidR="001D6144" w:rsidRDefault="001D61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dress</w:t>
            </w:r>
          </w:p>
        </w:tc>
      </w:tr>
      <w:tr w:rsidR="001D6144" w14:paraId="3BCD5893" w14:textId="77777777">
        <w:trPr>
          <w:trHeight w:val="785"/>
        </w:trPr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7786C" w14:textId="77777777" w:rsidR="001D6144" w:rsidRDefault="001D61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met a student </w:t>
            </w:r>
            <w:r>
              <w:rPr>
                <w:rFonts w:ascii="Roboto Mono" w:eastAsia="Roboto Mono" w:hAnsi="Roboto Mono" w:cs="Roboto Mono"/>
                <w:b/>
              </w:rPr>
              <w:t>whose project won first prize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3A605" w14:textId="77777777" w:rsidR="001D6144" w:rsidRDefault="001D61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whose project won first prize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4DF09" w14:textId="77777777" w:rsidR="001D6144" w:rsidRDefault="001D61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student</w:t>
            </w:r>
          </w:p>
        </w:tc>
      </w:tr>
      <w:tr w:rsidR="001D6144" w14:paraId="5E25BD4B" w14:textId="77777777">
        <w:trPr>
          <w:trHeight w:val="500"/>
        </w:trPr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BE65A" w14:textId="77777777" w:rsidR="001D6144" w:rsidRDefault="001D61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remember the time </w:t>
            </w:r>
            <w:r>
              <w:rPr>
                <w:rFonts w:ascii="Roboto Mono" w:eastAsia="Roboto Mono" w:hAnsi="Roboto Mono" w:cs="Roboto Mono"/>
                <w:b/>
              </w:rPr>
              <w:t>when we first met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0FA90" w14:textId="77777777" w:rsidR="001D6144" w:rsidRDefault="001D61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when we first met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9476C" w14:textId="77777777" w:rsidR="001D6144" w:rsidRDefault="001D61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time</w:t>
            </w:r>
          </w:p>
        </w:tc>
      </w:tr>
    </w:tbl>
    <w:p w14:paraId="68DBD5E3" w14:textId="77777777" w:rsidR="001D6144" w:rsidRDefault="001D6144">
      <w:r>
        <w:pict w14:anchorId="60CE2630">
          <v:rect id="_x0000_i1028" style="width:0;height:1.5pt" o:hralign="center" o:hrstd="t" o:hr="t" fillcolor="#a0a0a0" stroked="f"/>
        </w:pict>
      </w:r>
    </w:p>
    <w:p w14:paraId="54A95807" w14:textId="77777777" w:rsidR="001D6144" w:rsidRDefault="001D6144">
      <w:pPr>
        <w:pStyle w:val="Heading2"/>
        <w:keepNext w:val="0"/>
        <w:keepLines w:val="0"/>
        <w:spacing w:before="280"/>
      </w:pPr>
      <w:bookmarkStart w:id="5" w:name="_ulv0srqhkkse" w:colFirst="0" w:colLast="0"/>
      <w:bookmarkEnd w:id="5"/>
      <w:r>
        <w:t>🔍 Common Relative Pronouns &amp; Adverbs:</w:t>
      </w:r>
    </w:p>
    <w:p w14:paraId="7FA2FA54" w14:textId="77777777" w:rsidR="001D6144" w:rsidRDefault="001D614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6A5709" w14:textId="77777777" w:rsidR="001D6144" w:rsidRDefault="001D6144">
      <w:r>
        <w:rPr>
          <w:noProof/>
        </w:rPr>
        <w:drawing>
          <wp:inline distT="114300" distB="114300" distL="114300" distR="114300" wp14:anchorId="65332989" wp14:editId="76CD5A89">
            <wp:extent cx="5943600" cy="2260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99CB1C" w14:textId="77777777" w:rsidR="001D6144" w:rsidRDefault="001D6144"/>
    <w:tbl>
      <w:tblPr>
        <w:tblW w:w="5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20"/>
        <w:gridCol w:w="2090"/>
        <w:gridCol w:w="2585"/>
      </w:tblGrid>
      <w:tr w:rsidR="001D6144" w14:paraId="743130CB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1DF04" w14:textId="77777777" w:rsidR="001D6144" w:rsidRDefault="001D614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5813C" w14:textId="77777777" w:rsidR="001D6144" w:rsidRDefault="001D614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Words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B9A0A" w14:textId="77777777" w:rsidR="001D6144" w:rsidRDefault="001D614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For</w:t>
            </w:r>
          </w:p>
        </w:tc>
      </w:tr>
      <w:tr w:rsidR="001D6144" w14:paraId="7A71EFE6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9E0AC" w14:textId="77777777" w:rsidR="001D6144" w:rsidRDefault="001D61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Pronouns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CE2F4" w14:textId="77777777" w:rsidR="001D6144" w:rsidRDefault="001D61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who, whom, whose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B7485" w14:textId="77777777" w:rsidR="001D6144" w:rsidRDefault="001D61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People</w:t>
            </w:r>
          </w:p>
        </w:tc>
      </w:tr>
      <w:tr w:rsidR="001D6144" w14:paraId="11C45176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D45BE" w14:textId="77777777" w:rsidR="001D6144" w:rsidRDefault="001D6144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92ED1" w14:textId="77777777" w:rsidR="001D6144" w:rsidRDefault="001D61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which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5C285" w14:textId="77777777" w:rsidR="001D6144" w:rsidRDefault="001D61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Things/animals</w:t>
            </w:r>
          </w:p>
        </w:tc>
      </w:tr>
      <w:tr w:rsidR="001D6144" w14:paraId="1A2D2A6C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5E7C5" w14:textId="77777777" w:rsidR="001D6144" w:rsidRDefault="001D6144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94A7B" w14:textId="77777777" w:rsidR="001D6144" w:rsidRDefault="001D61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B2954" w14:textId="77777777" w:rsidR="001D6144" w:rsidRDefault="001D61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People/things (informal)</w:t>
            </w:r>
          </w:p>
        </w:tc>
      </w:tr>
      <w:tr w:rsidR="001D6144" w14:paraId="478C8CA2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13FD5" w14:textId="77777777" w:rsidR="001D6144" w:rsidRDefault="001D61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Adverbs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ABCF8" w14:textId="77777777" w:rsidR="001D6144" w:rsidRDefault="001D61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when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07A30" w14:textId="77777777" w:rsidR="001D6144" w:rsidRDefault="001D61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Time</w:t>
            </w:r>
          </w:p>
        </w:tc>
      </w:tr>
      <w:tr w:rsidR="001D6144" w14:paraId="5839C7D0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BECCE" w14:textId="77777777" w:rsidR="001D6144" w:rsidRDefault="001D6144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87F63" w14:textId="77777777" w:rsidR="001D6144" w:rsidRDefault="001D61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where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BF02D" w14:textId="77777777" w:rsidR="001D6144" w:rsidRDefault="001D61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Place</w:t>
            </w:r>
          </w:p>
        </w:tc>
      </w:tr>
      <w:tr w:rsidR="001D6144" w14:paraId="63E7D90A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34BC2" w14:textId="77777777" w:rsidR="001D6144" w:rsidRDefault="001D6144">
            <w:pPr>
              <w:rPr>
                <w:rFonts w:ascii="Roboto Mono" w:eastAsia="Roboto Mono" w:hAnsi="Roboto Mono" w:cs="Roboto Mono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E191B" w14:textId="77777777" w:rsidR="001D6144" w:rsidRDefault="001D61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why</w:t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61386" w14:textId="77777777" w:rsidR="001D6144" w:rsidRDefault="001D61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Reason</w:t>
            </w:r>
          </w:p>
        </w:tc>
      </w:tr>
    </w:tbl>
    <w:p w14:paraId="507E3AE9" w14:textId="77777777" w:rsidR="001D6144" w:rsidRDefault="001D6144">
      <w:r>
        <w:pict w14:anchorId="5F9BD77A">
          <v:rect id="_x0000_i1029" style="width:0;height:1.5pt" o:hralign="center" o:hrstd="t" o:hr="t" fillcolor="#a0a0a0" stroked="f"/>
        </w:pict>
      </w:r>
    </w:p>
    <w:p w14:paraId="15A6D42A" w14:textId="77777777" w:rsidR="001D6144" w:rsidRDefault="001D6144">
      <w:pPr>
        <w:pStyle w:val="Heading2"/>
        <w:keepNext w:val="0"/>
        <w:keepLines w:val="0"/>
        <w:spacing w:before="280"/>
      </w:pPr>
      <w:bookmarkStart w:id="6" w:name="_4zxwxa5dabbx" w:colFirst="0" w:colLast="0"/>
      <w:bookmarkEnd w:id="6"/>
      <w:r>
        <w:t>🔄 Restrictive vs. Non-restrictive:</w:t>
      </w:r>
    </w:p>
    <w:p w14:paraId="3C2608BA" w14:textId="77777777" w:rsidR="001D6144" w:rsidRDefault="001D614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29ADA0" w14:textId="77777777" w:rsidR="001D6144" w:rsidRDefault="001D6144">
      <w:r>
        <w:rPr>
          <w:noProof/>
        </w:rPr>
        <w:drawing>
          <wp:inline distT="114300" distB="114300" distL="114300" distR="114300" wp14:anchorId="3F173DF2" wp14:editId="79B03045">
            <wp:extent cx="5943600" cy="914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F695BC" w14:textId="77777777" w:rsidR="001D6144" w:rsidRDefault="001D6144"/>
    <w:tbl>
      <w:tblPr>
        <w:tblW w:w="9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2870"/>
        <w:gridCol w:w="4475"/>
      </w:tblGrid>
      <w:tr w:rsidR="001D6144" w14:paraId="1FEA191D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B397E" w14:textId="77777777" w:rsidR="001D6144" w:rsidRDefault="001D614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97BB3" w14:textId="77777777" w:rsidR="001D6144" w:rsidRDefault="001D614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B7591" w14:textId="77777777" w:rsidR="001D6144" w:rsidRDefault="001D614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1D6144" w14:paraId="6DC33D0B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2346A" w14:textId="77777777" w:rsidR="001D6144" w:rsidRDefault="001D61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Restrictive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1C045" w14:textId="77777777" w:rsidR="001D6144" w:rsidRDefault="001D61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Essential info (no commas)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9D0FC" w14:textId="77777777" w:rsidR="001D6144" w:rsidRDefault="001D61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girl </w:t>
            </w:r>
            <w:r>
              <w:rPr>
                <w:rFonts w:ascii="Roboto Mono" w:eastAsia="Roboto Mono" w:hAnsi="Roboto Mono" w:cs="Roboto Mono"/>
                <w:b/>
              </w:rPr>
              <w:t>who won the race</w:t>
            </w:r>
            <w:r>
              <w:rPr>
                <w:rFonts w:ascii="Roboto Mono" w:eastAsia="Roboto Mono" w:hAnsi="Roboto Mono" w:cs="Roboto Mono"/>
              </w:rPr>
              <w:t xml:space="preserve"> is my sister.</w:t>
            </w:r>
          </w:p>
        </w:tc>
      </w:tr>
      <w:tr w:rsidR="001D6144" w14:paraId="41684F7B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9C59B" w14:textId="77777777" w:rsidR="001D6144" w:rsidRDefault="001D61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Non-restrictive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EB9D3" w14:textId="77777777" w:rsidR="001D6144" w:rsidRDefault="001D61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Extra info (with commas)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BD0DC" w14:textId="77777777" w:rsidR="001D6144" w:rsidRDefault="001D614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My sister, </w:t>
            </w:r>
            <w:r>
              <w:rPr>
                <w:rFonts w:ascii="Roboto Mono" w:eastAsia="Roboto Mono" w:hAnsi="Roboto Mono" w:cs="Roboto Mono"/>
                <w:b/>
              </w:rPr>
              <w:t>who won the race</w:t>
            </w:r>
            <w:r>
              <w:rPr>
                <w:rFonts w:ascii="Roboto Mono" w:eastAsia="Roboto Mono" w:hAnsi="Roboto Mono" w:cs="Roboto Mono"/>
              </w:rPr>
              <w:t>, is very proud.</w:t>
            </w:r>
          </w:p>
        </w:tc>
      </w:tr>
    </w:tbl>
    <w:p w14:paraId="59BDE711" w14:textId="77777777" w:rsidR="001D6144" w:rsidRDefault="001D6144">
      <w:r>
        <w:pict w14:anchorId="78A64D91">
          <v:rect id="_x0000_i1030" style="width:0;height:1.5pt" o:hralign="center" o:hrstd="t" o:hr="t" fillcolor="#a0a0a0" stroked="f"/>
        </w:pict>
      </w:r>
    </w:p>
    <w:p w14:paraId="655658A8" w14:textId="77777777" w:rsidR="001D6144" w:rsidRDefault="001D6144">
      <w:pPr>
        <w:pStyle w:val="Heading2"/>
        <w:keepNext w:val="0"/>
        <w:keepLines w:val="0"/>
        <w:spacing w:before="280"/>
      </w:pPr>
      <w:bookmarkStart w:id="7" w:name="_fdz83o84j9jq" w:colFirst="0" w:colLast="0"/>
      <w:bookmarkEnd w:id="7"/>
      <w:r>
        <w:rPr>
          <w:rFonts w:ascii="Arial Unicode MS" w:eastAsia="Arial Unicode MS" w:hAnsi="Arial Unicode MS" w:cs="Arial Unicode MS"/>
        </w:rPr>
        <w:t>❗ Note on Omission:</w:t>
      </w:r>
    </w:p>
    <w:p w14:paraId="3C940AEF" w14:textId="77777777" w:rsidR="001D6144" w:rsidRDefault="001D614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744DDD" w14:textId="77777777" w:rsidR="001D6144" w:rsidRDefault="001D614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Sometimes the relative pronoun </w:t>
      </w:r>
      <w:r>
        <w:rPr>
          <w:rFonts w:ascii="Roboto Mono" w:eastAsia="Roboto Mono" w:hAnsi="Roboto Mono" w:cs="Roboto Mono"/>
          <w:b/>
        </w:rPr>
        <w:t>can be omitted</w:t>
      </w:r>
      <w:r>
        <w:rPr>
          <w:rFonts w:ascii="Roboto Mono" w:eastAsia="Roboto Mono" w:hAnsi="Roboto Mono" w:cs="Roboto Mono"/>
        </w:rPr>
        <w:t xml:space="preserve"> if it's the object of the clause:</w:t>
      </w:r>
    </w:p>
    <w:p w14:paraId="06DBE55D" w14:textId="77777777" w:rsidR="001D6144" w:rsidRDefault="001D6144" w:rsidP="001D6144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book </w:t>
      </w:r>
      <w:r>
        <w:rPr>
          <w:rFonts w:ascii="Roboto Mono" w:eastAsia="Roboto Mono" w:hAnsi="Roboto Mono" w:cs="Roboto Mono"/>
          <w:i/>
        </w:rPr>
        <w:t>(that)</w:t>
      </w:r>
      <w:r>
        <w:rPr>
          <w:rFonts w:ascii="Arial Unicode MS" w:eastAsia="Arial Unicode MS" w:hAnsi="Arial Unicode MS" w:cs="Arial Unicode MS"/>
        </w:rPr>
        <w:t xml:space="preserve"> I read was amazing. ✅</w:t>
      </w:r>
      <w:r>
        <w:rPr>
          <w:rFonts w:ascii="Arial Unicode MS" w:eastAsia="Arial Unicode MS" w:hAnsi="Arial Unicode MS" w:cs="Arial Unicode MS"/>
        </w:rPr>
        <w:br/>
      </w:r>
    </w:p>
    <w:p w14:paraId="3CFADE9A" w14:textId="77777777" w:rsidR="001D6144" w:rsidRDefault="001D6144" w:rsidP="001D6144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man </w:t>
      </w:r>
      <w:r>
        <w:rPr>
          <w:rFonts w:ascii="Roboto Mono" w:eastAsia="Roboto Mono" w:hAnsi="Roboto Mono" w:cs="Roboto Mono"/>
          <w:i/>
        </w:rPr>
        <w:t>(who)</w:t>
      </w:r>
      <w:r>
        <w:rPr>
          <w:rFonts w:ascii="Arial Unicode MS" w:eastAsia="Arial Unicode MS" w:hAnsi="Arial Unicode MS" w:cs="Arial Unicode MS"/>
        </w:rPr>
        <w:t xml:space="preserve"> you met is my teacher. ✅</w:t>
      </w:r>
      <w:r>
        <w:rPr>
          <w:rFonts w:ascii="Arial Unicode MS" w:eastAsia="Arial Unicode MS" w:hAnsi="Arial Unicode MS" w:cs="Arial Unicode MS"/>
        </w:rPr>
        <w:br/>
      </w:r>
    </w:p>
    <w:p w14:paraId="7F3A8E29" w14:textId="77777777" w:rsidR="001D6144" w:rsidRDefault="001D6144">
      <w:r>
        <w:pict w14:anchorId="1EFAA33F">
          <v:rect id="_x0000_i1031" style="width:0;height:1.5pt" o:hralign="center" o:hrstd="t" o:hr="t" fillcolor="#a0a0a0" stroked="f"/>
        </w:pict>
      </w:r>
    </w:p>
    <w:p w14:paraId="046CC165" w14:textId="77777777" w:rsidR="001D6144" w:rsidRDefault="001D6144">
      <w:pPr>
        <w:pStyle w:val="Heading2"/>
        <w:keepNext w:val="0"/>
        <w:keepLines w:val="0"/>
        <w:spacing w:before="280"/>
      </w:pPr>
      <w:bookmarkStart w:id="8" w:name="_svgiavwlos88" w:colFirst="0" w:colLast="0"/>
      <w:bookmarkEnd w:id="8"/>
      <w:r>
        <w:t>🧠 Quick Practice – Find the adjective clause:</w:t>
      </w:r>
    </w:p>
    <w:p w14:paraId="5B43F4F7" w14:textId="77777777" w:rsidR="001D6144" w:rsidRDefault="001D614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198730" w14:textId="77777777" w:rsidR="001D6144" w:rsidRDefault="001D6144" w:rsidP="001D6144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car that she bought is red.</w:t>
      </w:r>
      <w:r>
        <w:rPr>
          <w:rFonts w:ascii="Roboto Mono" w:eastAsia="Roboto Mono" w:hAnsi="Roboto Mono" w:cs="Roboto Mono"/>
        </w:rPr>
        <w:br/>
      </w:r>
    </w:p>
    <w:p w14:paraId="43642603" w14:textId="77777777" w:rsidR="001D6144" w:rsidRDefault="001D6144" w:rsidP="001D614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 know a place where we can hide.</w:t>
      </w:r>
      <w:r>
        <w:rPr>
          <w:rFonts w:ascii="Roboto Mono" w:eastAsia="Roboto Mono" w:hAnsi="Roboto Mono" w:cs="Roboto Mono"/>
        </w:rPr>
        <w:br/>
      </w:r>
    </w:p>
    <w:p w14:paraId="7413184E" w14:textId="77777777" w:rsidR="001D6144" w:rsidRDefault="001D6144" w:rsidP="001D6144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teacher, who loves music, plays guitar in a band.</w:t>
      </w:r>
      <w:r>
        <w:rPr>
          <w:rFonts w:ascii="Roboto Mono" w:eastAsia="Roboto Mono" w:hAnsi="Roboto Mono" w:cs="Roboto Mono"/>
        </w:rPr>
        <w:br/>
      </w:r>
    </w:p>
    <w:p w14:paraId="1B9852A9" w14:textId="77777777" w:rsidR="001D6144" w:rsidRDefault="001D6144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Answers:</w:t>
      </w:r>
    </w:p>
    <w:p w14:paraId="3DA7EDA5" w14:textId="77777777" w:rsidR="001D6144" w:rsidRDefault="001D6144" w:rsidP="001D6144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that she bought</w:t>
      </w:r>
      <w:r>
        <w:rPr>
          <w:rFonts w:ascii="Nova Mono" w:eastAsia="Nova Mono" w:hAnsi="Nova Mono" w:cs="Nova Mono"/>
        </w:rPr>
        <w:t xml:space="preserve"> → modifies </w:t>
      </w:r>
      <w:r>
        <w:rPr>
          <w:rFonts w:ascii="Roboto Mono" w:eastAsia="Roboto Mono" w:hAnsi="Roboto Mono" w:cs="Roboto Mono"/>
          <w:i/>
        </w:rPr>
        <w:t>car</w:t>
      </w:r>
      <w:r>
        <w:rPr>
          <w:rFonts w:ascii="Roboto Mono" w:eastAsia="Roboto Mono" w:hAnsi="Roboto Mono" w:cs="Roboto Mono"/>
          <w:i/>
        </w:rPr>
        <w:br/>
      </w:r>
    </w:p>
    <w:p w14:paraId="6E549B05" w14:textId="77777777" w:rsidR="001D6144" w:rsidRDefault="001D6144" w:rsidP="001D614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where we can hide</w:t>
      </w:r>
      <w:r>
        <w:rPr>
          <w:rFonts w:ascii="Nova Mono" w:eastAsia="Nova Mono" w:hAnsi="Nova Mono" w:cs="Nova Mono"/>
        </w:rPr>
        <w:t xml:space="preserve"> → modifies </w:t>
      </w:r>
      <w:r>
        <w:rPr>
          <w:rFonts w:ascii="Roboto Mono" w:eastAsia="Roboto Mono" w:hAnsi="Roboto Mono" w:cs="Roboto Mono"/>
          <w:i/>
        </w:rPr>
        <w:t>place</w:t>
      </w:r>
      <w:r>
        <w:rPr>
          <w:rFonts w:ascii="Roboto Mono" w:eastAsia="Roboto Mono" w:hAnsi="Roboto Mono" w:cs="Roboto Mono"/>
          <w:i/>
        </w:rPr>
        <w:br/>
      </w:r>
    </w:p>
    <w:p w14:paraId="3ECC04FB" w14:textId="77777777" w:rsidR="001D6144" w:rsidRDefault="001D6144" w:rsidP="001D614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>who loves music</w:t>
      </w:r>
      <w:r>
        <w:rPr>
          <w:rFonts w:ascii="Nova Mono" w:eastAsia="Nova Mono" w:hAnsi="Nova Mono" w:cs="Nova Mono"/>
        </w:rPr>
        <w:t xml:space="preserve"> → modifies </w:t>
      </w:r>
      <w:r>
        <w:rPr>
          <w:rFonts w:ascii="Roboto Mono" w:eastAsia="Roboto Mono" w:hAnsi="Roboto Mono" w:cs="Roboto Mono"/>
          <w:i/>
        </w:rPr>
        <w:t>teacher</w:t>
      </w:r>
    </w:p>
    <w:p w14:paraId="33E7D5E5" w14:textId="77777777" w:rsidR="001D6144" w:rsidRDefault="001D6144">
      <w:r>
        <w:pict w14:anchorId="10556D33">
          <v:rect id="_x0000_i1032" style="width:0;height:1.5pt" o:hralign="center" o:hrstd="t" o:hr="t" fillcolor="#a0a0a0" stroked="f"/>
        </w:pict>
      </w:r>
    </w:p>
    <w:p w14:paraId="2EDB93F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97B6C"/>
    <w:multiLevelType w:val="multilevel"/>
    <w:tmpl w:val="409AB5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EE7949"/>
    <w:multiLevelType w:val="multilevel"/>
    <w:tmpl w:val="7E74D0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1F60485"/>
    <w:multiLevelType w:val="multilevel"/>
    <w:tmpl w:val="3BB633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54826589">
    <w:abstractNumId w:val="2"/>
  </w:num>
  <w:num w:numId="2" w16cid:durableId="474489655">
    <w:abstractNumId w:val="0"/>
  </w:num>
  <w:num w:numId="3" w16cid:durableId="1534223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144"/>
    <w:rsid w:val="001D6144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E2546"/>
  <w15:chartTrackingRefBased/>
  <w15:docId w15:val="{B6E898BE-06D9-425D-965D-6DE41FC01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6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1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1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1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1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1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1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1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1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1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1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1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