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A50E" w14:textId="77777777" w:rsidR="009B378E" w:rsidRPr="009B378E" w:rsidRDefault="009B378E" w:rsidP="009B378E">
      <w:pPr>
        <w:pStyle w:val="Heading1"/>
      </w:pPr>
      <w:r w:rsidRPr="009B378E">
        <w:t>Mathematical Statement</w:t>
      </w:r>
    </w:p>
    <w:p w14:paraId="485FD7F4" w14:textId="77777777" w:rsidR="009B378E" w:rsidRDefault="009B378E" w:rsidP="00545466">
      <w:pPr>
        <w:pStyle w:val="Heading2"/>
      </w:pPr>
      <w:r w:rsidRPr="009B378E">
        <w:rPr>
          <w:rFonts w:ascii="Segoe UI Emoji" w:hAnsi="Segoe UI Emoji" w:cs="Segoe UI Emoji"/>
        </w:rPr>
        <w:t>🌟</w:t>
      </w:r>
      <w:r w:rsidRPr="009B378E">
        <w:t xml:space="preserve"> Definition</w:t>
      </w:r>
    </w:p>
    <w:p w14:paraId="6FCD21B1" w14:textId="2B927B7D" w:rsidR="00545466" w:rsidRPr="00545466" w:rsidRDefault="00545466" w:rsidP="0054546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FEC7BD1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A </w:t>
      </w:r>
      <w:r w:rsidRPr="009B378E">
        <w:rPr>
          <w:rFonts w:ascii="Roboto Mono" w:hAnsi="Roboto Mono"/>
          <w:b/>
          <w:bCs/>
        </w:rPr>
        <w:t>mathematical statement</w:t>
      </w:r>
      <w:r w:rsidRPr="009B378E">
        <w:rPr>
          <w:rFonts w:ascii="Roboto Mono" w:hAnsi="Roboto Mono"/>
        </w:rPr>
        <w:t xml:space="preserve"> is a </w:t>
      </w:r>
      <w:r w:rsidRPr="009B378E">
        <w:rPr>
          <w:rFonts w:ascii="Roboto Mono" w:hAnsi="Roboto Mono"/>
          <w:b/>
          <w:bCs/>
        </w:rPr>
        <w:t>meaningful sentence in mathematics</w:t>
      </w:r>
      <w:r w:rsidRPr="009B378E">
        <w:rPr>
          <w:rFonts w:ascii="Roboto Mono" w:hAnsi="Roboto Mono"/>
        </w:rPr>
        <w:t xml:space="preserve"> that expresses a claim, relation, or fact, and can be judged as </w:t>
      </w:r>
      <w:r w:rsidRPr="009B378E">
        <w:rPr>
          <w:rFonts w:ascii="Roboto Mono" w:hAnsi="Roboto Mono"/>
          <w:b/>
          <w:bCs/>
        </w:rPr>
        <w:t>true or false</w:t>
      </w:r>
      <w:r w:rsidRPr="009B378E">
        <w:rPr>
          <w:rFonts w:ascii="Roboto Mono" w:hAnsi="Roboto Mono"/>
        </w:rPr>
        <w:t>.</w:t>
      </w:r>
    </w:p>
    <w:p w14:paraId="4E56C20A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It is the basic unit used in mathematical logic and reasoning.</w:t>
      </w:r>
    </w:p>
    <w:p w14:paraId="715ECD8D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3A512BD1">
          <v:rect id="_x0000_i1091" style="width:0;height:1.5pt" o:hralign="center" o:hrstd="t" o:hr="t" fillcolor="#a0a0a0" stroked="f"/>
        </w:pict>
      </w:r>
    </w:p>
    <w:p w14:paraId="5D0084D8" w14:textId="77777777" w:rsidR="009B378E" w:rsidRDefault="009B378E" w:rsidP="00EF5AC4">
      <w:pPr>
        <w:pStyle w:val="Heading2"/>
      </w:pPr>
      <w:r w:rsidRPr="009B378E">
        <w:rPr>
          <w:rFonts w:ascii="Segoe UI Emoji" w:hAnsi="Segoe UI Emoji" w:cs="Segoe UI Emoji"/>
        </w:rPr>
        <w:t>🎯</w:t>
      </w:r>
      <w:r w:rsidRPr="009B378E">
        <w:t xml:space="preserve"> Purpose of a Mathematical Statement</w:t>
      </w:r>
    </w:p>
    <w:p w14:paraId="67E495C7" w14:textId="4752E209" w:rsidR="00EF5AC4" w:rsidRPr="00EF5AC4" w:rsidRDefault="00EF5AC4" w:rsidP="00EF5AC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7F53E96" w14:textId="77777777" w:rsidR="009B378E" w:rsidRPr="009B378E" w:rsidRDefault="009B378E" w:rsidP="009B378E">
      <w:pPr>
        <w:numPr>
          <w:ilvl w:val="0"/>
          <w:numId w:val="1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To express mathematical ideas clearly </w:t>
      </w:r>
    </w:p>
    <w:p w14:paraId="166F04D2" w14:textId="77777777" w:rsidR="009B378E" w:rsidRPr="009B378E" w:rsidRDefault="009B378E" w:rsidP="009B378E">
      <w:pPr>
        <w:numPr>
          <w:ilvl w:val="0"/>
          <w:numId w:val="1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To form the basis of proofs and logic </w:t>
      </w:r>
    </w:p>
    <w:p w14:paraId="3C189760" w14:textId="77777777" w:rsidR="009B378E" w:rsidRPr="009B378E" w:rsidRDefault="009B378E" w:rsidP="009B378E">
      <w:pPr>
        <w:numPr>
          <w:ilvl w:val="0"/>
          <w:numId w:val="1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To state facts, conditions, or relationships </w:t>
      </w:r>
    </w:p>
    <w:p w14:paraId="1674025D" w14:textId="77777777" w:rsidR="009B378E" w:rsidRPr="009B378E" w:rsidRDefault="009B378E" w:rsidP="009B378E">
      <w:pPr>
        <w:numPr>
          <w:ilvl w:val="0"/>
          <w:numId w:val="1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To allow reasoning about truth and falsehood </w:t>
      </w:r>
    </w:p>
    <w:p w14:paraId="7B8B5E02" w14:textId="77777777" w:rsidR="009B378E" w:rsidRPr="009B378E" w:rsidRDefault="009B378E" w:rsidP="009B378E">
      <w:pPr>
        <w:numPr>
          <w:ilvl w:val="0"/>
          <w:numId w:val="1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To build the foundation of mathematical theories </w:t>
      </w:r>
    </w:p>
    <w:p w14:paraId="2CA263B8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570AB961">
          <v:rect id="_x0000_i1092" style="width:0;height:1.5pt" o:hralign="center" o:hrstd="t" o:hr="t" fillcolor="#a0a0a0" stroked="f"/>
        </w:pict>
      </w:r>
    </w:p>
    <w:p w14:paraId="6CD86062" w14:textId="77777777" w:rsidR="009B378E" w:rsidRDefault="009B378E" w:rsidP="00EF5AC4">
      <w:pPr>
        <w:pStyle w:val="Heading2"/>
      </w:pPr>
      <w:r w:rsidRPr="009B378E">
        <w:rPr>
          <w:rFonts w:ascii="Segoe UI Emoji" w:hAnsi="Segoe UI Emoji" w:cs="Segoe UI Emoji"/>
        </w:rPr>
        <w:t>📚</w:t>
      </w:r>
      <w:r w:rsidRPr="009B378E">
        <w:t xml:space="preserve"> Key Characteristics</w:t>
      </w:r>
    </w:p>
    <w:p w14:paraId="4848D600" w14:textId="2D46A434" w:rsidR="00EF5AC4" w:rsidRPr="00EF5AC4" w:rsidRDefault="00EF5AC4" w:rsidP="00EF5AC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3F687F0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A mathematical statement:</w:t>
      </w:r>
    </w:p>
    <w:p w14:paraId="63C9D13C" w14:textId="77777777" w:rsidR="009B378E" w:rsidRPr="009B378E" w:rsidRDefault="009B378E" w:rsidP="009B378E">
      <w:pPr>
        <w:numPr>
          <w:ilvl w:val="0"/>
          <w:numId w:val="2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Has a </w:t>
      </w:r>
      <w:r w:rsidRPr="009B378E">
        <w:rPr>
          <w:rFonts w:ascii="Roboto Mono" w:hAnsi="Roboto Mono"/>
          <w:b/>
          <w:bCs/>
        </w:rPr>
        <w:t>definite meaning</w:t>
      </w:r>
      <w:r w:rsidRPr="009B378E">
        <w:rPr>
          <w:rFonts w:ascii="Roboto Mono" w:hAnsi="Roboto Mono"/>
        </w:rPr>
        <w:t xml:space="preserve"> </w:t>
      </w:r>
    </w:p>
    <w:p w14:paraId="506CDCD6" w14:textId="77777777" w:rsidR="009B378E" w:rsidRPr="009B378E" w:rsidRDefault="009B378E" w:rsidP="009B378E">
      <w:pPr>
        <w:numPr>
          <w:ilvl w:val="0"/>
          <w:numId w:val="2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Can be either </w:t>
      </w:r>
      <w:r w:rsidRPr="009B378E">
        <w:rPr>
          <w:rFonts w:ascii="Roboto Mono" w:hAnsi="Roboto Mono"/>
          <w:b/>
          <w:bCs/>
        </w:rPr>
        <w:t>true or false</w:t>
      </w:r>
      <w:r w:rsidRPr="009B378E">
        <w:rPr>
          <w:rFonts w:ascii="Roboto Mono" w:hAnsi="Roboto Mono"/>
        </w:rPr>
        <w:t xml:space="preserve"> </w:t>
      </w:r>
    </w:p>
    <w:p w14:paraId="7B60E91C" w14:textId="77777777" w:rsidR="009B378E" w:rsidRPr="009B378E" w:rsidRDefault="009B378E" w:rsidP="009B378E">
      <w:pPr>
        <w:numPr>
          <w:ilvl w:val="0"/>
          <w:numId w:val="2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May contain variables or constants </w:t>
      </w:r>
    </w:p>
    <w:p w14:paraId="4FDBE28A" w14:textId="77777777" w:rsidR="009B378E" w:rsidRPr="009B378E" w:rsidRDefault="009B378E" w:rsidP="009B378E">
      <w:pPr>
        <w:numPr>
          <w:ilvl w:val="0"/>
          <w:numId w:val="2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Can be simple or complex </w:t>
      </w:r>
    </w:p>
    <w:p w14:paraId="418E9C47" w14:textId="77777777" w:rsidR="009B378E" w:rsidRPr="009B378E" w:rsidRDefault="009B378E" w:rsidP="009B378E">
      <w:pPr>
        <w:numPr>
          <w:ilvl w:val="0"/>
          <w:numId w:val="2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lastRenderedPageBreak/>
        <w:t xml:space="preserve">Is used in logic, proofs, and theorems </w:t>
      </w:r>
    </w:p>
    <w:p w14:paraId="170E28F6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5176B0E1">
          <v:rect id="_x0000_i1093" style="width:0;height:1.5pt" o:hralign="center" o:hrstd="t" o:hr="t" fillcolor="#a0a0a0" stroked="f"/>
        </w:pict>
      </w:r>
    </w:p>
    <w:p w14:paraId="15461EB1" w14:textId="77777777" w:rsidR="009B378E" w:rsidRPr="009B378E" w:rsidRDefault="009B378E" w:rsidP="00EF5AC4">
      <w:pPr>
        <w:pStyle w:val="Heading2"/>
      </w:pPr>
      <w:r w:rsidRPr="009B378E">
        <w:rPr>
          <w:rFonts w:ascii="Segoe UI Emoji" w:hAnsi="Segoe UI Emoji" w:cs="Segoe UI Emoji"/>
        </w:rPr>
        <w:t>🧩</w:t>
      </w:r>
      <w:r w:rsidRPr="009B378E">
        <w:t xml:space="preserve"> Types of Mathematical Statements</w:t>
      </w:r>
    </w:p>
    <w:p w14:paraId="3E141E0E" w14:textId="77777777" w:rsidR="009B378E" w:rsidRDefault="009B378E" w:rsidP="00EF5AC4">
      <w:pPr>
        <w:pStyle w:val="Heading3"/>
      </w:pPr>
      <w:r w:rsidRPr="009B378E">
        <w:t>1. Simple Statement</w:t>
      </w:r>
    </w:p>
    <w:p w14:paraId="47B557A2" w14:textId="6BB35EEB" w:rsidR="00EF5AC4" w:rsidRPr="00EF5AC4" w:rsidRDefault="00EF5AC4" w:rsidP="00EF5AC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4D1C9F1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A statement with no variables.</w:t>
      </w:r>
    </w:p>
    <w:p w14:paraId="1709E67F" w14:textId="77777777" w:rsidR="00645118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Example:</w:t>
      </w:r>
    </w:p>
    <w:p w14:paraId="1F3CE7A3" w14:textId="0CC963B1" w:rsidR="009B378E" w:rsidRPr="00645118" w:rsidRDefault="00645118" w:rsidP="009B37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28C7FF" wp14:editId="75099C98">
            <wp:extent cx="762000" cy="251460"/>
            <wp:effectExtent l="0" t="0" r="0" b="0"/>
            <wp:docPr id="20110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378E" w:rsidRPr="009B378E">
        <w:rPr>
          <w:rFonts w:ascii="Roboto Mono" w:hAnsi="Roboto Mono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2+3=</m:t>
          </m:r>
          <m:r>
            <w:rPr>
              <w:rFonts w:ascii="Cambria Math" w:hAnsi="Cambria Math"/>
            </w:rPr>
            <m:t>5</m:t>
          </m:r>
        </m:oMath>
      </m:oMathPara>
    </w:p>
    <w:p w14:paraId="7E8F1DD2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516C7E21">
          <v:rect id="_x0000_i1094" style="width:0;height:1.5pt" o:hralign="center" o:hrstd="t" o:hr="t" fillcolor="#a0a0a0" stroked="f"/>
        </w:pict>
      </w:r>
    </w:p>
    <w:p w14:paraId="5377F7AD" w14:textId="77777777" w:rsidR="009B378E" w:rsidRDefault="009B378E" w:rsidP="00EF5AC4">
      <w:pPr>
        <w:pStyle w:val="Heading3"/>
      </w:pPr>
      <w:r w:rsidRPr="009B378E">
        <w:t>2. Compound Statement</w:t>
      </w:r>
    </w:p>
    <w:p w14:paraId="42442291" w14:textId="4AEEE320" w:rsidR="00EF5AC4" w:rsidRPr="00EF5AC4" w:rsidRDefault="00EF5AC4" w:rsidP="00EF5AC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C658163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A statement formed by combining two or more statements using logical connectors.</w:t>
      </w:r>
    </w:p>
    <w:p w14:paraId="408D7926" w14:textId="77777777" w:rsidR="00552FF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Example:</w:t>
      </w:r>
    </w:p>
    <w:p w14:paraId="1D218F21" w14:textId="0AA0D3C9" w:rsidR="009B378E" w:rsidRPr="00552FFE" w:rsidRDefault="00552FFE" w:rsidP="009B37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8D7D7A" wp14:editId="22C56AD9">
            <wp:extent cx="1592580" cy="266700"/>
            <wp:effectExtent l="0" t="0" r="7620" b="0"/>
            <wp:docPr id="879816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378E" w:rsidRPr="009B378E">
        <w:rPr>
          <w:rFonts w:ascii="Roboto Mono" w:hAnsi="Roboto Mono"/>
        </w:rPr>
        <w:br/>
      </w: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2+3=5)∧(4&gt;1</m:t>
              </m:r>
            </m:e>
          </m:d>
        </m:oMath>
      </m:oMathPara>
    </w:p>
    <w:p w14:paraId="2B7CA880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4A2FA263">
          <v:rect id="_x0000_i1095" style="width:0;height:1.5pt" o:hralign="center" o:hrstd="t" o:hr="t" fillcolor="#a0a0a0" stroked="f"/>
        </w:pict>
      </w:r>
    </w:p>
    <w:p w14:paraId="68590339" w14:textId="77777777" w:rsidR="009B378E" w:rsidRDefault="009B378E" w:rsidP="00EF5AC4">
      <w:pPr>
        <w:pStyle w:val="Heading3"/>
      </w:pPr>
      <w:r w:rsidRPr="009B378E">
        <w:t>3. Open Statement</w:t>
      </w:r>
    </w:p>
    <w:p w14:paraId="7772E438" w14:textId="0DAA278A" w:rsidR="00EF5AC4" w:rsidRPr="00EF5AC4" w:rsidRDefault="00EF5AC4" w:rsidP="00EF5AC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9DDA1E9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A statement with variables whose truth depends on the values.</w:t>
      </w:r>
    </w:p>
    <w:p w14:paraId="405A9BB8" w14:textId="77777777" w:rsidR="003C2F76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Example:</w:t>
      </w:r>
    </w:p>
    <w:p w14:paraId="06993952" w14:textId="557AF638" w:rsidR="009B378E" w:rsidRPr="003C2F76" w:rsidRDefault="0061118B" w:rsidP="009B37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D44C2F" wp14:editId="5B0E7A69">
            <wp:extent cx="792480" cy="251460"/>
            <wp:effectExtent l="0" t="0" r="7620" b="0"/>
            <wp:docPr id="47543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378E" w:rsidRPr="009B378E">
        <w:rPr>
          <w:rFonts w:ascii="Roboto Mono" w:hAnsi="Roboto Mono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x+2=</m:t>
          </m:r>
          <m:r>
            <w:rPr>
              <w:rFonts w:ascii="Cambria Math" w:hAnsi="Cambria Math"/>
            </w:rPr>
            <m:t>5</m:t>
          </m:r>
        </m:oMath>
      </m:oMathPara>
    </w:p>
    <w:p w14:paraId="3F38B1D1" w14:textId="77777777" w:rsidR="009B378E" w:rsidRPr="009B378E" w:rsidRDefault="009B378E" w:rsidP="009B378E">
      <w:pPr>
        <w:numPr>
          <w:ilvl w:val="0"/>
          <w:numId w:val="3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True when x = 3 </w:t>
      </w:r>
    </w:p>
    <w:p w14:paraId="7D0A6D26" w14:textId="77777777" w:rsidR="009B378E" w:rsidRPr="009B378E" w:rsidRDefault="009B378E" w:rsidP="009B378E">
      <w:pPr>
        <w:numPr>
          <w:ilvl w:val="0"/>
          <w:numId w:val="3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lastRenderedPageBreak/>
        <w:t xml:space="preserve">False for other values </w:t>
      </w:r>
    </w:p>
    <w:p w14:paraId="140A3CEC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2075871C">
          <v:rect id="_x0000_i1096" style="width:0;height:1.5pt" o:hralign="center" o:hrstd="t" o:hr="t" fillcolor="#a0a0a0" stroked="f"/>
        </w:pict>
      </w:r>
    </w:p>
    <w:p w14:paraId="67CFF5C9" w14:textId="77777777" w:rsidR="009B378E" w:rsidRDefault="009B378E" w:rsidP="00EF5AC4">
      <w:pPr>
        <w:pStyle w:val="Heading3"/>
      </w:pPr>
      <w:r w:rsidRPr="009B378E">
        <w:t>4. Conditional Statement</w:t>
      </w:r>
    </w:p>
    <w:p w14:paraId="27D4A0E8" w14:textId="232DAAB7" w:rsidR="00EF5AC4" w:rsidRPr="00EF5AC4" w:rsidRDefault="00EF5AC4" w:rsidP="00EF5AC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01507DF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A statement of the form “If…then…”</w:t>
      </w:r>
    </w:p>
    <w:p w14:paraId="0391F448" w14:textId="77777777" w:rsidR="00756B95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Example:</w:t>
      </w:r>
    </w:p>
    <w:p w14:paraId="31DBC669" w14:textId="20174D1F" w:rsidR="009B378E" w:rsidRPr="00756B95" w:rsidRDefault="00756B95" w:rsidP="009B37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568E7A" wp14:editId="7625B82B">
            <wp:extent cx="1150620" cy="251460"/>
            <wp:effectExtent l="0" t="0" r="0" b="0"/>
            <wp:docPr id="2031033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378E" w:rsidRPr="009B378E">
        <w:rPr>
          <w:rFonts w:ascii="Roboto Mono" w:hAnsi="Roboto Mono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x&gt;5⇒x&gt;</m:t>
          </m:r>
          <m:r>
            <w:rPr>
              <w:rFonts w:ascii="Cambria Math" w:hAnsi="Cambria Math"/>
            </w:rPr>
            <m:t>2</m:t>
          </m:r>
        </m:oMath>
      </m:oMathPara>
    </w:p>
    <w:p w14:paraId="57578029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57CCFA2A">
          <v:rect id="_x0000_i1097" style="width:0;height:1.5pt" o:hralign="center" o:hrstd="t" o:hr="t" fillcolor="#a0a0a0" stroked="f"/>
        </w:pict>
      </w:r>
    </w:p>
    <w:p w14:paraId="52DC92D0" w14:textId="77777777" w:rsidR="009B378E" w:rsidRDefault="009B378E" w:rsidP="00EF5AC4">
      <w:pPr>
        <w:pStyle w:val="Heading2"/>
      </w:pPr>
      <w:r w:rsidRPr="009B378E">
        <w:rPr>
          <w:rFonts w:ascii="Segoe UI Emoji" w:hAnsi="Segoe UI Emoji" w:cs="Segoe UI Emoji"/>
        </w:rPr>
        <w:t>✏️</w:t>
      </w:r>
      <w:r w:rsidRPr="009B378E">
        <w:t xml:space="preserve"> Examples of Mathematical Statements</w:t>
      </w:r>
    </w:p>
    <w:p w14:paraId="4461F45C" w14:textId="7CE838A6" w:rsidR="00EF5AC4" w:rsidRPr="00EF5AC4" w:rsidRDefault="00EF5AC4" w:rsidP="00EF5AC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2F9214E" w14:textId="77777777" w:rsidR="009B378E" w:rsidRPr="009B378E" w:rsidRDefault="009B378E" w:rsidP="009B378E">
      <w:pPr>
        <w:numPr>
          <w:ilvl w:val="0"/>
          <w:numId w:val="4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7 is a prime number (true) </w:t>
      </w:r>
    </w:p>
    <w:p w14:paraId="5A7FB52E" w14:textId="77777777" w:rsidR="009B378E" w:rsidRPr="009B378E" w:rsidRDefault="009B378E" w:rsidP="009B378E">
      <w:pPr>
        <w:numPr>
          <w:ilvl w:val="0"/>
          <w:numId w:val="4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10 &lt; 3 (false) </w:t>
      </w:r>
    </w:p>
    <w:p w14:paraId="70568BB0" w14:textId="77777777" w:rsidR="009B378E" w:rsidRPr="009B378E" w:rsidRDefault="009B378E" w:rsidP="009B378E">
      <w:pPr>
        <w:numPr>
          <w:ilvl w:val="0"/>
          <w:numId w:val="4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x + 1 = 6 (open statement) </w:t>
      </w:r>
    </w:p>
    <w:p w14:paraId="4339C0F2" w14:textId="77777777" w:rsidR="009B378E" w:rsidRPr="009B378E" w:rsidRDefault="009B378E" w:rsidP="009B378E">
      <w:pPr>
        <w:numPr>
          <w:ilvl w:val="0"/>
          <w:numId w:val="4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If a number is even, then it is divisible by 2 (true) </w:t>
      </w:r>
    </w:p>
    <w:p w14:paraId="19ABCDDF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6DA5F18D">
          <v:rect id="_x0000_i1098" style="width:0;height:1.5pt" o:hralign="center" o:hrstd="t" o:hr="t" fillcolor="#a0a0a0" stroked="f"/>
        </w:pict>
      </w:r>
    </w:p>
    <w:p w14:paraId="6F05A233" w14:textId="77777777" w:rsidR="009B378E" w:rsidRDefault="009B378E" w:rsidP="00EF5AC4">
      <w:pPr>
        <w:pStyle w:val="Heading2"/>
      </w:pPr>
      <w:r w:rsidRPr="009B378E">
        <w:rPr>
          <w:rFonts w:ascii="Segoe UI Emoji" w:hAnsi="Segoe UI Emoji" w:cs="Segoe UI Emoji"/>
        </w:rPr>
        <w:t>🔗</w:t>
      </w:r>
      <w:r w:rsidRPr="009B378E">
        <w:t xml:space="preserve"> Relationship to Other Concepts</w:t>
      </w:r>
    </w:p>
    <w:p w14:paraId="269D976F" w14:textId="06C73274" w:rsidR="00EF5AC4" w:rsidRDefault="00EF5AC4" w:rsidP="00EF5AC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AA7CCC4" w14:textId="702CC408" w:rsidR="00D568BC" w:rsidRPr="00EF5AC4" w:rsidRDefault="00D568BC" w:rsidP="00EF5AC4">
      <w:r>
        <w:rPr>
          <w:noProof/>
        </w:rPr>
        <w:drawing>
          <wp:inline distT="0" distB="0" distL="0" distR="0" wp14:anchorId="3A1F3C4C" wp14:editId="09CA127D">
            <wp:extent cx="5943600" cy="1882775"/>
            <wp:effectExtent l="0" t="0" r="0" b="3175"/>
            <wp:docPr id="1038268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701"/>
      </w:tblGrid>
      <w:tr w:rsidR="009B378E" w:rsidRPr="009B378E" w14:paraId="6F4D8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C7597" w14:textId="77777777" w:rsidR="009B378E" w:rsidRPr="009B378E" w:rsidRDefault="009B378E" w:rsidP="009B378E">
            <w:pPr>
              <w:rPr>
                <w:rFonts w:ascii="Roboto Mono" w:hAnsi="Roboto Mono"/>
                <w:b/>
                <w:bCs/>
              </w:rPr>
            </w:pPr>
            <w:r w:rsidRPr="009B378E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2A7ED76" w14:textId="77777777" w:rsidR="009B378E" w:rsidRPr="009B378E" w:rsidRDefault="009B378E" w:rsidP="009B378E">
            <w:pPr>
              <w:rPr>
                <w:rFonts w:ascii="Roboto Mono" w:hAnsi="Roboto Mono"/>
                <w:b/>
                <w:bCs/>
              </w:rPr>
            </w:pPr>
            <w:r w:rsidRPr="009B378E">
              <w:rPr>
                <w:rFonts w:ascii="Roboto Mono" w:hAnsi="Roboto Mono"/>
                <w:b/>
                <w:bCs/>
              </w:rPr>
              <w:t>Relationship to Statement</w:t>
            </w:r>
          </w:p>
        </w:tc>
      </w:tr>
      <w:tr w:rsidR="009B378E" w:rsidRPr="009B378E" w14:paraId="25A07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FE69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92AAFA0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A mathematical statement is a type of sentence</w:t>
            </w:r>
          </w:p>
        </w:tc>
      </w:tr>
      <w:tr w:rsidR="009B378E" w:rsidRPr="009B378E" w14:paraId="04624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7277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601AEF7C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A statement with truth value</w:t>
            </w:r>
          </w:p>
        </w:tc>
      </w:tr>
      <w:tr w:rsidR="009B378E" w:rsidRPr="009B378E" w14:paraId="7A17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F4B0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3DAEE86B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A form of mathematical statement</w:t>
            </w:r>
          </w:p>
        </w:tc>
      </w:tr>
      <w:tr w:rsidR="009B378E" w:rsidRPr="009B378E" w14:paraId="48EC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5598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B34855B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Not a statement (no truth value)</w:t>
            </w:r>
          </w:p>
        </w:tc>
      </w:tr>
      <w:tr w:rsidR="009B378E" w:rsidRPr="009B378E" w14:paraId="4B8B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F0D7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5B4A46D0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Used to prove statements</w:t>
            </w:r>
          </w:p>
        </w:tc>
      </w:tr>
    </w:tbl>
    <w:p w14:paraId="4340E0C6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12309554">
          <v:rect id="_x0000_i1099" style="width:0;height:1.5pt" o:hralign="center" o:hrstd="t" o:hr="t" fillcolor="#a0a0a0" stroked="f"/>
        </w:pict>
      </w:r>
    </w:p>
    <w:p w14:paraId="2AFBF282" w14:textId="77777777" w:rsidR="009B378E" w:rsidRDefault="009B378E" w:rsidP="002524AC">
      <w:pPr>
        <w:pStyle w:val="Heading2"/>
      </w:pPr>
      <w:r w:rsidRPr="009B378E">
        <w:rPr>
          <w:rFonts w:ascii="Segoe UI Emoji" w:hAnsi="Segoe UI Emoji" w:cs="Segoe UI Emoji"/>
        </w:rPr>
        <w:t>📖</w:t>
      </w:r>
      <w:r w:rsidRPr="009B378E">
        <w:t xml:space="preserve"> Statement vs Sentence vs Expression</w:t>
      </w:r>
    </w:p>
    <w:p w14:paraId="17E65C17" w14:textId="7B67AD2D" w:rsidR="002524AC" w:rsidRDefault="002524AC" w:rsidP="002524AC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0D891B9" w14:textId="281600BD" w:rsidR="00585BF5" w:rsidRPr="002524AC" w:rsidRDefault="00585BF5" w:rsidP="002524AC">
      <w:r>
        <w:rPr>
          <w:noProof/>
        </w:rPr>
        <w:drawing>
          <wp:inline distT="0" distB="0" distL="0" distR="0" wp14:anchorId="4D4618F6" wp14:editId="353088CF">
            <wp:extent cx="5943600" cy="1223645"/>
            <wp:effectExtent l="0" t="0" r="0" b="0"/>
            <wp:docPr id="8252293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57"/>
      </w:tblGrid>
      <w:tr w:rsidR="009B378E" w:rsidRPr="009B378E" w14:paraId="46A6E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33241" w14:textId="77777777" w:rsidR="009B378E" w:rsidRPr="009B378E" w:rsidRDefault="009B378E" w:rsidP="009B378E">
            <w:pPr>
              <w:rPr>
                <w:rFonts w:ascii="Roboto Mono" w:hAnsi="Roboto Mono"/>
                <w:b/>
                <w:bCs/>
              </w:rPr>
            </w:pPr>
            <w:r w:rsidRPr="009B378E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FBB6F7" w14:textId="77777777" w:rsidR="009B378E" w:rsidRPr="009B378E" w:rsidRDefault="009B378E" w:rsidP="009B378E">
            <w:pPr>
              <w:rPr>
                <w:rFonts w:ascii="Roboto Mono" w:hAnsi="Roboto Mono"/>
                <w:b/>
                <w:bCs/>
              </w:rPr>
            </w:pPr>
            <w:r w:rsidRPr="009B378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B378E" w:rsidRPr="009B378E" w14:paraId="203D2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2C43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A1AC67A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A claim that is true or false</w:t>
            </w:r>
          </w:p>
        </w:tc>
      </w:tr>
      <w:tr w:rsidR="009B378E" w:rsidRPr="009B378E" w14:paraId="1BB74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A67E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A8216F3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A complete mathematical expression of meaning</w:t>
            </w:r>
          </w:p>
        </w:tc>
      </w:tr>
      <w:tr w:rsidR="009B378E" w:rsidRPr="009B378E" w14:paraId="3C521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A2AE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5B0D7C3" w14:textId="77777777" w:rsidR="009B378E" w:rsidRPr="009B378E" w:rsidRDefault="009B378E" w:rsidP="009B378E">
            <w:pPr>
              <w:rPr>
                <w:rFonts w:ascii="Roboto Mono" w:hAnsi="Roboto Mono"/>
              </w:rPr>
            </w:pPr>
            <w:r w:rsidRPr="009B378E">
              <w:rPr>
                <w:rFonts w:ascii="Roboto Mono" w:hAnsi="Roboto Mono"/>
              </w:rPr>
              <w:t>A combination of symbols without truth value</w:t>
            </w:r>
          </w:p>
        </w:tc>
      </w:tr>
    </w:tbl>
    <w:p w14:paraId="339EACB3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>Example:</w:t>
      </w:r>
    </w:p>
    <w:p w14:paraId="69542412" w14:textId="73E91440" w:rsidR="009B378E" w:rsidRPr="009B378E" w:rsidRDefault="009B378E" w:rsidP="009B378E">
      <w:pPr>
        <w:numPr>
          <w:ilvl w:val="0"/>
          <w:numId w:val="5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Expression: </w:t>
      </w:r>
      <m:oMath>
        <m:r>
          <w:rPr>
            <w:rFonts w:ascii="Cambria Math" w:hAnsi="Cambria Math"/>
          </w:rPr>
          <m:t>x+3</m:t>
        </m:r>
      </m:oMath>
    </w:p>
    <w:p w14:paraId="5BF8A699" w14:textId="7DFDC957" w:rsidR="009B378E" w:rsidRPr="009B378E" w:rsidRDefault="009B378E" w:rsidP="009B378E">
      <w:pPr>
        <w:numPr>
          <w:ilvl w:val="0"/>
          <w:numId w:val="5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Statement: </w:t>
      </w:r>
      <m:oMath>
        <m:r>
          <w:rPr>
            <w:rFonts w:ascii="Cambria Math" w:hAnsi="Cambria Math"/>
          </w:rPr>
          <m:t>x+3=7</m:t>
        </m:r>
      </m:oMath>
    </w:p>
    <w:p w14:paraId="6D1C102C" w14:textId="13B2B4F3" w:rsidR="009B378E" w:rsidRPr="009B378E" w:rsidRDefault="009B378E" w:rsidP="009B378E">
      <w:pPr>
        <w:numPr>
          <w:ilvl w:val="0"/>
          <w:numId w:val="5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True statement: </w:t>
      </w:r>
      <m:oMath>
        <m:r>
          <w:rPr>
            <w:rFonts w:ascii="Cambria Math" w:hAnsi="Cambria Math"/>
          </w:rPr>
          <m:t>5+2=7</m:t>
        </m:r>
      </m:oMath>
    </w:p>
    <w:p w14:paraId="68A56AF5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6CDD6897">
          <v:rect id="_x0000_i1100" style="width:0;height:1.5pt" o:hralign="center" o:hrstd="t" o:hr="t" fillcolor="#a0a0a0" stroked="f"/>
        </w:pict>
      </w:r>
    </w:p>
    <w:p w14:paraId="2D052653" w14:textId="77777777" w:rsidR="009B378E" w:rsidRDefault="009B378E" w:rsidP="008D6261">
      <w:pPr>
        <w:pStyle w:val="Heading2"/>
      </w:pPr>
      <w:r w:rsidRPr="009B378E">
        <w:rPr>
          <w:rFonts w:ascii="Segoe UI Emoji" w:hAnsi="Segoe UI Emoji" w:cs="Segoe UI Emoji"/>
        </w:rPr>
        <w:lastRenderedPageBreak/>
        <w:t>🧠</w:t>
      </w:r>
      <w:r w:rsidRPr="009B378E">
        <w:t xml:space="preserve"> Simple Analogy</w:t>
      </w:r>
    </w:p>
    <w:p w14:paraId="4696629A" w14:textId="12518205" w:rsidR="008D6261" w:rsidRPr="008D6261" w:rsidRDefault="008D6261" w:rsidP="008D62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99C1884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A mathematical statement is like a </w:t>
      </w:r>
      <w:r w:rsidRPr="009B378E">
        <w:rPr>
          <w:rFonts w:ascii="Roboto Mono" w:hAnsi="Roboto Mono"/>
          <w:b/>
          <w:bCs/>
        </w:rPr>
        <w:t>claim in a debate</w:t>
      </w:r>
      <w:r w:rsidRPr="009B378E">
        <w:rPr>
          <w:rFonts w:ascii="Roboto Mono" w:hAnsi="Roboto Mono"/>
        </w:rPr>
        <w:t>:</w:t>
      </w:r>
    </w:p>
    <w:p w14:paraId="34655C0B" w14:textId="77777777" w:rsidR="009B378E" w:rsidRPr="009B378E" w:rsidRDefault="009B378E" w:rsidP="009B378E">
      <w:pPr>
        <w:numPr>
          <w:ilvl w:val="0"/>
          <w:numId w:val="6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It says something clearly </w:t>
      </w:r>
    </w:p>
    <w:p w14:paraId="2F88CE8A" w14:textId="77777777" w:rsidR="009B378E" w:rsidRPr="009B378E" w:rsidRDefault="009B378E" w:rsidP="009B378E">
      <w:pPr>
        <w:numPr>
          <w:ilvl w:val="0"/>
          <w:numId w:val="6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It can be tested for truth </w:t>
      </w:r>
    </w:p>
    <w:p w14:paraId="2E6854FB" w14:textId="77777777" w:rsidR="009B378E" w:rsidRPr="009B378E" w:rsidRDefault="009B378E" w:rsidP="009B378E">
      <w:pPr>
        <w:numPr>
          <w:ilvl w:val="0"/>
          <w:numId w:val="6"/>
        </w:num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It is used in arguments and proofs </w:t>
      </w:r>
    </w:p>
    <w:p w14:paraId="7390FAA5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pict w14:anchorId="05026816">
          <v:rect id="_x0000_i1101" style="width:0;height:1.5pt" o:hralign="center" o:hrstd="t" o:hr="t" fillcolor="#a0a0a0" stroked="f"/>
        </w:pict>
      </w:r>
    </w:p>
    <w:p w14:paraId="1BEC8780" w14:textId="0750A6A5" w:rsidR="009B378E" w:rsidRDefault="009B378E" w:rsidP="008D6261">
      <w:pPr>
        <w:pStyle w:val="Heading2"/>
      </w:pPr>
      <w:r w:rsidRPr="009B378E">
        <w:rPr>
          <w:rFonts w:ascii="Segoe UI Emoji" w:hAnsi="Segoe UI Emoji" w:cs="Segoe UI Emoji"/>
        </w:rPr>
        <w:t>🧭</w:t>
      </w:r>
      <w:r w:rsidRPr="009B378E">
        <w:t xml:space="preserve"> Summary</w:t>
      </w:r>
    </w:p>
    <w:p w14:paraId="42496DCD" w14:textId="16061775" w:rsidR="008D6261" w:rsidRPr="008D6261" w:rsidRDefault="008D6261" w:rsidP="008D62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C170134" w14:textId="77777777" w:rsidR="009B378E" w:rsidRPr="009B378E" w:rsidRDefault="009B378E" w:rsidP="009B378E">
      <w:pPr>
        <w:rPr>
          <w:rFonts w:ascii="Roboto Mono" w:hAnsi="Roboto Mono"/>
        </w:rPr>
      </w:pPr>
      <w:r w:rsidRPr="009B378E">
        <w:rPr>
          <w:rFonts w:ascii="Roboto Mono" w:hAnsi="Roboto Mono"/>
        </w:rPr>
        <w:t xml:space="preserve">A </w:t>
      </w:r>
      <w:r w:rsidRPr="009B378E">
        <w:rPr>
          <w:rFonts w:ascii="Roboto Mono" w:hAnsi="Roboto Mono"/>
          <w:b/>
          <w:bCs/>
        </w:rPr>
        <w:t>mathematical statement</w:t>
      </w:r>
      <w:r w:rsidRPr="009B378E">
        <w:rPr>
          <w:rFonts w:ascii="Roboto Mono" w:hAnsi="Roboto Mono"/>
        </w:rPr>
        <w:t xml:space="preserve"> is a meaningful mathematical claim that is either true or false. It is a fundamental part of mathematical logic and is used in equations, proofs, and reasoning.</w:t>
      </w:r>
    </w:p>
    <w:p w14:paraId="47CBBFCA" w14:textId="77777777" w:rsidR="00A70480" w:rsidRPr="009B378E" w:rsidRDefault="00A70480">
      <w:pPr>
        <w:rPr>
          <w:rFonts w:ascii="Roboto Mono" w:hAnsi="Roboto Mono"/>
        </w:rPr>
      </w:pPr>
    </w:p>
    <w:sectPr w:rsidR="00A70480" w:rsidRPr="009B3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6052D"/>
    <w:multiLevelType w:val="multilevel"/>
    <w:tmpl w:val="A21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E6DDE"/>
    <w:multiLevelType w:val="multilevel"/>
    <w:tmpl w:val="4BD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346A3"/>
    <w:multiLevelType w:val="multilevel"/>
    <w:tmpl w:val="2EF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26DD9"/>
    <w:multiLevelType w:val="multilevel"/>
    <w:tmpl w:val="CE0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467D6"/>
    <w:multiLevelType w:val="multilevel"/>
    <w:tmpl w:val="944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57303"/>
    <w:multiLevelType w:val="multilevel"/>
    <w:tmpl w:val="29A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81468">
    <w:abstractNumId w:val="0"/>
  </w:num>
  <w:num w:numId="2" w16cid:durableId="858281111">
    <w:abstractNumId w:val="2"/>
  </w:num>
  <w:num w:numId="3" w16cid:durableId="778451406">
    <w:abstractNumId w:val="3"/>
  </w:num>
  <w:num w:numId="4" w16cid:durableId="413286287">
    <w:abstractNumId w:val="5"/>
  </w:num>
  <w:num w:numId="5" w16cid:durableId="1365517663">
    <w:abstractNumId w:val="1"/>
  </w:num>
  <w:num w:numId="6" w16cid:durableId="19758636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47"/>
    <w:rsid w:val="00131687"/>
    <w:rsid w:val="00162D62"/>
    <w:rsid w:val="002524AC"/>
    <w:rsid w:val="002D1F4F"/>
    <w:rsid w:val="003C2F76"/>
    <w:rsid w:val="00545466"/>
    <w:rsid w:val="00552FFE"/>
    <w:rsid w:val="00585BF5"/>
    <w:rsid w:val="0061118B"/>
    <w:rsid w:val="00645118"/>
    <w:rsid w:val="00711B4D"/>
    <w:rsid w:val="00756B95"/>
    <w:rsid w:val="00882B47"/>
    <w:rsid w:val="00894489"/>
    <w:rsid w:val="008952B3"/>
    <w:rsid w:val="008D6261"/>
    <w:rsid w:val="009B378E"/>
    <w:rsid w:val="00A70480"/>
    <w:rsid w:val="00B5630A"/>
    <w:rsid w:val="00D568BC"/>
    <w:rsid w:val="00E35DD4"/>
    <w:rsid w:val="00E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756D"/>
  <w15:chartTrackingRefBased/>
  <w15:docId w15:val="{99DB1890-E827-48D2-8685-DF1FA3BE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2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2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2026-05-29T23:15:00Z</dcterms:created>
  <dcterms:modified xsi:type="dcterms:W3CDTF">2026-05-29T23:21:00Z</dcterms:modified>
</cp:coreProperties>
</file>