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4AAD" w14:textId="77777777" w:rsidR="00DB13B5" w:rsidRPr="00DB13B5" w:rsidRDefault="00DB13B5" w:rsidP="00DB13B5">
      <w:pPr>
        <w:pStyle w:val="Heading1"/>
      </w:pPr>
      <w:r w:rsidRPr="00DB13B5">
        <w:t>Mathematical Definition</w:t>
      </w:r>
    </w:p>
    <w:p w14:paraId="28855765" w14:textId="77777777" w:rsidR="00DB13B5" w:rsidRDefault="00DB13B5" w:rsidP="00054E01">
      <w:pPr>
        <w:pStyle w:val="Heading2"/>
      </w:pPr>
      <w:r w:rsidRPr="00DB13B5">
        <w:rPr>
          <w:rFonts w:ascii="Segoe UI Emoji" w:hAnsi="Segoe UI Emoji" w:cs="Segoe UI Emoji"/>
        </w:rPr>
        <w:t>🌟</w:t>
      </w:r>
      <w:r w:rsidRPr="00DB13B5">
        <w:t xml:space="preserve"> Definition</w:t>
      </w:r>
    </w:p>
    <w:p w14:paraId="012C4117" w14:textId="19C9BD37" w:rsidR="00054E01" w:rsidRPr="00054E01" w:rsidRDefault="00054E01" w:rsidP="00054E0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E7678F6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A </w:t>
      </w:r>
      <w:r w:rsidRPr="00DB13B5">
        <w:rPr>
          <w:rFonts w:ascii="Roboto Mono" w:hAnsi="Roboto Mono"/>
          <w:b/>
          <w:bCs/>
        </w:rPr>
        <w:t>mathematical definition</w:t>
      </w:r>
      <w:r w:rsidRPr="00DB13B5">
        <w:rPr>
          <w:rFonts w:ascii="Roboto Mono" w:hAnsi="Roboto Mono"/>
        </w:rPr>
        <w:t xml:space="preserve"> is a precise statement that explains the meaning of a mathematical term, concept, object, or relationship.</w:t>
      </w:r>
    </w:p>
    <w:p w14:paraId="420B42D8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>Definitions establish exactly what a mathematical word or symbol means, so there is no ambiguity or misunderstanding.</w:t>
      </w:r>
    </w:p>
    <w:p w14:paraId="45102B44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25ACFE57">
          <v:rect id="_x0000_i1079" style="width:0;height:1.5pt" o:hralign="center" o:hrstd="t" o:hr="t" fillcolor="#a0a0a0" stroked="f"/>
        </w:pict>
      </w:r>
    </w:p>
    <w:p w14:paraId="18589E88" w14:textId="77777777" w:rsidR="00DB13B5" w:rsidRDefault="00DB13B5" w:rsidP="00132775">
      <w:pPr>
        <w:pStyle w:val="Heading2"/>
      </w:pPr>
      <w:r w:rsidRPr="00DB13B5">
        <w:rPr>
          <w:rFonts w:ascii="Segoe UI Emoji" w:hAnsi="Segoe UI Emoji" w:cs="Segoe UI Emoji"/>
        </w:rPr>
        <w:t>🎯</w:t>
      </w:r>
      <w:r w:rsidRPr="00DB13B5">
        <w:t xml:space="preserve"> Purpose of Mathematical Definitions</w:t>
      </w:r>
    </w:p>
    <w:p w14:paraId="41583481" w14:textId="6FE3213C" w:rsidR="00132775" w:rsidRPr="00132775" w:rsidRDefault="00132775" w:rsidP="0013277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AC67E2E" w14:textId="77777777" w:rsidR="00DB13B5" w:rsidRPr="00DB13B5" w:rsidRDefault="00DB13B5" w:rsidP="00DB13B5">
      <w:pPr>
        <w:numPr>
          <w:ilvl w:val="0"/>
          <w:numId w:val="1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To give precise meanings to mathematical terms </w:t>
      </w:r>
    </w:p>
    <w:p w14:paraId="4BE37C15" w14:textId="77777777" w:rsidR="00DB13B5" w:rsidRPr="00DB13B5" w:rsidRDefault="00DB13B5" w:rsidP="00DB13B5">
      <w:pPr>
        <w:numPr>
          <w:ilvl w:val="0"/>
          <w:numId w:val="1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To create a common language for mathematicians </w:t>
      </w:r>
    </w:p>
    <w:p w14:paraId="711C1581" w14:textId="77777777" w:rsidR="00DB13B5" w:rsidRPr="00DB13B5" w:rsidRDefault="00DB13B5" w:rsidP="00DB13B5">
      <w:pPr>
        <w:numPr>
          <w:ilvl w:val="0"/>
          <w:numId w:val="1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To provide the foundation for theorems and proofs </w:t>
      </w:r>
    </w:p>
    <w:p w14:paraId="5D71FAEF" w14:textId="77777777" w:rsidR="00DB13B5" w:rsidRPr="00DB13B5" w:rsidRDefault="00DB13B5" w:rsidP="00DB13B5">
      <w:pPr>
        <w:numPr>
          <w:ilvl w:val="0"/>
          <w:numId w:val="1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To classify and describe mathematical objects </w:t>
      </w:r>
    </w:p>
    <w:p w14:paraId="78B49370" w14:textId="77777777" w:rsidR="00DB13B5" w:rsidRPr="00DB13B5" w:rsidRDefault="00DB13B5" w:rsidP="00DB13B5">
      <w:pPr>
        <w:numPr>
          <w:ilvl w:val="0"/>
          <w:numId w:val="1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To ensure consistency in mathematical reasoning </w:t>
      </w:r>
    </w:p>
    <w:p w14:paraId="4289301D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78A617AF">
          <v:rect id="_x0000_i1080" style="width:0;height:1.5pt" o:hralign="center" o:hrstd="t" o:hr="t" fillcolor="#a0a0a0" stroked="f"/>
        </w:pict>
      </w:r>
    </w:p>
    <w:p w14:paraId="2407AF44" w14:textId="77777777" w:rsidR="00DB13B5" w:rsidRDefault="00DB13B5" w:rsidP="00132775">
      <w:pPr>
        <w:pStyle w:val="Heading2"/>
      </w:pPr>
      <w:r w:rsidRPr="00DB13B5">
        <w:rPr>
          <w:rFonts w:ascii="Segoe UI Emoji" w:hAnsi="Segoe UI Emoji" w:cs="Segoe UI Emoji"/>
        </w:rPr>
        <w:t>📚</w:t>
      </w:r>
      <w:r w:rsidRPr="00DB13B5">
        <w:t xml:space="preserve"> Characteristics of a Good Mathematical Definition</w:t>
      </w:r>
    </w:p>
    <w:p w14:paraId="6442451C" w14:textId="5D622D58" w:rsidR="00132775" w:rsidRPr="00132775" w:rsidRDefault="00132775" w:rsidP="0013277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5DB784D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>A mathematical definition should be:</w:t>
      </w:r>
    </w:p>
    <w:p w14:paraId="5FA30F71" w14:textId="77777777" w:rsidR="00DB13B5" w:rsidRPr="00DB13B5" w:rsidRDefault="00DB13B5" w:rsidP="00DB13B5">
      <w:pPr>
        <w:numPr>
          <w:ilvl w:val="0"/>
          <w:numId w:val="2"/>
        </w:num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Precise</w:t>
      </w:r>
      <w:r w:rsidRPr="00DB13B5">
        <w:rPr>
          <w:rFonts w:ascii="Roboto Mono" w:hAnsi="Roboto Mono"/>
        </w:rPr>
        <w:t xml:space="preserve"> — clear and exact </w:t>
      </w:r>
    </w:p>
    <w:p w14:paraId="0D944A5B" w14:textId="77777777" w:rsidR="00DB13B5" w:rsidRPr="00DB13B5" w:rsidRDefault="00DB13B5" w:rsidP="00DB13B5">
      <w:pPr>
        <w:numPr>
          <w:ilvl w:val="0"/>
          <w:numId w:val="2"/>
        </w:num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Unambiguous</w:t>
      </w:r>
      <w:r w:rsidRPr="00DB13B5">
        <w:rPr>
          <w:rFonts w:ascii="Roboto Mono" w:hAnsi="Roboto Mono"/>
        </w:rPr>
        <w:t xml:space="preserve"> — only one meaning </w:t>
      </w:r>
    </w:p>
    <w:p w14:paraId="0CF5328B" w14:textId="77777777" w:rsidR="00DB13B5" w:rsidRPr="00DB13B5" w:rsidRDefault="00DB13B5" w:rsidP="00DB13B5">
      <w:pPr>
        <w:numPr>
          <w:ilvl w:val="0"/>
          <w:numId w:val="2"/>
        </w:num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Consistent</w:t>
      </w:r>
      <w:r w:rsidRPr="00DB13B5">
        <w:rPr>
          <w:rFonts w:ascii="Roboto Mono" w:hAnsi="Roboto Mono"/>
        </w:rPr>
        <w:t xml:space="preserve"> — does not contradict other definitions </w:t>
      </w:r>
    </w:p>
    <w:p w14:paraId="35A0BBCA" w14:textId="77777777" w:rsidR="00DB13B5" w:rsidRPr="00DB13B5" w:rsidRDefault="00DB13B5" w:rsidP="00DB13B5">
      <w:pPr>
        <w:numPr>
          <w:ilvl w:val="0"/>
          <w:numId w:val="2"/>
        </w:num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lastRenderedPageBreak/>
        <w:t>Logical</w:t>
      </w:r>
      <w:r w:rsidRPr="00DB13B5">
        <w:rPr>
          <w:rFonts w:ascii="Roboto Mono" w:hAnsi="Roboto Mono"/>
        </w:rPr>
        <w:t xml:space="preserve"> — based on previously defined concepts </w:t>
      </w:r>
    </w:p>
    <w:p w14:paraId="7250FE2F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16E78ABD">
          <v:rect id="_x0000_i1081" style="width:0;height:1.5pt" o:hralign="center" o:hrstd="t" o:hr="t" fillcolor="#a0a0a0" stroked="f"/>
        </w:pict>
      </w:r>
    </w:p>
    <w:p w14:paraId="28344E0E" w14:textId="77777777" w:rsidR="00DB13B5" w:rsidRPr="00DB13B5" w:rsidRDefault="00DB13B5" w:rsidP="00132775">
      <w:pPr>
        <w:pStyle w:val="Heading2"/>
      </w:pPr>
      <w:r w:rsidRPr="00DB13B5">
        <w:rPr>
          <w:rFonts w:ascii="Segoe UI Emoji" w:hAnsi="Segoe UI Emoji" w:cs="Segoe UI Emoji"/>
        </w:rPr>
        <w:t>🧩</w:t>
      </w:r>
      <w:r w:rsidRPr="00DB13B5">
        <w:t xml:space="preserve"> Examples</w:t>
      </w:r>
    </w:p>
    <w:p w14:paraId="79A34806" w14:textId="77777777" w:rsidR="00DB13B5" w:rsidRDefault="00DB13B5" w:rsidP="00132775">
      <w:pPr>
        <w:pStyle w:val="Heading3"/>
      </w:pPr>
      <w:r w:rsidRPr="00DB13B5">
        <w:t>Example 1: Even Number</w:t>
      </w:r>
    </w:p>
    <w:p w14:paraId="24C658AD" w14:textId="6844AFEC" w:rsidR="00132775" w:rsidRPr="00132775" w:rsidRDefault="00132775" w:rsidP="0013277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80EFF53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Definition:</w:t>
      </w:r>
      <w:r w:rsidRPr="00DB13B5">
        <w:rPr>
          <w:rFonts w:ascii="Roboto Mono" w:hAnsi="Roboto Mono"/>
        </w:rPr>
        <w:br/>
        <w:t>An even number is an integer divisible by 2.</w:t>
      </w:r>
    </w:p>
    <w:p w14:paraId="4265D16B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>Example:</w:t>
      </w:r>
    </w:p>
    <w:p w14:paraId="571FCD89" w14:textId="77777777" w:rsidR="00DB13B5" w:rsidRPr="00DB13B5" w:rsidRDefault="00DB13B5" w:rsidP="00DB13B5">
      <w:pPr>
        <w:numPr>
          <w:ilvl w:val="0"/>
          <w:numId w:val="3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2, 4, 6, 8 are even numbers. </w:t>
      </w:r>
    </w:p>
    <w:p w14:paraId="7A1CEE89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4BC2395E">
          <v:rect id="_x0000_i1082" style="width:0;height:1.5pt" o:hralign="center" o:hrstd="t" o:hr="t" fillcolor="#a0a0a0" stroked="f"/>
        </w:pict>
      </w:r>
    </w:p>
    <w:p w14:paraId="42F801F1" w14:textId="77777777" w:rsidR="00DB13B5" w:rsidRDefault="00DB13B5" w:rsidP="00132775">
      <w:pPr>
        <w:pStyle w:val="Heading3"/>
      </w:pPr>
      <w:r w:rsidRPr="00DB13B5">
        <w:t>Example 2: Triangle</w:t>
      </w:r>
    </w:p>
    <w:p w14:paraId="479FE627" w14:textId="5C4D34D7" w:rsidR="00132775" w:rsidRPr="00132775" w:rsidRDefault="00132775" w:rsidP="0013277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F6F6446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Definition:</w:t>
      </w:r>
      <w:r w:rsidRPr="00DB13B5">
        <w:rPr>
          <w:rFonts w:ascii="Roboto Mono" w:hAnsi="Roboto Mono"/>
        </w:rPr>
        <w:br/>
        <w:t>A triangle is a polygon with three sides and three angles.</w:t>
      </w:r>
    </w:p>
    <w:p w14:paraId="2F66B696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751FBAA4">
          <v:rect id="_x0000_i1083" style="width:0;height:1.5pt" o:hralign="center" o:hrstd="t" o:hr="t" fillcolor="#a0a0a0" stroked="f"/>
        </w:pict>
      </w:r>
    </w:p>
    <w:p w14:paraId="12775437" w14:textId="77777777" w:rsidR="00DB13B5" w:rsidRDefault="00DB13B5" w:rsidP="00132775">
      <w:pPr>
        <w:pStyle w:val="Heading3"/>
      </w:pPr>
      <w:r w:rsidRPr="00DB13B5">
        <w:t>Example 3: Prime Number</w:t>
      </w:r>
    </w:p>
    <w:p w14:paraId="0A00D198" w14:textId="5C757CAC" w:rsidR="00132775" w:rsidRPr="00132775" w:rsidRDefault="00132775" w:rsidP="0013277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6E66C8B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Definition:</w:t>
      </w:r>
      <w:r w:rsidRPr="00DB13B5">
        <w:rPr>
          <w:rFonts w:ascii="Roboto Mono" w:hAnsi="Roboto Mono"/>
        </w:rPr>
        <w:br/>
        <w:t>A prime number is a natural number greater than 1 that has exactly two positive divisors: 1 and itself.</w:t>
      </w:r>
    </w:p>
    <w:p w14:paraId="50DECA91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>Examples:</w:t>
      </w:r>
    </w:p>
    <w:p w14:paraId="0E0DEDC0" w14:textId="77777777" w:rsidR="00DB13B5" w:rsidRPr="00DB13B5" w:rsidRDefault="00DB13B5" w:rsidP="00DB13B5">
      <w:pPr>
        <w:numPr>
          <w:ilvl w:val="0"/>
          <w:numId w:val="4"/>
        </w:num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2, 3, 5, 7, 11 </w:t>
      </w:r>
    </w:p>
    <w:p w14:paraId="4766A6C2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5D480A35">
          <v:rect id="_x0000_i1084" style="width:0;height:1.5pt" o:hralign="center" o:hrstd="t" o:hr="t" fillcolor="#a0a0a0" stroked="f"/>
        </w:pict>
      </w:r>
    </w:p>
    <w:p w14:paraId="4818294F" w14:textId="77777777" w:rsidR="00DB13B5" w:rsidRDefault="00DB13B5" w:rsidP="00132775">
      <w:pPr>
        <w:pStyle w:val="Heading3"/>
      </w:pPr>
      <w:r w:rsidRPr="00DB13B5">
        <w:t>Example 4: Function</w:t>
      </w:r>
    </w:p>
    <w:p w14:paraId="2734D41B" w14:textId="30B9E108" w:rsidR="00132775" w:rsidRPr="00132775" w:rsidRDefault="00132775" w:rsidP="0013277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1F58474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lastRenderedPageBreak/>
        <w:t>Definition:</w:t>
      </w:r>
      <w:r w:rsidRPr="00DB13B5">
        <w:rPr>
          <w:rFonts w:ascii="Roboto Mono" w:hAnsi="Roboto Mono"/>
        </w:rPr>
        <w:br/>
        <w:t>A function is a relation that assigns exactly one output to each input.</w:t>
      </w:r>
    </w:p>
    <w:p w14:paraId="22E73E4B" w14:textId="77777777" w:rsid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>Example:</w:t>
      </w:r>
    </w:p>
    <w:p w14:paraId="326DE6E3" w14:textId="58620A81" w:rsidR="00A909EA" w:rsidRPr="00DB13B5" w:rsidRDefault="00A909EA" w:rsidP="00DB13B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1268AD" wp14:editId="6422C7A7">
            <wp:extent cx="5943600" cy="1887855"/>
            <wp:effectExtent l="0" t="0" r="0" b="0"/>
            <wp:docPr id="15323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8928" w14:textId="64B3A757" w:rsidR="00DB13B5" w:rsidRPr="00A909EA" w:rsidRDefault="00DB13B5" w:rsidP="00DB13B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938910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2FBC6AFF">
          <v:rect id="_x0000_i1085" style="width:0;height:1.5pt" o:hralign="center" o:hrstd="t" o:hr="t" fillcolor="#a0a0a0" stroked="f"/>
        </w:pict>
      </w:r>
    </w:p>
    <w:p w14:paraId="67FE1A3B" w14:textId="77777777" w:rsidR="00DB13B5" w:rsidRDefault="00DB13B5" w:rsidP="00132775">
      <w:pPr>
        <w:pStyle w:val="Heading2"/>
      </w:pPr>
      <w:r w:rsidRPr="00DB13B5">
        <w:rPr>
          <w:rFonts w:ascii="Segoe UI Emoji" w:hAnsi="Segoe UI Emoji" w:cs="Segoe UI Emoji"/>
        </w:rPr>
        <w:t>🔗</w:t>
      </w:r>
      <w:r w:rsidRPr="00DB13B5">
        <w:t xml:space="preserve"> Relationship to Other Mathematical Concepts</w:t>
      </w:r>
    </w:p>
    <w:p w14:paraId="1707476C" w14:textId="0D4BAB04" w:rsidR="00132775" w:rsidRDefault="00132775" w:rsidP="0013277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661448" w14:textId="2B503654" w:rsidR="0001109E" w:rsidRPr="00132775" w:rsidRDefault="0001109E" w:rsidP="00132775">
      <w:r>
        <w:rPr>
          <w:noProof/>
        </w:rPr>
        <w:drawing>
          <wp:inline distT="0" distB="0" distL="0" distR="0" wp14:anchorId="2B94A6D8" wp14:editId="02ED94D2">
            <wp:extent cx="5943600" cy="1931670"/>
            <wp:effectExtent l="0" t="0" r="0" b="0"/>
            <wp:docPr id="78750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541"/>
      </w:tblGrid>
      <w:tr w:rsidR="00DB13B5" w:rsidRPr="00DB13B5" w14:paraId="31450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12719" w14:textId="77777777" w:rsidR="00DB13B5" w:rsidRPr="00DB13B5" w:rsidRDefault="00DB13B5" w:rsidP="00DB13B5">
            <w:pPr>
              <w:rPr>
                <w:rFonts w:ascii="Roboto Mono" w:hAnsi="Roboto Mono"/>
                <w:b/>
                <w:bCs/>
              </w:rPr>
            </w:pPr>
            <w:r w:rsidRPr="00DB13B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859F81" w14:textId="77777777" w:rsidR="00DB13B5" w:rsidRPr="00DB13B5" w:rsidRDefault="00DB13B5" w:rsidP="00DB13B5">
            <w:pPr>
              <w:rPr>
                <w:rFonts w:ascii="Roboto Mono" w:hAnsi="Roboto Mono"/>
                <w:b/>
                <w:bCs/>
              </w:rPr>
            </w:pPr>
            <w:r w:rsidRPr="00DB13B5">
              <w:rPr>
                <w:rFonts w:ascii="Roboto Mono" w:hAnsi="Roboto Mono"/>
                <w:b/>
                <w:bCs/>
              </w:rPr>
              <w:t>Relationship to Definitions</w:t>
            </w:r>
          </w:p>
        </w:tc>
      </w:tr>
      <w:tr w:rsidR="00DB13B5" w:rsidRPr="00DB13B5" w14:paraId="2D84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964F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327E2CAB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Definitions describe and identify mathematical objects</w:t>
            </w:r>
          </w:p>
        </w:tc>
      </w:tr>
      <w:tr w:rsidR="00DB13B5" w:rsidRPr="00DB13B5" w14:paraId="7E9C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A1F5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684A1F39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Definitions are written using mathematical language</w:t>
            </w:r>
          </w:p>
        </w:tc>
      </w:tr>
      <w:tr w:rsidR="00DB13B5" w:rsidRPr="00DB13B5" w14:paraId="7921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DA1A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lastRenderedPageBreak/>
              <w:t>Axioms</w:t>
            </w:r>
          </w:p>
        </w:tc>
        <w:tc>
          <w:tcPr>
            <w:tcW w:w="0" w:type="auto"/>
            <w:vAlign w:val="center"/>
            <w:hideMark/>
          </w:tcPr>
          <w:p w14:paraId="40A0EFF0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Axioms use defined terms</w:t>
            </w:r>
          </w:p>
        </w:tc>
      </w:tr>
      <w:tr w:rsidR="00DB13B5" w:rsidRPr="00DB13B5" w14:paraId="53216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7229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Theorems</w:t>
            </w:r>
          </w:p>
        </w:tc>
        <w:tc>
          <w:tcPr>
            <w:tcW w:w="0" w:type="auto"/>
            <w:vAlign w:val="center"/>
            <w:hideMark/>
          </w:tcPr>
          <w:p w14:paraId="65A05673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Theorems are proven using definitions</w:t>
            </w:r>
          </w:p>
        </w:tc>
      </w:tr>
      <w:tr w:rsidR="00DB13B5" w:rsidRPr="00DB13B5" w14:paraId="66A02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A729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Proofs</w:t>
            </w:r>
          </w:p>
        </w:tc>
        <w:tc>
          <w:tcPr>
            <w:tcW w:w="0" w:type="auto"/>
            <w:vAlign w:val="center"/>
            <w:hideMark/>
          </w:tcPr>
          <w:p w14:paraId="2259B5CD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Proofs rely on definitions and axioms</w:t>
            </w:r>
          </w:p>
        </w:tc>
      </w:tr>
    </w:tbl>
    <w:p w14:paraId="2A1735E2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6A618702">
          <v:rect id="_x0000_i1086" style="width:0;height:1.5pt" o:hralign="center" o:hrstd="t" o:hr="t" fillcolor="#a0a0a0" stroked="f"/>
        </w:pict>
      </w:r>
    </w:p>
    <w:p w14:paraId="577ADCEB" w14:textId="77777777" w:rsidR="00DB13B5" w:rsidRDefault="00DB13B5" w:rsidP="00D55C02">
      <w:pPr>
        <w:pStyle w:val="Heading2"/>
      </w:pPr>
      <w:r w:rsidRPr="00DB13B5">
        <w:rPr>
          <w:rFonts w:ascii="Segoe UI Emoji" w:hAnsi="Segoe UI Emoji" w:cs="Segoe UI Emoji"/>
        </w:rPr>
        <w:t>📖</w:t>
      </w:r>
      <w:r w:rsidRPr="00DB13B5">
        <w:t xml:space="preserve"> Definition vs. Axiom vs. Theorem</w:t>
      </w:r>
    </w:p>
    <w:p w14:paraId="521EBF3B" w14:textId="009B1267" w:rsidR="00D55C02" w:rsidRPr="00D55C02" w:rsidRDefault="00D55C02" w:rsidP="00D55C0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709"/>
      </w:tblGrid>
      <w:tr w:rsidR="00DB13B5" w:rsidRPr="00DB13B5" w14:paraId="47363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9F798" w14:textId="77777777" w:rsidR="00DB13B5" w:rsidRPr="00DB13B5" w:rsidRDefault="00DB13B5" w:rsidP="00DB13B5">
            <w:pPr>
              <w:rPr>
                <w:rFonts w:ascii="Roboto Mono" w:hAnsi="Roboto Mono"/>
                <w:b/>
                <w:bCs/>
              </w:rPr>
            </w:pPr>
            <w:r w:rsidRPr="00DB13B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51C3BFE" w14:textId="77777777" w:rsidR="00DB13B5" w:rsidRPr="00DB13B5" w:rsidRDefault="00DB13B5" w:rsidP="00DB13B5">
            <w:pPr>
              <w:rPr>
                <w:rFonts w:ascii="Roboto Mono" w:hAnsi="Roboto Mono"/>
                <w:b/>
                <w:bCs/>
              </w:rPr>
            </w:pPr>
            <w:r w:rsidRPr="00DB13B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B13B5" w:rsidRPr="00DB13B5" w14:paraId="31FD6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DE74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86DA91C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Explains what a term means</w:t>
            </w:r>
          </w:p>
        </w:tc>
      </w:tr>
      <w:tr w:rsidR="00DB13B5" w:rsidRPr="00DB13B5" w14:paraId="15F74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56EF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Axiom</w:t>
            </w:r>
          </w:p>
        </w:tc>
        <w:tc>
          <w:tcPr>
            <w:tcW w:w="0" w:type="auto"/>
            <w:vAlign w:val="center"/>
            <w:hideMark/>
          </w:tcPr>
          <w:p w14:paraId="577DF39A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Accepted statement without proof</w:t>
            </w:r>
          </w:p>
        </w:tc>
      </w:tr>
      <w:tr w:rsidR="00DB13B5" w:rsidRPr="00DB13B5" w14:paraId="58B6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2063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070B5487" w14:textId="77777777" w:rsidR="00DB13B5" w:rsidRPr="00DB13B5" w:rsidRDefault="00DB13B5" w:rsidP="00DB13B5">
            <w:pPr>
              <w:rPr>
                <w:rFonts w:ascii="Roboto Mono" w:hAnsi="Roboto Mono"/>
              </w:rPr>
            </w:pPr>
            <w:r w:rsidRPr="00DB13B5">
              <w:rPr>
                <w:rFonts w:ascii="Roboto Mono" w:hAnsi="Roboto Mono"/>
              </w:rPr>
              <w:t>Statement proven using definitions, axioms, and logic</w:t>
            </w:r>
          </w:p>
        </w:tc>
      </w:tr>
    </w:tbl>
    <w:p w14:paraId="6BA75ABA" w14:textId="77777777" w:rsidR="00DB13B5" w:rsidRPr="00DB13B5" w:rsidRDefault="00DB13B5" w:rsidP="00DB13B5">
      <w:pPr>
        <w:rPr>
          <w:rFonts w:ascii="Roboto Mono" w:hAnsi="Roboto Mono"/>
          <w:b/>
          <w:bCs/>
        </w:rPr>
      </w:pPr>
      <w:r w:rsidRPr="00DB13B5">
        <w:rPr>
          <w:rFonts w:ascii="Roboto Mono" w:hAnsi="Roboto Mono"/>
          <w:b/>
          <w:bCs/>
        </w:rPr>
        <w:t>Example</w:t>
      </w:r>
    </w:p>
    <w:p w14:paraId="0E507767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Definition:</w:t>
      </w:r>
      <w:r w:rsidRPr="00DB13B5">
        <w:rPr>
          <w:rFonts w:ascii="Roboto Mono" w:hAnsi="Roboto Mono"/>
        </w:rPr>
        <w:br/>
        <w:t>A square is a quadrilateral with four equal sides and four right angles.</w:t>
      </w:r>
    </w:p>
    <w:p w14:paraId="40015833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Axiom:</w:t>
      </w:r>
      <w:r w:rsidRPr="00DB13B5">
        <w:rPr>
          <w:rFonts w:ascii="Roboto Mono" w:hAnsi="Roboto Mono"/>
        </w:rPr>
        <w:br/>
        <w:t>Things equal to the same thing are equal to each other.</w:t>
      </w:r>
    </w:p>
    <w:p w14:paraId="0EA175B2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  <w:b/>
          <w:bCs/>
        </w:rPr>
        <w:t>Theorem:</w:t>
      </w:r>
      <w:r w:rsidRPr="00DB13B5">
        <w:rPr>
          <w:rFonts w:ascii="Roboto Mono" w:hAnsi="Roboto Mono"/>
        </w:rPr>
        <w:br/>
        <w:t>The diagonals of a square are equal in length.</w:t>
      </w:r>
    </w:p>
    <w:p w14:paraId="632CE6FB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pict w14:anchorId="3A8557C8">
          <v:rect id="_x0000_i1087" style="width:0;height:1.5pt" o:hralign="center" o:hrstd="t" o:hr="t" fillcolor="#a0a0a0" stroked="f"/>
        </w:pict>
      </w:r>
    </w:p>
    <w:p w14:paraId="4CA629A9" w14:textId="70B312AD" w:rsidR="00DB13B5" w:rsidRDefault="00DB13B5" w:rsidP="00D55C02">
      <w:pPr>
        <w:pStyle w:val="Heading2"/>
      </w:pPr>
      <w:r w:rsidRPr="00DB13B5">
        <w:rPr>
          <w:rFonts w:ascii="Segoe UI Emoji" w:hAnsi="Segoe UI Emoji" w:cs="Segoe UI Emoji"/>
        </w:rPr>
        <w:t>🧭</w:t>
      </w:r>
      <w:r w:rsidRPr="00DB13B5">
        <w:t xml:space="preserve"> Summary</w:t>
      </w:r>
    </w:p>
    <w:p w14:paraId="65F9948E" w14:textId="32C4F4ED" w:rsidR="00D55C02" w:rsidRPr="00D55C02" w:rsidRDefault="00D55C02" w:rsidP="00D55C0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D99299D" w14:textId="77777777" w:rsidR="00DB13B5" w:rsidRPr="00DB13B5" w:rsidRDefault="00DB13B5" w:rsidP="00DB13B5">
      <w:pPr>
        <w:rPr>
          <w:rFonts w:ascii="Roboto Mono" w:hAnsi="Roboto Mono"/>
        </w:rPr>
      </w:pPr>
      <w:r w:rsidRPr="00DB13B5">
        <w:rPr>
          <w:rFonts w:ascii="Roboto Mono" w:hAnsi="Roboto Mono"/>
        </w:rPr>
        <w:t xml:space="preserve">A </w:t>
      </w:r>
      <w:r w:rsidRPr="00DB13B5">
        <w:rPr>
          <w:rFonts w:ascii="Roboto Mono" w:hAnsi="Roboto Mono"/>
          <w:b/>
          <w:bCs/>
        </w:rPr>
        <w:t>mathematical definition</w:t>
      </w:r>
      <w:r w:rsidRPr="00DB13B5">
        <w:rPr>
          <w:rFonts w:ascii="Roboto Mono" w:hAnsi="Roboto Mono"/>
        </w:rPr>
        <w:t xml:space="preserve"> is a precise explanation of a mathematical concept, object, or term. Definitions are the building blocks of mathematics because they provide the meanings </w:t>
      </w:r>
      <w:r w:rsidRPr="00DB13B5">
        <w:rPr>
          <w:rFonts w:ascii="Roboto Mono" w:hAnsi="Roboto Mono"/>
        </w:rPr>
        <w:lastRenderedPageBreak/>
        <w:t>needed to formulate axioms, prove theorems, and communicate mathematical ideas accurately.</w:t>
      </w:r>
    </w:p>
    <w:p w14:paraId="7723CA4D" w14:textId="77777777" w:rsidR="00A70480" w:rsidRPr="00DB13B5" w:rsidRDefault="00A70480">
      <w:pPr>
        <w:rPr>
          <w:rFonts w:ascii="Roboto Mono" w:hAnsi="Roboto Mono"/>
        </w:rPr>
      </w:pPr>
    </w:p>
    <w:sectPr w:rsidR="00A70480" w:rsidRPr="00DB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39D"/>
    <w:multiLevelType w:val="multilevel"/>
    <w:tmpl w:val="C4A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D0CE9"/>
    <w:multiLevelType w:val="multilevel"/>
    <w:tmpl w:val="DD8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D4217"/>
    <w:multiLevelType w:val="multilevel"/>
    <w:tmpl w:val="4F24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82382"/>
    <w:multiLevelType w:val="multilevel"/>
    <w:tmpl w:val="EB5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370526">
    <w:abstractNumId w:val="0"/>
  </w:num>
  <w:num w:numId="2" w16cid:durableId="989820721">
    <w:abstractNumId w:val="3"/>
  </w:num>
  <w:num w:numId="3" w16cid:durableId="131410867">
    <w:abstractNumId w:val="2"/>
  </w:num>
  <w:num w:numId="4" w16cid:durableId="1438016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33"/>
    <w:rsid w:val="0001109E"/>
    <w:rsid w:val="00054E01"/>
    <w:rsid w:val="00132775"/>
    <w:rsid w:val="00144233"/>
    <w:rsid w:val="00205D6F"/>
    <w:rsid w:val="002D1F4F"/>
    <w:rsid w:val="00711B4D"/>
    <w:rsid w:val="008952B3"/>
    <w:rsid w:val="009707F3"/>
    <w:rsid w:val="00A70480"/>
    <w:rsid w:val="00A909EA"/>
    <w:rsid w:val="00D55C02"/>
    <w:rsid w:val="00DB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2A79"/>
  <w15:chartTrackingRefBased/>
  <w15:docId w15:val="{A8892E0F-1297-4AD8-874E-1E1597F2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2026-05-29T19:40:00Z</dcterms:created>
  <dcterms:modified xsi:type="dcterms:W3CDTF">2026-05-29T20:51:00Z</dcterms:modified>
</cp:coreProperties>
</file>