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FF12" w14:textId="430EF17E" w:rsidR="00A70480" w:rsidRDefault="00EA251E" w:rsidP="00EA251E">
      <w:pPr>
        <w:pStyle w:val="Heading1"/>
      </w:pPr>
      <w:r w:rsidRPr="00A75A24">
        <w:t>Factor Tree Method</w:t>
      </w:r>
    </w:p>
    <w:p w14:paraId="42BBAFAD" w14:textId="354F4CA6" w:rsidR="00EA251E" w:rsidRDefault="00EA251E" w:rsidP="00EA251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38B71D" w14:textId="4E5C3720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The </w:t>
      </w:r>
      <w:r w:rsidRPr="00EA251E">
        <w:rPr>
          <w:rFonts w:ascii="Roboto Mono" w:hAnsi="Roboto Mono"/>
          <w:b/>
          <w:bCs/>
        </w:rPr>
        <w:t>Factor Tree Method</w:t>
      </w:r>
      <w:r w:rsidRPr="00EA251E">
        <w:rPr>
          <w:rFonts w:ascii="Roboto Mono" w:hAnsi="Roboto Mono"/>
        </w:rPr>
        <w:t xml:space="preserve"> is a systematic technique for finding the </w:t>
      </w:r>
      <w:r w:rsidRPr="00EA251E">
        <w:rPr>
          <w:rFonts w:ascii="Roboto Mono" w:hAnsi="Roboto Mono"/>
          <w:b/>
          <w:bCs/>
        </w:rPr>
        <w:t>prime factorization</w:t>
      </w:r>
      <w:r w:rsidRPr="00EA251E">
        <w:rPr>
          <w:rFonts w:ascii="Roboto Mono" w:hAnsi="Roboto Mono"/>
        </w:rPr>
        <w:t xml:space="preserve"> of a composite number. The method begins by breaking the number into two factors. Each composite factor is then repeatedly broken down into smaller factors until every branch ends with a </w:t>
      </w:r>
      <w:r w:rsidRPr="00EA251E">
        <w:rPr>
          <w:rFonts w:ascii="Roboto Mono" w:hAnsi="Roboto Mono"/>
          <w:b/>
          <w:bCs/>
        </w:rPr>
        <w:t>prime number</w:t>
      </w:r>
      <w:r w:rsidRPr="00EA251E">
        <w:rPr>
          <w:rFonts w:ascii="Roboto Mono" w:hAnsi="Roboto Mono"/>
        </w:rPr>
        <w:t>.</w:t>
      </w:r>
    </w:p>
    <w:p w14:paraId="06D5BFC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The final prime numbers at the ends of the branches (called </w:t>
      </w:r>
      <w:r w:rsidRPr="00EA251E">
        <w:rPr>
          <w:rFonts w:ascii="Roboto Mono" w:hAnsi="Roboto Mono"/>
          <w:b/>
          <w:bCs/>
        </w:rPr>
        <w:t>leaf nodes</w:t>
      </w:r>
      <w:r w:rsidRPr="00EA251E">
        <w:rPr>
          <w:rFonts w:ascii="Roboto Mono" w:hAnsi="Roboto Mono"/>
        </w:rPr>
        <w:t>) are multiplied together to obtain the prime factorization.</w:t>
      </w:r>
    </w:p>
    <w:p w14:paraId="512C2DBB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423FEBD6">
          <v:rect id="_x0000_i1181" style="width:0;height:1.5pt" o:hralign="center" o:hrstd="t" o:hr="t" fillcolor="#a0a0a0" stroked="f"/>
        </w:pict>
      </w:r>
    </w:p>
    <w:p w14:paraId="26E34E5B" w14:textId="77777777" w:rsidR="00EA251E" w:rsidRPr="00EA251E" w:rsidRDefault="00EA251E" w:rsidP="00EA251E">
      <w:pPr>
        <w:pStyle w:val="Heading2"/>
      </w:pPr>
      <w:r w:rsidRPr="00EA251E">
        <w:t>Definition</w:t>
      </w:r>
    </w:p>
    <w:p w14:paraId="7941B05A" w14:textId="142766E6" w:rsidR="00EA251E" w:rsidRPr="00EA251E" w:rsidRDefault="00EA251E" w:rsidP="00EA251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176ED8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The </w:t>
      </w:r>
      <w:r w:rsidRPr="00EA251E">
        <w:rPr>
          <w:rFonts w:ascii="Roboto Mono" w:hAnsi="Roboto Mono"/>
          <w:b/>
          <w:bCs/>
        </w:rPr>
        <w:t>Factor Tree Method</w:t>
      </w:r>
      <w:r w:rsidRPr="00EA251E">
        <w:rPr>
          <w:rFonts w:ascii="Roboto Mono" w:hAnsi="Roboto Mono"/>
        </w:rPr>
        <w:t xml:space="preserve"> is a graphical method for expressing a composite number as a product of prime numbers by repeatedly splitting the number into factors until all remaining factors are prime.</w:t>
      </w:r>
    </w:p>
    <w:p w14:paraId="660441F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Mathematically, if</w:t>
      </w:r>
    </w:p>
    <w:p w14:paraId="4C627C7D" w14:textId="12469A00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n=a×b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4E9B40" w14:textId="6CCACCB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EA251E">
        <w:rPr>
          <w:rFonts w:ascii="Roboto Mono" w:hAnsi="Roboto Mono"/>
        </w:rPr>
        <w:t xml:space="preserve">or </w:t>
      </w:r>
      <m:oMath>
        <m:r>
          <w:rPr>
            <w:rFonts w:ascii="Cambria Math" w:hAnsi="Cambria Math"/>
          </w:rPr>
          <m:t>b</m:t>
        </m:r>
      </m:oMath>
      <w:r w:rsidRPr="00EA251E">
        <w:rPr>
          <w:rFonts w:ascii="Roboto Mono" w:hAnsi="Roboto Mono"/>
        </w:rPr>
        <w:t>is composite, continue factoring each composite factor until</w:t>
      </w:r>
    </w:p>
    <w:p w14:paraId="57A6F044" w14:textId="36CA971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3A5C510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where</w:t>
      </w:r>
    </w:p>
    <w:p w14:paraId="029D1160" w14:textId="0F0F49BC" w:rsidR="00EA251E" w:rsidRPr="00EA251E" w:rsidRDefault="00EA251E" w:rsidP="00EA251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5EB03A3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lastRenderedPageBreak/>
        <w:t>are all prime numbers.</w:t>
      </w:r>
    </w:p>
    <w:p w14:paraId="29B5F526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29473C7F">
          <v:rect id="_x0000_i1182" style="width:0;height:1.5pt" o:hralign="center" o:hrstd="t" o:hr="t" fillcolor="#a0a0a0" stroked="f"/>
        </w:pict>
      </w:r>
    </w:p>
    <w:p w14:paraId="448A80E1" w14:textId="77777777" w:rsidR="00EA251E" w:rsidRPr="00EA251E" w:rsidRDefault="00EA251E" w:rsidP="00EA251E">
      <w:pPr>
        <w:pStyle w:val="Heading2"/>
      </w:pPr>
      <w:r w:rsidRPr="00EA251E">
        <w:t>Rules for the Factor Tree Method</w:t>
      </w:r>
    </w:p>
    <w:p w14:paraId="107F1BEC" w14:textId="77777777" w:rsidR="00EA251E" w:rsidRDefault="00EA251E" w:rsidP="00EA251E">
      <w:pPr>
        <w:pStyle w:val="Heading3"/>
      </w:pPr>
      <w:r w:rsidRPr="00EA251E">
        <w:t>1. Begin with the Given Composite Number</w:t>
      </w:r>
    </w:p>
    <w:p w14:paraId="741BC187" w14:textId="7BCF3C61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5EDA96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Place the number at the top of the tree.</w:t>
      </w:r>
    </w:p>
    <w:p w14:paraId="0CF4B2FE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</w:t>
      </w:r>
    </w:p>
    <w:p w14:paraId="22836F8D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Start with</w:t>
      </w:r>
    </w:p>
    <w:p w14:paraId="275B2D52" w14:textId="20474BF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FE665F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2CE8A01E">
          <v:rect id="_x0000_i1183" style="width:0;height:1.5pt" o:hralign="center" o:hrstd="t" o:hr="t" fillcolor="#a0a0a0" stroked="f"/>
        </w:pict>
      </w:r>
    </w:p>
    <w:p w14:paraId="74E3E537" w14:textId="77777777" w:rsidR="00EA251E" w:rsidRDefault="00EA251E" w:rsidP="00EA251E">
      <w:pPr>
        <w:pStyle w:val="Heading3"/>
      </w:pPr>
      <w:r w:rsidRPr="00EA251E">
        <w:t>2. Split the Number into Two Factors</w:t>
      </w:r>
    </w:p>
    <w:p w14:paraId="07B32964" w14:textId="7F478630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DD594D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Choose </w:t>
      </w:r>
      <w:r w:rsidRPr="00EA251E">
        <w:rPr>
          <w:rFonts w:ascii="Roboto Mono" w:hAnsi="Roboto Mono"/>
          <w:b/>
          <w:bCs/>
        </w:rPr>
        <w:t>any</w:t>
      </w:r>
      <w:r w:rsidRPr="00EA251E">
        <w:rPr>
          <w:rFonts w:ascii="Roboto Mono" w:hAnsi="Roboto Mono"/>
        </w:rPr>
        <w:t xml:space="preserve"> pair of factors whose product equals the original number.</w:t>
      </w:r>
    </w:p>
    <w:p w14:paraId="77B7D59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</w:t>
      </w:r>
    </w:p>
    <w:p w14:paraId="6289A39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For</w:t>
      </w:r>
    </w:p>
    <w:p w14:paraId="55550E5A" w14:textId="56970E79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146544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one possible split is</w:t>
      </w:r>
    </w:p>
    <w:p w14:paraId="187DC1FD" w14:textId="0228B616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24=6×4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87CA0C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Another valid split is</w:t>
      </w:r>
    </w:p>
    <w:p w14:paraId="135EFE9C" w14:textId="5C61FC25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24=3×8.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5A6EC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Both produce the same final prime factorization.</w:t>
      </w:r>
    </w:p>
    <w:p w14:paraId="2E57B1EA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lastRenderedPageBreak/>
        <w:pict w14:anchorId="7353596A">
          <v:rect id="_x0000_i1184" style="width:0;height:1.5pt" o:hralign="center" o:hrstd="t" o:hr="t" fillcolor="#a0a0a0" stroked="f"/>
        </w:pict>
      </w:r>
    </w:p>
    <w:p w14:paraId="755122A4" w14:textId="77777777" w:rsidR="00EA251E" w:rsidRDefault="00EA251E" w:rsidP="00EA251E">
      <w:pPr>
        <w:pStyle w:val="Heading3"/>
      </w:pPr>
      <w:r w:rsidRPr="00EA251E">
        <w:t>3. Continue Factoring Composite Numbers</w:t>
      </w:r>
    </w:p>
    <w:p w14:paraId="2D36A235" w14:textId="23F98E64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AAD61A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If a factor is composite, split it again.</w:t>
      </w:r>
    </w:p>
    <w:p w14:paraId="68E48C4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numbers are not split further.</w:t>
      </w:r>
    </w:p>
    <w:p w14:paraId="22E61154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</w:t>
      </w:r>
    </w:p>
    <w:p w14:paraId="6F338A52" w14:textId="36B2A6A7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4=2×2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4E5E9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5F9A3263">
          <v:rect id="_x0000_i1185" style="width:0;height:1.5pt" o:hralign="center" o:hrstd="t" o:hr="t" fillcolor="#a0a0a0" stroked="f"/>
        </w:pict>
      </w:r>
    </w:p>
    <w:p w14:paraId="048F3819" w14:textId="77777777" w:rsidR="00EA251E" w:rsidRDefault="00EA251E" w:rsidP="00EA251E">
      <w:pPr>
        <w:pStyle w:val="Heading3"/>
      </w:pPr>
      <w:r w:rsidRPr="00EA251E">
        <w:t>4. Stop When Every Branch Ends with a Prime Number</w:t>
      </w:r>
    </w:p>
    <w:p w14:paraId="5A11F0B2" w14:textId="7D4BD213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67D2E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The process is complete only when every leaf of the tree is prime.</w:t>
      </w:r>
    </w:p>
    <w:p w14:paraId="7B11B343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</w:t>
      </w:r>
    </w:p>
    <w:p w14:paraId="71171403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For</w:t>
      </w:r>
    </w:p>
    <w:p w14:paraId="1D67AEE7" w14:textId="46A791E6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AD987B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the leaf nodes are</w:t>
      </w:r>
    </w:p>
    <w:p w14:paraId="77BF61E0" w14:textId="4F5EECDA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1ABB4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398BFBF9">
          <v:rect id="_x0000_i1186" style="width:0;height:1.5pt" o:hralign="center" o:hrstd="t" o:hr="t" fillcolor="#a0a0a0" stroked="f"/>
        </w:pict>
      </w:r>
    </w:p>
    <w:p w14:paraId="108E36E2" w14:textId="77777777" w:rsidR="00EA251E" w:rsidRDefault="00EA251E" w:rsidP="00EA251E">
      <w:pPr>
        <w:pStyle w:val="Heading3"/>
      </w:pPr>
      <w:r w:rsidRPr="00EA251E">
        <w:t>5. Multiply the Prime Factors Together</w:t>
      </w:r>
    </w:p>
    <w:p w14:paraId="09F17B9D" w14:textId="101FD98E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DC2B28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Write the prime factors as a product.</w:t>
      </w:r>
    </w:p>
    <w:p w14:paraId="2B707A1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Repeated factors may be written using exponents.</w:t>
      </w:r>
    </w:p>
    <w:p w14:paraId="1507C488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lastRenderedPageBreak/>
        <w:t>Example</w:t>
      </w:r>
    </w:p>
    <w:p w14:paraId="660B4D87" w14:textId="3532D24A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24=2×2×2×3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AA0FC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or</w:t>
      </w:r>
    </w:p>
    <w:p w14:paraId="492B458A" w14:textId="135F3F4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C17A497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4A4E4A89">
          <v:rect id="_x0000_i1187" style="width:0;height:1.5pt" o:hralign="center" o:hrstd="t" o:hr="t" fillcolor="#a0a0a0" stroked="f"/>
        </w:pict>
      </w:r>
    </w:p>
    <w:p w14:paraId="5211E615" w14:textId="77777777" w:rsidR="00EA251E" w:rsidRDefault="00EA251E" w:rsidP="00EA251E">
      <w:pPr>
        <w:pStyle w:val="Heading3"/>
      </w:pPr>
      <w:r w:rsidRPr="00EA251E">
        <w:t>6. Different Trees Produce the Same Prime Factorization</w:t>
      </w:r>
    </w:p>
    <w:p w14:paraId="7BAE0D93" w14:textId="5F4BBBF5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B49A6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The arrangement of the tree may differ, but the final prime factors are always identical (ignoring order).</w:t>
      </w:r>
    </w:p>
    <w:p w14:paraId="12954FE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</w:t>
      </w:r>
    </w:p>
    <w:p w14:paraId="0526C72E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Tree 1:</w:t>
      </w:r>
    </w:p>
    <w:p w14:paraId="3BB3F206" w14:textId="7741FBA0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36=6×6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58A08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Tree 2:</w:t>
      </w:r>
    </w:p>
    <w:p w14:paraId="401243EA" w14:textId="104329FA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36=4×9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C433B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Both give</w:t>
      </w:r>
    </w:p>
    <w:p w14:paraId="5CFFB769" w14:textId="1D1D6D76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92C142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388E43C2">
          <v:rect id="_x0000_i1188" style="width:0;height:1.5pt" o:hralign="center" o:hrstd="t" o:hr="t" fillcolor="#a0a0a0" stroked="f"/>
        </w:pict>
      </w:r>
    </w:p>
    <w:p w14:paraId="0B0D1FCA" w14:textId="77777777" w:rsidR="00EA251E" w:rsidRDefault="00EA251E" w:rsidP="00EA251E">
      <w:pPr>
        <w:pStyle w:val="Heading2"/>
      </w:pPr>
      <w:r w:rsidRPr="00EA251E">
        <w:t>Examples</w:t>
      </w:r>
    </w:p>
    <w:p w14:paraId="0FB2D79C" w14:textId="5B062B1A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1894E2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1</w:t>
      </w:r>
    </w:p>
    <w:p w14:paraId="5B879909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7C06E5ED" w14:textId="64E93B19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AFB86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0340F759" w14:textId="6F5578BD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18=2×9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9=3×3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5DB4D8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1BEFC66C" w14:textId="5F21E7A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18=2×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89BE2B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44CA4916">
          <v:rect id="_x0000_i1189" style="width:0;height:1.5pt" o:hralign="center" o:hrstd="t" o:hr="t" fillcolor="#a0a0a0" stroked="f"/>
        </w:pict>
      </w:r>
    </w:p>
    <w:p w14:paraId="6F5488C0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2</w:t>
      </w:r>
    </w:p>
    <w:p w14:paraId="190F0F89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71D3AFE4" w14:textId="31EBA894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0FB5B6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32BAF8EF" w14:textId="4494C217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36=6×6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ECBF4B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1A736B40" w14:textId="2E430461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8E6494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1F62A224">
          <v:rect id="_x0000_i1190" style="width:0;height:1.5pt" o:hralign="center" o:hrstd="t" o:hr="t" fillcolor="#a0a0a0" stroked="f"/>
        </w:pict>
      </w:r>
    </w:p>
    <w:p w14:paraId="1595BFCD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3</w:t>
      </w:r>
    </w:p>
    <w:p w14:paraId="2CEBC5E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6C134198" w14:textId="4AAC09F1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C863E6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57AD35CF" w14:textId="178B550A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48=6×8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8=2×4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4=2×2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F63C7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4379604A" w14:textId="16EFC67B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6FDB4A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25F30E0E">
          <v:rect id="_x0000_i1191" style="width:0;height:1.5pt" o:hralign="center" o:hrstd="t" o:hr="t" fillcolor="#a0a0a0" stroked="f"/>
        </w:pict>
      </w:r>
    </w:p>
    <w:p w14:paraId="383C68A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4</w:t>
      </w:r>
    </w:p>
    <w:p w14:paraId="008755B7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62F003CD" w14:textId="57C1B0D7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CEC3C4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1338F18D" w14:textId="39A5C091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72=8×9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8=2×4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4=2×2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9=3×3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975C4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6BBCEB02" w14:textId="47BCBDF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990A14A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786EF3CB">
          <v:rect id="_x0000_i1192" style="width:0;height:1.5pt" o:hralign="center" o:hrstd="t" o:hr="t" fillcolor="#a0a0a0" stroked="f"/>
        </w:pict>
      </w:r>
    </w:p>
    <w:p w14:paraId="4C886D92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5</w:t>
      </w:r>
    </w:p>
    <w:p w14:paraId="28E06424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436E7459" w14:textId="189246F6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7247CE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5E39A2FE" w14:textId="32112505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100=10×10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10=2×5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10=2×5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42EDF89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75426EDF" w14:textId="190984D7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10A454A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538BA23D">
          <v:rect id="_x0000_i1193" style="width:0;height:1.5pt" o:hralign="center" o:hrstd="t" o:hr="t" fillcolor="#a0a0a0" stroked="f"/>
        </w:pict>
      </w:r>
    </w:p>
    <w:p w14:paraId="0B4F627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Example 6</w:t>
      </w:r>
    </w:p>
    <w:p w14:paraId="7F80DE4B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factorize</w:t>
      </w:r>
    </w:p>
    <w:p w14:paraId="0DDCE181" w14:textId="54175CB3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C3C7E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tree:</w:t>
      </w:r>
    </w:p>
    <w:p w14:paraId="0AD827E2" w14:textId="3F0FD668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210=21×10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21=3×7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10=2×5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17EC978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factorization:</w:t>
      </w:r>
    </w:p>
    <w:p w14:paraId="1803B532" w14:textId="0C0F568C" w:rsidR="00EA251E" w:rsidRPr="00EA251E" w:rsidRDefault="00EA251E" w:rsidP="00EA25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210=2×3×5×7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4B064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2EDBE2CA">
          <v:rect id="_x0000_i1194" style="width:0;height:1.5pt" o:hralign="center" o:hrstd="t" o:hr="t" fillcolor="#a0a0a0" stroked="f"/>
        </w:pict>
      </w:r>
    </w:p>
    <w:p w14:paraId="163C6D5F" w14:textId="77777777" w:rsidR="00EA251E" w:rsidRDefault="00EA251E" w:rsidP="00EA251E">
      <w:pPr>
        <w:pStyle w:val="Heading2"/>
      </w:pPr>
      <w:r w:rsidRPr="00EA251E">
        <w:t>Algorithm</w:t>
      </w:r>
    </w:p>
    <w:p w14:paraId="61378EFE" w14:textId="2B75953E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3C82F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To find the prime factorization using the Factor Tree Method:</w:t>
      </w:r>
    </w:p>
    <w:p w14:paraId="577A2DED" w14:textId="77777777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Write the composite number at the top. </w:t>
      </w:r>
    </w:p>
    <w:p w14:paraId="0540CD45" w14:textId="77777777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Split it into any two factors. </w:t>
      </w:r>
    </w:p>
    <w:p w14:paraId="220F8053" w14:textId="77777777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Continue factoring every composite factor. </w:t>
      </w:r>
    </w:p>
    <w:p w14:paraId="47BAA2BB" w14:textId="77777777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Stop when all remaining factors are prime. </w:t>
      </w:r>
    </w:p>
    <w:p w14:paraId="5E01AAB6" w14:textId="77777777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Multiply all prime factors together. </w:t>
      </w:r>
    </w:p>
    <w:p w14:paraId="6DBD4CE1" w14:textId="5611BE15" w:rsidR="00EA251E" w:rsidRPr="00EA251E" w:rsidRDefault="00EA251E" w:rsidP="00EA251E">
      <w:pPr>
        <w:numPr>
          <w:ilvl w:val="0"/>
          <w:numId w:val="1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lastRenderedPageBreak/>
        <w:t xml:space="preserve">Rewrite repeated prime factors using exponents if desired. </w:t>
      </w:r>
    </w:p>
    <w:p w14:paraId="123B3F7D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1E84B522">
          <v:rect id="_x0000_i1196" style="width:0;height:1.5pt" o:hralign="center" o:hrstd="t" o:hr="t" fillcolor="#a0a0a0" stroked="f"/>
        </w:pict>
      </w:r>
    </w:p>
    <w:p w14:paraId="05FF59AF" w14:textId="77777777" w:rsidR="00EA251E" w:rsidRDefault="00EA251E" w:rsidP="00EA251E">
      <w:pPr>
        <w:pStyle w:val="Heading2"/>
      </w:pPr>
      <w:r w:rsidRPr="00EA251E">
        <w:t>Real-Life Applications</w:t>
      </w:r>
    </w:p>
    <w:p w14:paraId="3CF17274" w14:textId="15C0AE4D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2035B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The Factor Tree Method is used in:</w:t>
      </w:r>
    </w:p>
    <w:p w14:paraId="5EB873BB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Mathematics education </w:t>
      </w:r>
    </w:p>
    <w:p w14:paraId="653CC21F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Simplifying fractions </w:t>
      </w:r>
    </w:p>
    <w:p w14:paraId="66EFFC65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Finding the GCD </w:t>
      </w:r>
    </w:p>
    <w:p w14:paraId="1FB2A66E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Finding the LCM </w:t>
      </w:r>
    </w:p>
    <w:p w14:paraId="23A7877B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Computer science </w:t>
      </w:r>
    </w:p>
    <w:p w14:paraId="6D053207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Cryptography </w:t>
      </w:r>
    </w:p>
    <w:p w14:paraId="7B5D2728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Algorithm design </w:t>
      </w:r>
    </w:p>
    <w:p w14:paraId="3FB42A09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Engineering </w:t>
      </w:r>
    </w:p>
    <w:p w14:paraId="7DBD6286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Number theory </w:t>
      </w:r>
    </w:p>
    <w:p w14:paraId="6579A4EA" w14:textId="77777777" w:rsidR="00EA251E" w:rsidRPr="00EA251E" w:rsidRDefault="00EA251E" w:rsidP="00EA251E">
      <w:pPr>
        <w:numPr>
          <w:ilvl w:val="0"/>
          <w:numId w:val="3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Mathematical problem solving </w:t>
      </w:r>
    </w:p>
    <w:p w14:paraId="06B89721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642590CC">
          <v:rect id="_x0000_i1197" style="width:0;height:1.5pt" o:hralign="center" o:hrstd="t" o:hr="t" fillcolor="#a0a0a0" stroked="f"/>
        </w:pict>
      </w:r>
    </w:p>
    <w:p w14:paraId="728A7299" w14:textId="77777777" w:rsidR="00EA251E" w:rsidRDefault="00EA251E" w:rsidP="00EA251E">
      <w:pPr>
        <w:pStyle w:val="Heading2"/>
      </w:pPr>
      <w:r w:rsidRPr="00EA251E">
        <w:t>Real-Life Examples</w:t>
      </w:r>
    </w:p>
    <w:p w14:paraId="62256096" w14:textId="4EF75839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5B5ED4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1. Simplifying Fractions</w:t>
      </w:r>
    </w:p>
    <w:p w14:paraId="0051BF9D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Factor trees help identify common prime factors when reducing fractions.</w:t>
      </w:r>
    </w:p>
    <w:p w14:paraId="5B30A048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1030CBD6">
          <v:rect id="_x0000_i1198" style="width:0;height:1.5pt" o:hralign="center" o:hrstd="t" o:hr="t" fillcolor="#a0a0a0" stroked="f"/>
        </w:pict>
      </w:r>
    </w:p>
    <w:p w14:paraId="7381D77A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2. Finding the GCD</w:t>
      </w:r>
    </w:p>
    <w:p w14:paraId="57344C1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factorizations obtained from factor trees make it easy to determine the greatest common divisor.</w:t>
      </w:r>
    </w:p>
    <w:p w14:paraId="0C5725FC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lastRenderedPageBreak/>
        <w:pict w14:anchorId="3B088F88">
          <v:rect id="_x0000_i1199" style="width:0;height:1.5pt" o:hralign="center" o:hrstd="t" o:hr="t" fillcolor="#a0a0a0" stroked="f"/>
        </w:pict>
      </w:r>
    </w:p>
    <w:p w14:paraId="0658E70D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3. Finding the LCM</w:t>
      </w:r>
    </w:p>
    <w:p w14:paraId="1BA4A189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The least common multiple is found by combining the highest powers of all prime factors.</w:t>
      </w:r>
    </w:p>
    <w:p w14:paraId="15D5C702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5277367D">
          <v:rect id="_x0000_i1200" style="width:0;height:1.5pt" o:hralign="center" o:hrstd="t" o:hr="t" fillcolor="#a0a0a0" stroked="f"/>
        </w:pict>
      </w:r>
    </w:p>
    <w:p w14:paraId="45406115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4. Classroom Learning</w:t>
      </w:r>
    </w:p>
    <w:p w14:paraId="51D935CC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Students use factor trees to visualize how composite numbers are built from prime numbers.</w:t>
      </w:r>
    </w:p>
    <w:p w14:paraId="14F1C4C7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42722A55">
          <v:rect id="_x0000_i1201" style="width:0;height:1.5pt" o:hralign="center" o:hrstd="t" o:hr="t" fillcolor="#a0a0a0" stroked="f"/>
        </w:pict>
      </w:r>
    </w:p>
    <w:p w14:paraId="1A16CED4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5. Computer Programming</w:t>
      </w:r>
    </w:p>
    <w:p w14:paraId="780947E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Educational software often displays factor trees to teach prime factorization interactively.</w:t>
      </w:r>
    </w:p>
    <w:p w14:paraId="171814D4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30CEDF50">
          <v:rect id="_x0000_i1202" style="width:0;height:1.5pt" o:hralign="center" o:hrstd="t" o:hr="t" fillcolor="#a0a0a0" stroked="f"/>
        </w:pict>
      </w:r>
    </w:p>
    <w:p w14:paraId="11E3CD94" w14:textId="77777777" w:rsidR="00EA251E" w:rsidRPr="00EA251E" w:rsidRDefault="00EA251E" w:rsidP="00EA251E">
      <w:pPr>
        <w:rPr>
          <w:rFonts w:ascii="Roboto Mono" w:hAnsi="Roboto Mono"/>
          <w:b/>
          <w:bCs/>
        </w:rPr>
      </w:pPr>
      <w:r w:rsidRPr="00EA251E">
        <w:rPr>
          <w:rFonts w:ascii="Roboto Mono" w:hAnsi="Roboto Mono"/>
          <w:b/>
          <w:bCs/>
        </w:rPr>
        <w:t>6. Engineering</w:t>
      </w:r>
    </w:p>
    <w:p w14:paraId="6B5261F5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>Prime factorization obtained through factor trees helps determine repeating patterns and equal subdivisions.</w:t>
      </w:r>
    </w:p>
    <w:p w14:paraId="5284E0E0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0B59D123">
          <v:rect id="_x0000_i1203" style="width:0;height:1.5pt" o:hralign="center" o:hrstd="t" o:hr="t" fillcolor="#a0a0a0" stroked="f"/>
        </w:pict>
      </w:r>
    </w:p>
    <w:p w14:paraId="4EB3C85E" w14:textId="77777777" w:rsidR="00EA251E" w:rsidRDefault="00EA251E" w:rsidP="00EA251E">
      <w:pPr>
        <w:pStyle w:val="Heading2"/>
      </w:pPr>
      <w:r w:rsidRPr="00EA251E">
        <w:t>Common Mistakes</w:t>
      </w:r>
    </w:p>
    <w:p w14:paraId="1ACEC1B8" w14:textId="08EA5D54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1A9391" w14:textId="77777777" w:rsidR="00EA251E" w:rsidRPr="00EA251E" w:rsidRDefault="00EA251E" w:rsidP="00EA251E">
      <w:pPr>
        <w:numPr>
          <w:ilvl w:val="0"/>
          <w:numId w:val="4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Stopping before every branch ends with a prime number. </w:t>
      </w:r>
    </w:p>
    <w:p w14:paraId="309BFE37" w14:textId="77777777" w:rsidR="00EA251E" w:rsidRPr="00EA251E" w:rsidRDefault="00EA251E" w:rsidP="00EA251E">
      <w:pPr>
        <w:numPr>
          <w:ilvl w:val="0"/>
          <w:numId w:val="4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Leaving composite numbers at the ends of branches. </w:t>
      </w:r>
    </w:p>
    <w:p w14:paraId="6B7443F8" w14:textId="77777777" w:rsidR="00EA251E" w:rsidRPr="00EA251E" w:rsidRDefault="00EA251E" w:rsidP="00EA251E">
      <w:pPr>
        <w:numPr>
          <w:ilvl w:val="0"/>
          <w:numId w:val="4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Forgetting repeated prime factors. </w:t>
      </w:r>
    </w:p>
    <w:p w14:paraId="66605F94" w14:textId="77777777" w:rsidR="00EA251E" w:rsidRPr="00EA251E" w:rsidRDefault="00EA251E" w:rsidP="00EA251E">
      <w:pPr>
        <w:numPr>
          <w:ilvl w:val="0"/>
          <w:numId w:val="4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Assuming different factor trees produce different answers. </w:t>
      </w:r>
    </w:p>
    <w:p w14:paraId="1A3F8C8E" w14:textId="77777777" w:rsidR="00EA251E" w:rsidRPr="00EA251E" w:rsidRDefault="00EA251E" w:rsidP="00EA251E">
      <w:pPr>
        <w:numPr>
          <w:ilvl w:val="0"/>
          <w:numId w:val="4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Including </w:t>
      </w:r>
      <w:r w:rsidRPr="00EA251E">
        <w:rPr>
          <w:rFonts w:ascii="Roboto Mono" w:hAnsi="Roboto Mono"/>
          <w:b/>
          <w:bCs/>
        </w:rPr>
        <w:t>1</w:t>
      </w:r>
      <w:r w:rsidRPr="00EA251E">
        <w:rPr>
          <w:rFonts w:ascii="Roboto Mono" w:hAnsi="Roboto Mono"/>
        </w:rPr>
        <w:t xml:space="preserve"> as a prime factor. </w:t>
      </w:r>
    </w:p>
    <w:p w14:paraId="12FFEA9F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0FB8F3B9">
          <v:rect id="_x0000_i1204" style="width:0;height:1.5pt" o:hralign="center" o:hrstd="t" o:hr="t" fillcolor="#a0a0a0" stroked="f"/>
        </w:pict>
      </w:r>
    </w:p>
    <w:p w14:paraId="7ED890BA" w14:textId="77777777" w:rsidR="00EA251E" w:rsidRDefault="00EA251E" w:rsidP="00EA251E">
      <w:pPr>
        <w:pStyle w:val="Heading2"/>
      </w:pPr>
      <w:r w:rsidRPr="00EA251E">
        <w:lastRenderedPageBreak/>
        <w:t>Key Points</w:t>
      </w:r>
    </w:p>
    <w:p w14:paraId="74689FEF" w14:textId="6CCC7AB3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352DE6" w14:textId="77777777" w:rsidR="00EA251E" w:rsidRPr="00EA251E" w:rsidRDefault="00EA251E" w:rsidP="00EA251E">
      <w:pPr>
        <w:numPr>
          <w:ilvl w:val="0"/>
          <w:numId w:val="5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A factor tree is used only for </w:t>
      </w:r>
      <w:r w:rsidRPr="00EA251E">
        <w:rPr>
          <w:rFonts w:ascii="Roboto Mono" w:hAnsi="Roboto Mono"/>
          <w:b/>
          <w:bCs/>
        </w:rPr>
        <w:t>composite numbers</w:t>
      </w:r>
      <w:r w:rsidRPr="00EA251E">
        <w:rPr>
          <w:rFonts w:ascii="Roboto Mono" w:hAnsi="Roboto Mono"/>
        </w:rPr>
        <w:t xml:space="preserve">. </w:t>
      </w:r>
    </w:p>
    <w:p w14:paraId="742EB3FB" w14:textId="77777777" w:rsidR="00EA251E" w:rsidRPr="00EA251E" w:rsidRDefault="00EA251E" w:rsidP="00EA251E">
      <w:pPr>
        <w:numPr>
          <w:ilvl w:val="0"/>
          <w:numId w:val="5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Any valid factor pair may be chosen at each step. </w:t>
      </w:r>
    </w:p>
    <w:p w14:paraId="3EBBA5CF" w14:textId="77777777" w:rsidR="00EA251E" w:rsidRPr="00EA251E" w:rsidRDefault="00EA251E" w:rsidP="00EA251E">
      <w:pPr>
        <w:numPr>
          <w:ilvl w:val="0"/>
          <w:numId w:val="5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Every branch must end with a </w:t>
      </w:r>
      <w:r w:rsidRPr="00EA251E">
        <w:rPr>
          <w:rFonts w:ascii="Roboto Mono" w:hAnsi="Roboto Mono"/>
          <w:b/>
          <w:bCs/>
        </w:rPr>
        <w:t>prime number</w:t>
      </w:r>
      <w:r w:rsidRPr="00EA251E">
        <w:rPr>
          <w:rFonts w:ascii="Roboto Mono" w:hAnsi="Roboto Mono"/>
        </w:rPr>
        <w:t xml:space="preserve">. </w:t>
      </w:r>
    </w:p>
    <w:p w14:paraId="3FD4D954" w14:textId="77777777" w:rsidR="00EA251E" w:rsidRPr="00EA251E" w:rsidRDefault="00EA251E" w:rsidP="00EA251E">
      <w:pPr>
        <w:numPr>
          <w:ilvl w:val="0"/>
          <w:numId w:val="5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Different factor trees always produce the same prime factorization. </w:t>
      </w:r>
    </w:p>
    <w:p w14:paraId="63A25144" w14:textId="77777777" w:rsidR="00EA251E" w:rsidRPr="00EA251E" w:rsidRDefault="00EA251E" w:rsidP="00EA251E">
      <w:pPr>
        <w:numPr>
          <w:ilvl w:val="0"/>
          <w:numId w:val="5"/>
        </w:num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Repeated prime factors are usually written with exponents. </w:t>
      </w:r>
    </w:p>
    <w:p w14:paraId="6514912A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pict w14:anchorId="456AC90A">
          <v:rect id="_x0000_i1205" style="width:0;height:1.5pt" o:hralign="center" o:hrstd="t" o:hr="t" fillcolor="#a0a0a0" stroked="f"/>
        </w:pict>
      </w:r>
    </w:p>
    <w:p w14:paraId="6111F4F0" w14:textId="77777777" w:rsidR="00EA251E" w:rsidRDefault="00EA251E" w:rsidP="00EA251E">
      <w:pPr>
        <w:pStyle w:val="Heading2"/>
      </w:pPr>
      <w:r w:rsidRPr="00EA251E">
        <w:t>Factor Tree Method vs. Division Method</w:t>
      </w:r>
    </w:p>
    <w:p w14:paraId="30EA9007" w14:textId="31A43556" w:rsidR="00EA251E" w:rsidRDefault="00EA251E" w:rsidP="00EA251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E07B43" w14:textId="4DC9C61E" w:rsidR="00EF0267" w:rsidRPr="00EA251E" w:rsidRDefault="00EF0267" w:rsidP="00EA251E">
      <w:r>
        <w:rPr>
          <w:noProof/>
        </w:rPr>
        <w:drawing>
          <wp:inline distT="0" distB="0" distL="0" distR="0" wp14:anchorId="51BC8E81" wp14:editId="138997FC">
            <wp:extent cx="5943600" cy="1863090"/>
            <wp:effectExtent l="0" t="0" r="0" b="3810"/>
            <wp:docPr id="7859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26"/>
        <w:gridCol w:w="4242"/>
      </w:tblGrid>
      <w:tr w:rsidR="00EA251E" w:rsidRPr="00EA251E" w14:paraId="3D301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E7E9F" w14:textId="77777777" w:rsidR="00EA251E" w:rsidRPr="00EA251E" w:rsidRDefault="00EA251E" w:rsidP="00EA251E">
            <w:pPr>
              <w:rPr>
                <w:rFonts w:ascii="Roboto Mono" w:hAnsi="Roboto Mono"/>
                <w:b/>
                <w:bCs/>
              </w:rPr>
            </w:pPr>
            <w:r w:rsidRPr="00EA251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07C4EA9" w14:textId="77777777" w:rsidR="00EA251E" w:rsidRPr="00EA251E" w:rsidRDefault="00EA251E" w:rsidP="00EA251E">
            <w:pPr>
              <w:rPr>
                <w:rFonts w:ascii="Roboto Mono" w:hAnsi="Roboto Mono"/>
                <w:b/>
                <w:bCs/>
              </w:rPr>
            </w:pPr>
            <w:r w:rsidRPr="00EA251E">
              <w:rPr>
                <w:rFonts w:ascii="Roboto Mono" w:hAnsi="Roboto Mono"/>
                <w:b/>
                <w:bCs/>
              </w:rPr>
              <w:t>Factor Tree Method</w:t>
            </w:r>
          </w:p>
        </w:tc>
        <w:tc>
          <w:tcPr>
            <w:tcW w:w="0" w:type="auto"/>
            <w:vAlign w:val="center"/>
            <w:hideMark/>
          </w:tcPr>
          <w:p w14:paraId="7BE28C5F" w14:textId="77777777" w:rsidR="00EA251E" w:rsidRPr="00EA251E" w:rsidRDefault="00EA251E" w:rsidP="00EA251E">
            <w:pPr>
              <w:rPr>
                <w:rFonts w:ascii="Roboto Mono" w:hAnsi="Roboto Mono"/>
                <w:b/>
                <w:bCs/>
              </w:rPr>
            </w:pPr>
            <w:r w:rsidRPr="00EA251E">
              <w:rPr>
                <w:rFonts w:ascii="Roboto Mono" w:hAnsi="Roboto Mono"/>
                <w:b/>
                <w:bCs/>
              </w:rPr>
              <w:t>Division Method</w:t>
            </w:r>
          </w:p>
        </w:tc>
      </w:tr>
      <w:tr w:rsidR="00EA251E" w:rsidRPr="00EA251E" w14:paraId="55F9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59A4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4F2E482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Split into factor pairs</w:t>
            </w:r>
          </w:p>
        </w:tc>
        <w:tc>
          <w:tcPr>
            <w:tcW w:w="0" w:type="auto"/>
            <w:vAlign w:val="center"/>
            <w:hideMark/>
          </w:tcPr>
          <w:p w14:paraId="353539DA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Repeatedly divide by prime numbers</w:t>
            </w:r>
          </w:p>
        </w:tc>
      </w:tr>
      <w:tr w:rsidR="00EA251E" w:rsidRPr="00EA251E" w14:paraId="3DC4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FFBB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70157E59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Tree diagram</w:t>
            </w:r>
          </w:p>
        </w:tc>
        <w:tc>
          <w:tcPr>
            <w:tcW w:w="0" w:type="auto"/>
            <w:vAlign w:val="center"/>
            <w:hideMark/>
          </w:tcPr>
          <w:p w14:paraId="039D1F3C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Vertical division</w:t>
            </w:r>
          </w:p>
        </w:tc>
      </w:tr>
      <w:tr w:rsidR="00EA251E" w:rsidRPr="00EA251E" w14:paraId="79E4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DD60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C768376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Visual learning</w:t>
            </w:r>
          </w:p>
        </w:tc>
        <w:tc>
          <w:tcPr>
            <w:tcW w:w="0" w:type="auto"/>
            <w:vAlign w:val="center"/>
            <w:hideMark/>
          </w:tcPr>
          <w:p w14:paraId="699E5308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Efficient calculations</w:t>
            </w:r>
          </w:p>
        </w:tc>
      </w:tr>
      <w:tr w:rsidR="00EA251E" w:rsidRPr="00EA251E" w14:paraId="5C3C1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6A17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Final Result</w:t>
            </w:r>
          </w:p>
        </w:tc>
        <w:tc>
          <w:tcPr>
            <w:tcW w:w="0" w:type="auto"/>
            <w:vAlign w:val="center"/>
            <w:hideMark/>
          </w:tcPr>
          <w:p w14:paraId="606ADD2E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Prime factorization</w:t>
            </w:r>
          </w:p>
        </w:tc>
        <w:tc>
          <w:tcPr>
            <w:tcW w:w="0" w:type="auto"/>
            <w:vAlign w:val="center"/>
            <w:hideMark/>
          </w:tcPr>
          <w:p w14:paraId="7EB40BF8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Prime factorization</w:t>
            </w:r>
          </w:p>
        </w:tc>
      </w:tr>
      <w:tr w:rsidR="00EA251E" w:rsidRPr="00EA251E" w14:paraId="0146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FB35" w14:textId="77777777" w:rsidR="00EA251E" w:rsidRPr="00EA251E" w:rsidRDefault="00EA251E" w:rsidP="00EA251E">
            <w:pPr>
              <w:rPr>
                <w:rFonts w:ascii="Roboto Mono" w:hAnsi="Roboto Mono"/>
              </w:rPr>
            </w:pPr>
            <w:r w:rsidRPr="00EA251E">
              <w:rPr>
                <w:rFonts w:ascii="Roboto Mono" w:hAnsi="Roboto Mono"/>
              </w:rPr>
              <w:t>Example for 60</w:t>
            </w:r>
          </w:p>
        </w:tc>
        <w:tc>
          <w:tcPr>
            <w:tcW w:w="0" w:type="auto"/>
            <w:vAlign w:val="center"/>
            <w:hideMark/>
          </w:tcPr>
          <w:p w14:paraId="0D67E531" w14:textId="6E7930C1" w:rsidR="00EA251E" w:rsidRPr="00EA251E" w:rsidRDefault="00EA251E" w:rsidP="00EA251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D04078" w14:textId="21242282" w:rsidR="00EA251E" w:rsidRPr="00EA251E" w:rsidRDefault="00EA251E" w:rsidP="00EA251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×3×5</m:t>
                </m:r>
              </m:oMath>
            </m:oMathPara>
          </w:p>
        </w:tc>
      </w:tr>
    </w:tbl>
    <w:p w14:paraId="7E34757E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lastRenderedPageBreak/>
        <w:pict w14:anchorId="2CAF4D64">
          <v:rect id="_x0000_i1206" style="width:0;height:1.5pt" o:hralign="center" o:hrstd="t" o:hr="t" fillcolor="#a0a0a0" stroked="f"/>
        </w:pict>
      </w:r>
    </w:p>
    <w:p w14:paraId="3D8C6C58" w14:textId="77777777" w:rsidR="00EA251E" w:rsidRDefault="00EA251E" w:rsidP="00EA251E">
      <w:pPr>
        <w:pStyle w:val="Heading2"/>
      </w:pPr>
      <w:r w:rsidRPr="00EA251E">
        <w:t>Conclusion</w:t>
      </w:r>
    </w:p>
    <w:p w14:paraId="1B370636" w14:textId="28F60981" w:rsidR="00EA251E" w:rsidRPr="00EA251E" w:rsidRDefault="00EA251E" w:rsidP="00EA25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253DDD" w14:textId="77777777" w:rsidR="00EA251E" w:rsidRPr="00EA251E" w:rsidRDefault="00EA251E" w:rsidP="00EA251E">
      <w:pPr>
        <w:rPr>
          <w:rFonts w:ascii="Roboto Mono" w:hAnsi="Roboto Mono"/>
        </w:rPr>
      </w:pPr>
      <w:r w:rsidRPr="00EA251E">
        <w:rPr>
          <w:rFonts w:ascii="Roboto Mono" w:hAnsi="Roboto Mono"/>
        </w:rPr>
        <w:t xml:space="preserve">The </w:t>
      </w:r>
      <w:r w:rsidRPr="00EA251E">
        <w:rPr>
          <w:rFonts w:ascii="Roboto Mono" w:hAnsi="Roboto Mono"/>
          <w:b/>
          <w:bCs/>
        </w:rPr>
        <w:t>Factor Tree Method</w:t>
      </w:r>
      <w:r w:rsidRPr="00EA251E">
        <w:rPr>
          <w:rFonts w:ascii="Roboto Mono" w:hAnsi="Roboto Mono"/>
        </w:rPr>
        <w:t xml:space="preserve"> is a visual technique for finding the </w:t>
      </w:r>
      <w:r w:rsidRPr="00EA251E">
        <w:rPr>
          <w:rFonts w:ascii="Roboto Mono" w:hAnsi="Roboto Mono"/>
          <w:b/>
          <w:bCs/>
        </w:rPr>
        <w:t>prime factorization</w:t>
      </w:r>
      <w:r w:rsidRPr="00EA251E">
        <w:rPr>
          <w:rFonts w:ascii="Roboto Mono" w:hAnsi="Roboto Mono"/>
        </w:rPr>
        <w:t xml:space="preserve"> of a composite number by repeatedly splitting it into factors until every branch ends with a prime number. Regardless of the factor pairs chosen, the final prime factorization is always the same, illustrating the </w:t>
      </w:r>
      <w:r w:rsidRPr="00EA251E">
        <w:rPr>
          <w:rFonts w:ascii="Roboto Mono" w:hAnsi="Roboto Mono"/>
          <w:b/>
          <w:bCs/>
        </w:rPr>
        <w:t>Fundamental Theorem of Arithmetic</w:t>
      </w:r>
      <w:r w:rsidRPr="00EA251E">
        <w:rPr>
          <w:rFonts w:ascii="Roboto Mono" w:hAnsi="Roboto Mono"/>
        </w:rPr>
        <w:t>. This method is widely used in arithmetic, elementary number theory, education, and applications involving the GCD, LCM, and fraction simplification.</w:t>
      </w:r>
    </w:p>
    <w:p w14:paraId="06965692" w14:textId="77777777" w:rsidR="00EA251E" w:rsidRPr="00EA251E" w:rsidRDefault="00EA251E" w:rsidP="00EA251E">
      <w:pPr>
        <w:rPr>
          <w:rFonts w:ascii="Roboto Mono" w:hAnsi="Roboto Mono"/>
        </w:rPr>
      </w:pPr>
    </w:p>
    <w:sectPr w:rsidR="00EA251E" w:rsidRPr="00EA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6DA"/>
    <w:multiLevelType w:val="multilevel"/>
    <w:tmpl w:val="2F1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E6D3F"/>
    <w:multiLevelType w:val="multilevel"/>
    <w:tmpl w:val="D5E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A0CCE"/>
    <w:multiLevelType w:val="multilevel"/>
    <w:tmpl w:val="F57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3C17"/>
    <w:multiLevelType w:val="multilevel"/>
    <w:tmpl w:val="1BD0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C6343"/>
    <w:multiLevelType w:val="multilevel"/>
    <w:tmpl w:val="82E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24164">
    <w:abstractNumId w:val="3"/>
  </w:num>
  <w:num w:numId="2" w16cid:durableId="1935085175">
    <w:abstractNumId w:val="4"/>
  </w:num>
  <w:num w:numId="3" w16cid:durableId="1364136191">
    <w:abstractNumId w:val="0"/>
  </w:num>
  <w:num w:numId="4" w16cid:durableId="412509189">
    <w:abstractNumId w:val="1"/>
  </w:num>
  <w:num w:numId="5" w16cid:durableId="1606427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3A"/>
    <w:rsid w:val="00225AC5"/>
    <w:rsid w:val="002D1F4F"/>
    <w:rsid w:val="00711B4D"/>
    <w:rsid w:val="008952B3"/>
    <w:rsid w:val="00A70480"/>
    <w:rsid w:val="00B5283A"/>
    <w:rsid w:val="00EA251E"/>
    <w:rsid w:val="00EF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22A7"/>
  <w15:chartTrackingRefBased/>
  <w15:docId w15:val="{FEC217D0-3EE2-425C-97DF-63C3D74F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2026-07-17T21:35:00Z</dcterms:created>
  <dcterms:modified xsi:type="dcterms:W3CDTF">2026-07-17T21:37:00Z</dcterms:modified>
</cp:coreProperties>
</file>