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3E5CF" w14:textId="77777777" w:rsidR="00AF1199" w:rsidRPr="00AF1199" w:rsidRDefault="00AF1199" w:rsidP="00AF1199">
      <w:pPr>
        <w:pStyle w:val="Heading1"/>
        <w:rPr>
          <w:rFonts w:eastAsia="Times New Roman"/>
        </w:rPr>
      </w:pPr>
      <w:r w:rsidRPr="00AF1199">
        <w:rPr>
          <w:rFonts w:eastAsia="Times New Roman"/>
        </w:rPr>
        <w:t>SI Conversion</w:t>
      </w:r>
    </w:p>
    <w:p w14:paraId="0E3419A2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FC810BF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SI Conversion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the process of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changing a measurement from one SI (International System of Units) unit to another equivalent SI unit without changing the actual physical quantity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Since the SI system is based on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powers of 10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conversions are simple and are performed by multiplying or dividing by factors of 10.</w:t>
      </w:r>
    </w:p>
    <w:p w14:paraId="393778BB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SI conversion is fundamental in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science, engineering, medicine, manufacturing, education, and international standards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201F75D4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6090E3A">
          <v:rect id="_x0000_i1145" style="width:0;height:1.5pt" o:hralign="center" o:hrstd="t" o:hr="t" fillcolor="#a0a0a0" stroked="f"/>
        </w:pict>
      </w:r>
    </w:p>
    <w:p w14:paraId="71F7FBF6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Definition</w:t>
      </w:r>
    </w:p>
    <w:p w14:paraId="518A042D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6CF1D45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SI Conversion is the process of converting a measurement from one SI unit to another equivalent SI unit while preserving the same physical quantity.</w:t>
      </w:r>
    </w:p>
    <w:p w14:paraId="42A2C1A0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4739FF0">
          <v:rect id="_x0000_i1146" style="width:0;height:1.5pt" o:hralign="center" o:hrstd="t" o:hr="t" fillcolor="#a0a0a0" stroked="f"/>
        </w:pict>
      </w:r>
    </w:p>
    <w:p w14:paraId="78EADDA1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Purpose</w:t>
      </w:r>
    </w:p>
    <w:p w14:paraId="654566C4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2846204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 conversion is used to:</w:t>
      </w:r>
    </w:p>
    <w:p w14:paraId="1BB1141D" w14:textId="77777777" w:rsidR="00AF1199" w:rsidRPr="00AF1199" w:rsidRDefault="00AF1199" w:rsidP="00AF1199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Standardize measurements. </w:t>
      </w:r>
    </w:p>
    <w:p w14:paraId="735D5C25" w14:textId="77777777" w:rsidR="00AF1199" w:rsidRPr="00AF1199" w:rsidRDefault="00AF1199" w:rsidP="00AF1199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Express quantities in appropriate units. </w:t>
      </w:r>
    </w:p>
    <w:p w14:paraId="5FA4FFCF" w14:textId="77777777" w:rsidR="00AF1199" w:rsidRPr="00AF1199" w:rsidRDefault="00AF1199" w:rsidP="00AF1199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Simplify calculations. </w:t>
      </w:r>
    </w:p>
    <w:p w14:paraId="57F69884" w14:textId="77777777" w:rsidR="00AF1199" w:rsidRPr="00AF1199" w:rsidRDefault="00AF1199" w:rsidP="00AF1199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Compare measurements consistently. </w:t>
      </w:r>
    </w:p>
    <w:p w14:paraId="2A45E482" w14:textId="77777777" w:rsidR="00AF1199" w:rsidRPr="00AF1199" w:rsidRDefault="00AF1199" w:rsidP="00AF1199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Support international scientific and engineering communication. </w:t>
      </w:r>
    </w:p>
    <w:p w14:paraId="565C1FEC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2CB8C62">
          <v:rect id="_x0000_i1147" style="width:0;height:1.5pt" o:hralign="center" o:hrstd="t" o:hr="t" fillcolor="#a0a0a0" stroked="f"/>
        </w:pict>
      </w:r>
    </w:p>
    <w:p w14:paraId="274192A1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lastRenderedPageBreak/>
        <w:t>Characteristics</w:t>
      </w:r>
    </w:p>
    <w:p w14:paraId="19A2E190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8B41833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 conversion:</w:t>
      </w:r>
    </w:p>
    <w:p w14:paraId="5011098F" w14:textId="77777777" w:rsidR="00AF1199" w:rsidRPr="00AF1199" w:rsidRDefault="00AF1199" w:rsidP="00AF1199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Uses the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International System of Units (SI)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38A89328" w14:textId="77777777" w:rsidR="00AF1199" w:rsidRPr="00AF1199" w:rsidRDefault="00AF1199" w:rsidP="00AF1199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Is based on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decimal (base-10)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relationships. </w:t>
      </w:r>
    </w:p>
    <w:p w14:paraId="36224810" w14:textId="77777777" w:rsidR="00AF1199" w:rsidRPr="00AF1199" w:rsidRDefault="00AF1199" w:rsidP="00AF1199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Does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not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change the physical quantity. </w:t>
      </w:r>
    </w:p>
    <w:p w14:paraId="5C33622E" w14:textId="77777777" w:rsidR="00AF1199" w:rsidRPr="00AF1199" w:rsidRDefault="00AF1199" w:rsidP="00AF1199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Is simple because conversion factors are powers of 10. </w:t>
      </w:r>
    </w:p>
    <w:p w14:paraId="3A4A6CC8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5D56F67">
          <v:rect id="_x0000_i1148" style="width:0;height:1.5pt" o:hralign="center" o:hrstd="t" o:hr="t" fillcolor="#a0a0a0" stroked="f"/>
        </w:pict>
      </w:r>
    </w:p>
    <w:p w14:paraId="543C07FA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SI Base Units</w:t>
      </w:r>
    </w:p>
    <w:p w14:paraId="1E0ADB10" w14:textId="77777777" w:rsidR="00AF1199" w:rsidRPr="00AF1199" w:rsidRDefault="00AF1199" w:rsidP="00AF1199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182B51A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1551A350" wp14:editId="77F2F03A">
            <wp:extent cx="5460365" cy="2408555"/>
            <wp:effectExtent l="0" t="0" r="698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36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789"/>
        <w:gridCol w:w="940"/>
      </w:tblGrid>
      <w:tr w:rsidR="00AF1199" w:rsidRPr="00AF1199" w14:paraId="19655536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A7A71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45E80C47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SI Base Unit</w:t>
            </w:r>
          </w:p>
        </w:tc>
        <w:tc>
          <w:tcPr>
            <w:tcW w:w="0" w:type="auto"/>
            <w:vAlign w:val="center"/>
            <w:hideMark/>
          </w:tcPr>
          <w:p w14:paraId="722BE7B7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Symbol</w:t>
            </w:r>
          </w:p>
        </w:tc>
      </w:tr>
      <w:tr w:rsidR="00AF1199" w:rsidRPr="00AF1199" w14:paraId="03952ACD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CAA9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7A5B1A0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6A9C271B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</w:t>
            </w:r>
          </w:p>
        </w:tc>
      </w:tr>
      <w:tr w:rsidR="00AF1199" w:rsidRPr="00AF1199" w14:paraId="07BF4C01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B4D8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3301890D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kilogram</w:t>
            </w:r>
          </w:p>
        </w:tc>
        <w:tc>
          <w:tcPr>
            <w:tcW w:w="0" w:type="auto"/>
            <w:vAlign w:val="center"/>
            <w:hideMark/>
          </w:tcPr>
          <w:p w14:paraId="5CF3959B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kg</w:t>
            </w:r>
          </w:p>
        </w:tc>
      </w:tr>
      <w:tr w:rsidR="00AF1199" w:rsidRPr="00AF1199" w14:paraId="0F319445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7D08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C707E5C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62AC832F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</w:t>
            </w:r>
          </w:p>
        </w:tc>
      </w:tr>
      <w:tr w:rsidR="00AF1199" w:rsidRPr="00AF1199" w14:paraId="3D0CC967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1C7A5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Electric Current</w:t>
            </w:r>
          </w:p>
        </w:tc>
        <w:tc>
          <w:tcPr>
            <w:tcW w:w="0" w:type="auto"/>
            <w:vAlign w:val="center"/>
            <w:hideMark/>
          </w:tcPr>
          <w:p w14:paraId="51250811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ampere</w:t>
            </w:r>
          </w:p>
        </w:tc>
        <w:tc>
          <w:tcPr>
            <w:tcW w:w="0" w:type="auto"/>
            <w:vAlign w:val="center"/>
            <w:hideMark/>
          </w:tcPr>
          <w:p w14:paraId="14B34939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</w:tr>
      <w:tr w:rsidR="00AF1199" w:rsidRPr="00AF1199" w14:paraId="25CD64C6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4903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CD8D4B3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kelvin</w:t>
            </w:r>
          </w:p>
        </w:tc>
        <w:tc>
          <w:tcPr>
            <w:tcW w:w="0" w:type="auto"/>
            <w:vAlign w:val="center"/>
            <w:hideMark/>
          </w:tcPr>
          <w:p w14:paraId="2564C45A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</w:t>
            </w:r>
          </w:p>
        </w:tc>
      </w:tr>
      <w:tr w:rsidR="00AF1199" w:rsidRPr="00AF1199" w14:paraId="10D78593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BC9F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lastRenderedPageBreak/>
              <w:t>Amount of Substance</w:t>
            </w:r>
          </w:p>
        </w:tc>
        <w:tc>
          <w:tcPr>
            <w:tcW w:w="0" w:type="auto"/>
            <w:vAlign w:val="center"/>
            <w:hideMark/>
          </w:tcPr>
          <w:p w14:paraId="3213FE8C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mole</w:t>
            </w:r>
          </w:p>
        </w:tc>
        <w:tc>
          <w:tcPr>
            <w:tcW w:w="0" w:type="auto"/>
            <w:vAlign w:val="center"/>
            <w:hideMark/>
          </w:tcPr>
          <w:p w14:paraId="44191215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mol</w:t>
            </w:r>
          </w:p>
        </w:tc>
      </w:tr>
      <w:tr w:rsidR="00AF1199" w:rsidRPr="00AF1199" w14:paraId="6AEF127A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18FE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Luminous Intensity</w:t>
            </w:r>
          </w:p>
        </w:tc>
        <w:tc>
          <w:tcPr>
            <w:tcW w:w="0" w:type="auto"/>
            <w:vAlign w:val="center"/>
            <w:hideMark/>
          </w:tcPr>
          <w:p w14:paraId="31C791C7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candela</w:t>
            </w:r>
          </w:p>
        </w:tc>
        <w:tc>
          <w:tcPr>
            <w:tcW w:w="0" w:type="auto"/>
            <w:vAlign w:val="center"/>
            <w:hideMark/>
          </w:tcPr>
          <w:p w14:paraId="50306066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cd</w:t>
            </w:r>
          </w:p>
        </w:tc>
      </w:tr>
    </w:tbl>
    <w:p w14:paraId="70A4C1F6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81FC086">
          <v:rect id="_x0000_i1149" style="width:0;height:1.5pt" o:hralign="center" o:hrstd="t" o:hr="t" fillcolor="#a0a0a0" stroked="f"/>
        </w:pict>
      </w:r>
    </w:p>
    <w:p w14:paraId="7BB1ED14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SI Prefixes</w:t>
      </w:r>
    </w:p>
    <w:p w14:paraId="73E11C10" w14:textId="77777777" w:rsidR="00AF1199" w:rsidRPr="00AF1199" w:rsidRDefault="00AF1199" w:rsidP="00AF1199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DFE7F23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3DF6DBCE" wp14:editId="425B35B1">
            <wp:extent cx="5589270" cy="434022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27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25"/>
        <w:gridCol w:w="796"/>
      </w:tblGrid>
      <w:tr w:rsidR="00AF1199" w:rsidRPr="00AF1199" w14:paraId="29616F2E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015CA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4C30C970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6ACAC7A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Value</w:t>
            </w:r>
          </w:p>
        </w:tc>
      </w:tr>
      <w:tr w:rsidR="00AF1199" w:rsidRPr="00AF1199" w14:paraId="255970D0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0DA8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tera</w:t>
            </w:r>
          </w:p>
        </w:tc>
        <w:tc>
          <w:tcPr>
            <w:tcW w:w="0" w:type="auto"/>
            <w:vAlign w:val="center"/>
            <w:hideMark/>
          </w:tcPr>
          <w:p w14:paraId="1C5FA69F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C87EB45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10¹²</w:t>
            </w:r>
          </w:p>
        </w:tc>
      </w:tr>
      <w:tr w:rsidR="00AF1199" w:rsidRPr="00AF1199" w14:paraId="19A1C0B7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9E9F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giga</w:t>
            </w:r>
          </w:p>
        </w:tc>
        <w:tc>
          <w:tcPr>
            <w:tcW w:w="0" w:type="auto"/>
            <w:vAlign w:val="center"/>
            <w:hideMark/>
          </w:tcPr>
          <w:p w14:paraId="6A572967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CDC4722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</w:t>
            </w:r>
            <w:r w:rsidRPr="00AF119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⁹</w:t>
            </w:r>
          </w:p>
        </w:tc>
      </w:tr>
      <w:tr w:rsidR="00AF1199" w:rsidRPr="00AF1199" w14:paraId="2EA6050C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EC64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mega</w:t>
            </w:r>
          </w:p>
        </w:tc>
        <w:tc>
          <w:tcPr>
            <w:tcW w:w="0" w:type="auto"/>
            <w:vAlign w:val="center"/>
            <w:hideMark/>
          </w:tcPr>
          <w:p w14:paraId="39FBB635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889EF17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</w:t>
            </w:r>
            <w:r w:rsidRPr="00AF119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⁶</w:t>
            </w:r>
          </w:p>
        </w:tc>
      </w:tr>
      <w:tr w:rsidR="00AF1199" w:rsidRPr="00AF1199" w14:paraId="327B48BD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5FF9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lastRenderedPageBreak/>
              <w:t>kilo</w:t>
            </w:r>
          </w:p>
        </w:tc>
        <w:tc>
          <w:tcPr>
            <w:tcW w:w="0" w:type="auto"/>
            <w:vAlign w:val="center"/>
            <w:hideMark/>
          </w:tcPr>
          <w:p w14:paraId="059A994B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6F790D0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10³</w:t>
            </w:r>
          </w:p>
        </w:tc>
      </w:tr>
      <w:tr w:rsidR="00AF1199" w:rsidRPr="00AF1199" w14:paraId="1E934B81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57F2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hecto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4BE38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7D26C58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10²</w:t>
            </w:r>
          </w:p>
        </w:tc>
      </w:tr>
      <w:tr w:rsidR="00AF1199" w:rsidRPr="00AF1199" w14:paraId="58C685BD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5E0C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deca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89F17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35DC200E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10¹</w:t>
            </w:r>
          </w:p>
        </w:tc>
      </w:tr>
      <w:tr w:rsidR="00AF1199" w:rsidRPr="00AF1199" w14:paraId="7D1B8C3D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7688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Base Unit</w:t>
            </w:r>
          </w:p>
        </w:tc>
        <w:tc>
          <w:tcPr>
            <w:tcW w:w="0" w:type="auto"/>
            <w:vAlign w:val="center"/>
            <w:hideMark/>
          </w:tcPr>
          <w:p w14:paraId="13A11534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B71E8B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</w:t>
            </w:r>
            <w:r w:rsidRPr="00AF119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⁰</w:t>
            </w:r>
          </w:p>
        </w:tc>
      </w:tr>
      <w:tr w:rsidR="00AF1199" w:rsidRPr="00AF1199" w14:paraId="32F8FAD7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06E2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deci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4D65B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A503B20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</w:t>
            </w:r>
            <w:r w:rsidRPr="00AF119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AF119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¹</w:t>
            </w:r>
          </w:p>
        </w:tc>
      </w:tr>
      <w:tr w:rsidR="00AF1199" w:rsidRPr="00AF1199" w14:paraId="0C6A2CA8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D722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902B4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7297493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</w:t>
            </w:r>
            <w:r w:rsidRPr="00AF119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AF119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²</w:t>
            </w:r>
          </w:p>
        </w:tc>
      </w:tr>
      <w:tr w:rsidR="00AF1199" w:rsidRPr="00AF1199" w14:paraId="23855C9D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E93E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milli</w:t>
            </w:r>
          </w:p>
        </w:tc>
        <w:tc>
          <w:tcPr>
            <w:tcW w:w="0" w:type="auto"/>
            <w:vAlign w:val="center"/>
            <w:hideMark/>
          </w:tcPr>
          <w:p w14:paraId="0EE3E2EB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784FA5B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</w:t>
            </w:r>
            <w:r w:rsidRPr="00AF119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AF119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³</w:t>
            </w:r>
          </w:p>
        </w:tc>
      </w:tr>
      <w:tr w:rsidR="00AF1199" w:rsidRPr="00AF1199" w14:paraId="5FA236FF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A78F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micro</w:t>
            </w:r>
          </w:p>
        </w:tc>
        <w:tc>
          <w:tcPr>
            <w:tcW w:w="0" w:type="auto"/>
            <w:vAlign w:val="center"/>
            <w:hideMark/>
          </w:tcPr>
          <w:p w14:paraId="54AEFF73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μ</w:t>
            </w:r>
          </w:p>
        </w:tc>
        <w:tc>
          <w:tcPr>
            <w:tcW w:w="0" w:type="auto"/>
            <w:vAlign w:val="center"/>
            <w:hideMark/>
          </w:tcPr>
          <w:p w14:paraId="588ACB33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</w:t>
            </w:r>
            <w:r w:rsidRPr="00AF119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⁻⁶</w:t>
            </w:r>
          </w:p>
        </w:tc>
      </w:tr>
      <w:tr w:rsidR="00AF1199" w:rsidRPr="00AF1199" w14:paraId="71D1B813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BBCF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nano</w:t>
            </w:r>
          </w:p>
        </w:tc>
        <w:tc>
          <w:tcPr>
            <w:tcW w:w="0" w:type="auto"/>
            <w:vAlign w:val="center"/>
            <w:hideMark/>
          </w:tcPr>
          <w:p w14:paraId="3545F8F9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86D3D33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</w:t>
            </w:r>
            <w:r w:rsidRPr="00AF119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⁻⁹</w:t>
            </w:r>
          </w:p>
        </w:tc>
      </w:tr>
      <w:tr w:rsidR="00AF1199" w:rsidRPr="00AF1199" w14:paraId="05F6C99F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95FC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9995F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3FDAD87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</w:t>
            </w:r>
            <w:r w:rsidRPr="00AF119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AF119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¹²</w:t>
            </w:r>
          </w:p>
        </w:tc>
      </w:tr>
    </w:tbl>
    <w:p w14:paraId="67A1875D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529A30F">
          <v:rect id="_x0000_i1150" style="width:0;height:1.5pt" o:hralign="center" o:hrstd="t" o:hr="t" fillcolor="#a0a0a0" stroked="f"/>
        </w:pict>
      </w:r>
    </w:p>
    <w:p w14:paraId="3AD2FA3D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Conversion Rule</w:t>
      </w:r>
    </w:p>
    <w:p w14:paraId="4AD6CEE0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DCB439D" w14:textId="77777777" w:rsidR="00AF1199" w:rsidRPr="00AF1199" w:rsidRDefault="00AF1199" w:rsidP="00AF1199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Larger unit </w:t>
      </w:r>
      <w:r w:rsidRPr="00AF1199">
        <w:rPr>
          <w:rFonts w:ascii="Courier New" w:eastAsia="Calibri" w:hAnsi="Courier New" w:cs="Courier New"/>
          <w:b/>
          <w:bCs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Smaller unit: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Multiply by powers of 10. </w:t>
      </w:r>
    </w:p>
    <w:p w14:paraId="69EDA883" w14:textId="77777777" w:rsidR="00AF1199" w:rsidRPr="00AF1199" w:rsidRDefault="00AF1199" w:rsidP="00AF1199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Smaller unit </w:t>
      </w:r>
      <w:r w:rsidRPr="00AF1199">
        <w:rPr>
          <w:rFonts w:ascii="Courier New" w:eastAsia="Calibri" w:hAnsi="Courier New" w:cs="Courier New"/>
          <w:b/>
          <w:bCs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Larger unit: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Divide by powers of 10. </w:t>
      </w:r>
    </w:p>
    <w:p w14:paraId="5D66988F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96129C7">
          <v:rect id="_x0000_i1151" style="width:0;height:1.5pt" o:hralign="center" o:hrstd="t" o:hr="t" fillcolor="#a0a0a0" stroked="f"/>
        </w:pict>
      </w:r>
    </w:p>
    <w:p w14:paraId="43F7802A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SI Conversion Ladder</w:t>
      </w:r>
    </w:p>
    <w:p w14:paraId="08FC9969" w14:textId="77777777" w:rsidR="00AF1199" w:rsidRPr="00AF1199" w:rsidRDefault="00AF1199" w:rsidP="00AF1199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D9615ED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4027A88F" wp14:editId="4C7A46F2">
            <wp:extent cx="5396230" cy="2705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41B8F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G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M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k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h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da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Base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d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m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r w:rsidRPr="00AF1199">
        <w:rPr>
          <w:rFonts w:ascii="Roboto Mono" w:eastAsia="Calibri" w:hAnsi="Roboto Mono" w:cs="Roboto Mono"/>
          <w:kern w:val="2"/>
          <w:sz w:val="24"/>
          <w:szCs w:val="24"/>
          <w14:ligatures w14:val="standardContextual"/>
        </w:rPr>
        <w:t>μ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n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p</w:t>
      </w:r>
    </w:p>
    <w:p w14:paraId="21321D76" w14:textId="77777777" w:rsidR="00AF1199" w:rsidRPr="00AF1199" w:rsidRDefault="00AF1199" w:rsidP="00AF1199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Move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right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Multiply by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10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for each step. </w:t>
      </w:r>
    </w:p>
    <w:p w14:paraId="1AA0E98C" w14:textId="77777777" w:rsidR="00AF1199" w:rsidRPr="00AF1199" w:rsidRDefault="00AF1199" w:rsidP="00AF1199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Move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left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Divide by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10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for each step. </w:t>
      </w:r>
    </w:p>
    <w:p w14:paraId="2A2C63BF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pict w14:anchorId="0F8C7B08">
          <v:rect id="_x0000_i1152" style="width:0;height:1.5pt" o:hralign="center" o:hrstd="t" o:hr="t" fillcolor="#a0a0a0" stroked="f"/>
        </w:pict>
      </w:r>
    </w:p>
    <w:p w14:paraId="03FB5F98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Length Conversions</w:t>
      </w:r>
    </w:p>
    <w:p w14:paraId="5D8F0F73" w14:textId="77777777" w:rsidR="00AF1199" w:rsidRPr="00AF1199" w:rsidRDefault="00AF1199" w:rsidP="00AF1199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450A8AF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0A009952" wp14:editId="54068560">
            <wp:extent cx="5563870" cy="14427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AF1199" w:rsidRPr="00AF1199" w14:paraId="6C4B6D78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42FB8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5F878021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AF1199" w:rsidRPr="00AF1199" w14:paraId="7F7AE1A6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7B9F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km</w:t>
            </w:r>
          </w:p>
        </w:tc>
        <w:tc>
          <w:tcPr>
            <w:tcW w:w="0" w:type="auto"/>
            <w:vAlign w:val="center"/>
            <w:hideMark/>
          </w:tcPr>
          <w:p w14:paraId="149A5350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m</w:t>
            </w:r>
          </w:p>
        </w:tc>
      </w:tr>
      <w:tr w:rsidR="00AF1199" w:rsidRPr="00AF1199" w14:paraId="27F66C8B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A959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m</w:t>
            </w:r>
          </w:p>
        </w:tc>
        <w:tc>
          <w:tcPr>
            <w:tcW w:w="0" w:type="auto"/>
            <w:vAlign w:val="center"/>
            <w:hideMark/>
          </w:tcPr>
          <w:p w14:paraId="4780818A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 cm</w:t>
            </w:r>
          </w:p>
        </w:tc>
      </w:tr>
      <w:tr w:rsidR="00AF1199" w:rsidRPr="00AF1199" w14:paraId="4F3660F1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C911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cm</w:t>
            </w:r>
          </w:p>
        </w:tc>
        <w:tc>
          <w:tcPr>
            <w:tcW w:w="0" w:type="auto"/>
            <w:vAlign w:val="center"/>
            <w:hideMark/>
          </w:tcPr>
          <w:p w14:paraId="53647055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 mm</w:t>
            </w:r>
          </w:p>
        </w:tc>
      </w:tr>
      <w:tr w:rsidR="00AF1199" w:rsidRPr="00AF1199" w14:paraId="357A043D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E540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m</w:t>
            </w:r>
          </w:p>
        </w:tc>
        <w:tc>
          <w:tcPr>
            <w:tcW w:w="0" w:type="auto"/>
            <w:vAlign w:val="center"/>
            <w:hideMark/>
          </w:tcPr>
          <w:p w14:paraId="3934B113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mm</w:t>
            </w:r>
          </w:p>
        </w:tc>
      </w:tr>
    </w:tbl>
    <w:p w14:paraId="250165F0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41B0707E" w14:textId="77777777" w:rsidR="00AF1199" w:rsidRPr="00AF1199" w:rsidRDefault="00AF1199" w:rsidP="00AF1199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3 km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3000 m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28D8767B" w14:textId="77777777" w:rsidR="00AF1199" w:rsidRPr="00AF1199" w:rsidRDefault="00AF1199" w:rsidP="00AF1199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4.5 m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450 cm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134604F5" w14:textId="77777777" w:rsidR="00AF1199" w:rsidRPr="00AF1199" w:rsidRDefault="00AF1199" w:rsidP="00AF1199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750 cm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7.5 m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0038EE4B" w14:textId="77777777" w:rsidR="00AF1199" w:rsidRPr="00AF1199" w:rsidRDefault="00AF1199" w:rsidP="00AF1199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250 mm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0.25 m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231A6B12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B589D2D">
          <v:rect id="_x0000_i1153" style="width:0;height:1.5pt" o:hralign="center" o:hrstd="t" o:hr="t" fillcolor="#a0a0a0" stroked="f"/>
        </w:pict>
      </w:r>
    </w:p>
    <w:p w14:paraId="478A5161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Mass Conversions</w:t>
      </w:r>
    </w:p>
    <w:p w14:paraId="2060D52D" w14:textId="77777777" w:rsidR="00AF1199" w:rsidRPr="00AF1199" w:rsidRDefault="00AF1199" w:rsidP="00AF1199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DDED825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1937A29F" wp14:editId="06667313">
            <wp:extent cx="5563870" cy="112077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AF1199" w:rsidRPr="00AF1199" w14:paraId="324F701E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6D125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lastRenderedPageBreak/>
              <w:t>Conversion</w:t>
            </w:r>
          </w:p>
        </w:tc>
        <w:tc>
          <w:tcPr>
            <w:tcW w:w="0" w:type="auto"/>
            <w:vAlign w:val="center"/>
            <w:hideMark/>
          </w:tcPr>
          <w:p w14:paraId="6B6239C7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AF1199" w:rsidRPr="00AF1199" w14:paraId="7E87C3B4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0D3C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kg</w:t>
            </w:r>
          </w:p>
        </w:tc>
        <w:tc>
          <w:tcPr>
            <w:tcW w:w="0" w:type="auto"/>
            <w:vAlign w:val="center"/>
            <w:hideMark/>
          </w:tcPr>
          <w:p w14:paraId="3A418493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g</w:t>
            </w:r>
          </w:p>
        </w:tc>
      </w:tr>
      <w:tr w:rsidR="00AF1199" w:rsidRPr="00AF1199" w14:paraId="13C5865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DB75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g</w:t>
            </w:r>
          </w:p>
        </w:tc>
        <w:tc>
          <w:tcPr>
            <w:tcW w:w="0" w:type="auto"/>
            <w:vAlign w:val="center"/>
            <w:hideMark/>
          </w:tcPr>
          <w:p w14:paraId="79CEF623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mg</w:t>
            </w:r>
          </w:p>
        </w:tc>
      </w:tr>
      <w:tr w:rsidR="00AF1199" w:rsidRPr="00AF1199" w14:paraId="71246AF0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7C1F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mg</w:t>
            </w:r>
          </w:p>
        </w:tc>
        <w:tc>
          <w:tcPr>
            <w:tcW w:w="0" w:type="auto"/>
            <w:vAlign w:val="center"/>
            <w:hideMark/>
          </w:tcPr>
          <w:p w14:paraId="42667F0A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= 1000 </w:t>
            </w:r>
            <w:proofErr w:type="spellStart"/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μg</w:t>
            </w:r>
            <w:proofErr w:type="spellEnd"/>
          </w:p>
        </w:tc>
      </w:tr>
    </w:tbl>
    <w:p w14:paraId="1D275DE5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0A49D277" w14:textId="77777777" w:rsidR="00AF1199" w:rsidRPr="00AF1199" w:rsidRDefault="00AF1199" w:rsidP="00AF1199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 kg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2000 g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4D1BE284" w14:textId="77777777" w:rsidR="00AF1199" w:rsidRPr="00AF1199" w:rsidRDefault="00AF1199" w:rsidP="00AF1199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3500 g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3.5 kg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41CDC023" w14:textId="77777777" w:rsidR="00AF1199" w:rsidRPr="00AF1199" w:rsidRDefault="00AF1199" w:rsidP="00AF1199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8 g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8000 mg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0D50E4EC" w14:textId="77777777" w:rsidR="00AF1199" w:rsidRPr="00AF1199" w:rsidRDefault="00AF1199" w:rsidP="00AF1199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750 mg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0.75 g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736ADBEB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19294D3">
          <v:rect id="_x0000_i1154" style="width:0;height:1.5pt" o:hralign="center" o:hrstd="t" o:hr="t" fillcolor="#a0a0a0" stroked="f"/>
        </w:pict>
      </w:r>
    </w:p>
    <w:p w14:paraId="6583AA53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Time Conversions</w:t>
      </w:r>
    </w:p>
    <w:p w14:paraId="072A17FC" w14:textId="77777777" w:rsidR="00AF1199" w:rsidRPr="00AF1199" w:rsidRDefault="00AF1199" w:rsidP="00AF1199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4E6CC40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2359540E" wp14:editId="34FA60BF">
            <wp:extent cx="5563870" cy="112077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AF1199" w:rsidRPr="00AF1199" w14:paraId="57C4C5F9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6ABCF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2D6A0815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AF1199" w:rsidRPr="00AF1199" w14:paraId="07837650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D213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min</w:t>
            </w:r>
          </w:p>
        </w:tc>
        <w:tc>
          <w:tcPr>
            <w:tcW w:w="0" w:type="auto"/>
            <w:vAlign w:val="center"/>
            <w:hideMark/>
          </w:tcPr>
          <w:p w14:paraId="1BE6FCF8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60 s</w:t>
            </w:r>
          </w:p>
        </w:tc>
      </w:tr>
      <w:tr w:rsidR="00AF1199" w:rsidRPr="00AF1199" w14:paraId="323B9DEC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81B9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h</w:t>
            </w:r>
          </w:p>
        </w:tc>
        <w:tc>
          <w:tcPr>
            <w:tcW w:w="0" w:type="auto"/>
            <w:vAlign w:val="center"/>
            <w:hideMark/>
          </w:tcPr>
          <w:p w14:paraId="19A38BEC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60 min</w:t>
            </w:r>
          </w:p>
        </w:tc>
      </w:tr>
      <w:tr w:rsidR="00AF1199" w:rsidRPr="00AF1199" w14:paraId="1A1091C4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41A0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h</w:t>
            </w:r>
          </w:p>
        </w:tc>
        <w:tc>
          <w:tcPr>
            <w:tcW w:w="0" w:type="auto"/>
            <w:vAlign w:val="center"/>
            <w:hideMark/>
          </w:tcPr>
          <w:p w14:paraId="3AB05744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3600 s</w:t>
            </w:r>
          </w:p>
        </w:tc>
      </w:tr>
    </w:tbl>
    <w:p w14:paraId="08B4B950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1835F2E1" w14:textId="77777777" w:rsidR="00AF1199" w:rsidRPr="00AF1199" w:rsidRDefault="00AF1199" w:rsidP="00AF1199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 h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120 min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68B359C8" w14:textId="77777777" w:rsidR="00AF1199" w:rsidRPr="00AF1199" w:rsidRDefault="00AF1199" w:rsidP="00AF1199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90 s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1.5 min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438848C3" w14:textId="77777777" w:rsidR="00AF1199" w:rsidRPr="00AF1199" w:rsidRDefault="00AF1199" w:rsidP="00AF1199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7200 s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 h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5E5C4B63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Although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minute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and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hour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are accepted for use with SI, the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second (s)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the official SI base unit for time.</w:t>
      </w:r>
    </w:p>
    <w:p w14:paraId="15C4FA0C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F643572">
          <v:rect id="_x0000_i1155" style="width:0;height:1.5pt" o:hralign="center" o:hrstd="t" o:hr="t" fillcolor="#a0a0a0" stroked="f"/>
        </w:pict>
      </w:r>
    </w:p>
    <w:p w14:paraId="40B9531C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Capacity Conversions</w:t>
      </w:r>
    </w:p>
    <w:p w14:paraId="20B62E38" w14:textId="77777777" w:rsidR="00AF1199" w:rsidRPr="00AF1199" w:rsidRDefault="00AF1199" w:rsidP="00AF1199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817D40B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045E5A0E" wp14:editId="32B17652">
            <wp:extent cx="5576570" cy="785495"/>
            <wp:effectExtent l="0" t="0" r="508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AF1199" w:rsidRPr="00AF1199" w14:paraId="25445189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E583B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2DFB85AF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AF1199" w:rsidRPr="00AF1199" w14:paraId="7B350E92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A8C5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L</w:t>
            </w:r>
          </w:p>
        </w:tc>
        <w:tc>
          <w:tcPr>
            <w:tcW w:w="0" w:type="auto"/>
            <w:vAlign w:val="center"/>
            <w:hideMark/>
          </w:tcPr>
          <w:p w14:paraId="066F69A8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mL</w:t>
            </w:r>
          </w:p>
        </w:tc>
      </w:tr>
      <w:tr w:rsidR="00AF1199" w:rsidRPr="00AF1199" w14:paraId="5BBEAF8B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EE40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1 </w:t>
            </w:r>
            <w:proofErr w:type="spellStart"/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CE6C9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L</w:t>
            </w:r>
          </w:p>
        </w:tc>
      </w:tr>
    </w:tbl>
    <w:p w14:paraId="3D615185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598135FA" w14:textId="77777777" w:rsidR="00AF1199" w:rsidRPr="00AF1199" w:rsidRDefault="00AF1199" w:rsidP="00AF1199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5 L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5000 mL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4D00AFC8" w14:textId="77777777" w:rsidR="00AF1199" w:rsidRPr="00AF1199" w:rsidRDefault="00AF1199" w:rsidP="00AF1199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2500 mL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2.5 L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2E645E14" w14:textId="77777777" w:rsidR="00AF1199" w:rsidRPr="00AF1199" w:rsidRDefault="00AF1199" w:rsidP="00AF1199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3 </w:t>
      </w:r>
      <w:proofErr w:type="spellStart"/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kL</w:t>
      </w:r>
      <w:proofErr w:type="spellEnd"/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3000 L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5B79F79C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liter (L)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not an SI base unit, but it is accepted for use with SI. The SI unit of volume is the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cubic meter (m³)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711D0D69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2634B9B">
          <v:rect id="_x0000_i1156" style="width:0;height:1.5pt" o:hralign="center" o:hrstd="t" o:hr="t" fillcolor="#a0a0a0" stroked="f"/>
        </w:pict>
      </w:r>
    </w:p>
    <w:p w14:paraId="02986B03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Area Conversions</w:t>
      </w:r>
    </w:p>
    <w:p w14:paraId="2C4DFAED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6A02FB7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Area is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two-dimensional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so conversion factors are squared.</w:t>
      </w:r>
    </w:p>
    <w:p w14:paraId="0A535341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5D14FA35" wp14:editId="08CFBBF8">
            <wp:extent cx="5550535" cy="1120775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092"/>
      </w:tblGrid>
      <w:tr w:rsidR="00AF1199" w:rsidRPr="00AF1199" w14:paraId="1306A9C8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D9AF0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lastRenderedPageBreak/>
              <w:t>Conversion</w:t>
            </w:r>
          </w:p>
        </w:tc>
        <w:tc>
          <w:tcPr>
            <w:tcW w:w="0" w:type="auto"/>
            <w:vAlign w:val="center"/>
            <w:hideMark/>
          </w:tcPr>
          <w:p w14:paraId="541DB71D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AF1199" w:rsidRPr="00AF1199" w14:paraId="349294BF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13C2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m²</w:t>
            </w:r>
          </w:p>
        </w:tc>
        <w:tc>
          <w:tcPr>
            <w:tcW w:w="0" w:type="auto"/>
            <w:vAlign w:val="center"/>
            <w:hideMark/>
          </w:tcPr>
          <w:p w14:paraId="417EB27F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10,000 cm²</w:t>
            </w:r>
          </w:p>
        </w:tc>
      </w:tr>
      <w:tr w:rsidR="00AF1199" w:rsidRPr="00AF1199" w14:paraId="31C4EBB7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2F5C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cm²</w:t>
            </w:r>
          </w:p>
        </w:tc>
        <w:tc>
          <w:tcPr>
            <w:tcW w:w="0" w:type="auto"/>
            <w:vAlign w:val="center"/>
            <w:hideMark/>
          </w:tcPr>
          <w:p w14:paraId="0962E3AC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 mm²</w:t>
            </w:r>
          </w:p>
        </w:tc>
      </w:tr>
      <w:tr w:rsidR="00AF1199" w:rsidRPr="00AF1199" w14:paraId="672A3236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A817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km²</w:t>
            </w:r>
          </w:p>
        </w:tc>
        <w:tc>
          <w:tcPr>
            <w:tcW w:w="0" w:type="auto"/>
            <w:vAlign w:val="center"/>
            <w:hideMark/>
          </w:tcPr>
          <w:p w14:paraId="3DA467AD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1,000,000 m²</w:t>
            </w:r>
          </w:p>
        </w:tc>
      </w:tr>
    </w:tbl>
    <w:p w14:paraId="58D51DB4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02E1654D" w14:textId="77777777" w:rsidR="00AF1199" w:rsidRPr="00AF1199" w:rsidRDefault="00AF1199" w:rsidP="00AF1199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 m²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20,000 cm²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1BF7E576" w14:textId="77777777" w:rsidR="00AF1199" w:rsidRPr="00AF1199" w:rsidRDefault="00AF1199" w:rsidP="00AF1199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500 cm²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0.05 m²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102A92F9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6583015">
          <v:rect id="_x0000_i1157" style="width:0;height:1.5pt" o:hralign="center" o:hrstd="t" o:hr="t" fillcolor="#a0a0a0" stroked="f"/>
        </w:pict>
      </w:r>
    </w:p>
    <w:p w14:paraId="4C55204A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Volume Conversions</w:t>
      </w:r>
    </w:p>
    <w:p w14:paraId="78C49BCF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99A47BE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Volume is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three-dimensional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so conversion factors are cubed.</w:t>
      </w:r>
    </w:p>
    <w:p w14:paraId="1EBEFB19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246ABE1C" wp14:editId="2E0C07AC">
            <wp:extent cx="5550535" cy="11074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AF1199" w:rsidRPr="00AF1199" w14:paraId="3E131AD5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3B4F7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4C323B20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AF1199" w:rsidRPr="00AF1199" w14:paraId="7EF53B4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3FE8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m³</w:t>
            </w:r>
          </w:p>
        </w:tc>
        <w:tc>
          <w:tcPr>
            <w:tcW w:w="0" w:type="auto"/>
            <w:vAlign w:val="center"/>
            <w:hideMark/>
          </w:tcPr>
          <w:p w14:paraId="5E15A203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L</w:t>
            </w:r>
          </w:p>
        </w:tc>
      </w:tr>
      <w:tr w:rsidR="00AF1199" w:rsidRPr="00AF1199" w14:paraId="16A5E525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26F5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L</w:t>
            </w:r>
          </w:p>
        </w:tc>
        <w:tc>
          <w:tcPr>
            <w:tcW w:w="0" w:type="auto"/>
            <w:vAlign w:val="center"/>
            <w:hideMark/>
          </w:tcPr>
          <w:p w14:paraId="5E705626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mL</w:t>
            </w:r>
          </w:p>
        </w:tc>
      </w:tr>
      <w:tr w:rsidR="00AF1199" w:rsidRPr="00AF1199" w14:paraId="76590E3C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8126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cm³</w:t>
            </w:r>
          </w:p>
        </w:tc>
        <w:tc>
          <w:tcPr>
            <w:tcW w:w="0" w:type="auto"/>
            <w:vAlign w:val="center"/>
            <w:hideMark/>
          </w:tcPr>
          <w:p w14:paraId="45EB7E4C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 mL</w:t>
            </w:r>
          </w:p>
        </w:tc>
      </w:tr>
    </w:tbl>
    <w:p w14:paraId="518411D3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52ACB992" w14:textId="77777777" w:rsidR="00AF1199" w:rsidRPr="00AF1199" w:rsidRDefault="00AF1199" w:rsidP="00AF1199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4 m³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4000 L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475801C9" w14:textId="77777777" w:rsidR="00AF1199" w:rsidRPr="00AF1199" w:rsidRDefault="00AF1199" w:rsidP="00AF1199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750 mL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0.75 L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16495D81" w14:textId="77777777" w:rsidR="00AF1199" w:rsidRPr="00AF1199" w:rsidRDefault="00AF1199" w:rsidP="00AF1199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35 cm³ =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35 mL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1794DD68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0396701">
          <v:rect id="_x0000_i1158" style="width:0;height:1.5pt" o:hralign="center" o:hrstd="t" o:hr="t" fillcolor="#a0a0a0" stroked="f"/>
        </w:pict>
      </w:r>
    </w:p>
    <w:p w14:paraId="44FE9375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lastRenderedPageBreak/>
        <w:t>Scientific Notation in SI Conversion</w:t>
      </w:r>
    </w:p>
    <w:p w14:paraId="756BBD94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154BAF2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Scientific notation is commonly used for very large or very small SI values.</w:t>
      </w:r>
    </w:p>
    <w:p w14:paraId="6A94AA35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Examples:</w:t>
      </w:r>
    </w:p>
    <w:p w14:paraId="64529A5A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1E8F209C" wp14:editId="73E2D351">
            <wp:extent cx="5499100" cy="1107440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812"/>
      </w:tblGrid>
      <w:tr w:rsidR="00AF1199" w:rsidRPr="00AF1199" w14:paraId="7C9030F5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86C80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Standard Form</w:t>
            </w:r>
          </w:p>
        </w:tc>
        <w:tc>
          <w:tcPr>
            <w:tcW w:w="0" w:type="auto"/>
            <w:vAlign w:val="center"/>
            <w:hideMark/>
          </w:tcPr>
          <w:p w14:paraId="0867435E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Scientific Notation</w:t>
            </w:r>
          </w:p>
        </w:tc>
      </w:tr>
      <w:tr w:rsidR="00AF1199" w:rsidRPr="00AF1199" w14:paraId="11572AE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0F9B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3000 m</w:t>
            </w:r>
          </w:p>
        </w:tc>
        <w:tc>
          <w:tcPr>
            <w:tcW w:w="0" w:type="auto"/>
            <w:vAlign w:val="center"/>
            <w:hideMark/>
          </w:tcPr>
          <w:p w14:paraId="6A6A76A9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3 × 10³ m</w:t>
            </w:r>
          </w:p>
        </w:tc>
      </w:tr>
      <w:tr w:rsidR="00AF1199" w:rsidRPr="00AF1199" w14:paraId="3333D98B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6B7C3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0.005 m</w:t>
            </w:r>
          </w:p>
        </w:tc>
        <w:tc>
          <w:tcPr>
            <w:tcW w:w="0" w:type="auto"/>
            <w:vAlign w:val="center"/>
            <w:hideMark/>
          </w:tcPr>
          <w:p w14:paraId="7A94A2BB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5 × 10</w:t>
            </w:r>
            <w:r w:rsidRPr="00AF119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AF1199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³</w:t>
            </w: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 m</w:t>
            </w:r>
          </w:p>
        </w:tc>
      </w:tr>
      <w:tr w:rsidR="00AF1199" w:rsidRPr="00AF1199" w14:paraId="0A2FCC56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7BD7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0.000001 A</w:t>
            </w:r>
          </w:p>
        </w:tc>
        <w:tc>
          <w:tcPr>
            <w:tcW w:w="0" w:type="auto"/>
            <w:vAlign w:val="center"/>
            <w:hideMark/>
          </w:tcPr>
          <w:p w14:paraId="56F4D8D8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× 10</w:t>
            </w:r>
            <w:r w:rsidRPr="00AF1199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⁻⁶</w:t>
            </w: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 A</w:t>
            </w:r>
          </w:p>
        </w:tc>
      </w:tr>
    </w:tbl>
    <w:p w14:paraId="66BEA800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5314EE2">
          <v:rect id="_x0000_i1159" style="width:0;height:1.5pt" o:hralign="center" o:hrstd="t" o:hr="t" fillcolor="#a0a0a0" stroked="f"/>
        </w:pict>
      </w:r>
    </w:p>
    <w:p w14:paraId="3B400103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Applications</w:t>
      </w:r>
    </w:p>
    <w:p w14:paraId="217390FB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98DAC32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 conversion is used in:</w:t>
      </w:r>
    </w:p>
    <w:p w14:paraId="7B13F126" w14:textId="77777777" w:rsidR="00AF1199" w:rsidRPr="00AF1199" w:rsidRDefault="00AF1199" w:rsidP="00AF1199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Physics </w:t>
      </w:r>
    </w:p>
    <w:p w14:paraId="471729BA" w14:textId="77777777" w:rsidR="00AF1199" w:rsidRPr="00AF1199" w:rsidRDefault="00AF1199" w:rsidP="00AF1199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Chemistry </w:t>
      </w:r>
    </w:p>
    <w:p w14:paraId="5EA8A633" w14:textId="77777777" w:rsidR="00AF1199" w:rsidRPr="00AF1199" w:rsidRDefault="00AF1199" w:rsidP="00AF1199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Engineering </w:t>
      </w:r>
    </w:p>
    <w:p w14:paraId="06FCE65F" w14:textId="77777777" w:rsidR="00AF1199" w:rsidRPr="00AF1199" w:rsidRDefault="00AF1199" w:rsidP="00AF1199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Medicine </w:t>
      </w:r>
    </w:p>
    <w:p w14:paraId="2F1E76F2" w14:textId="77777777" w:rsidR="00AF1199" w:rsidRPr="00AF1199" w:rsidRDefault="00AF1199" w:rsidP="00AF1199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Manufacturing </w:t>
      </w:r>
    </w:p>
    <w:p w14:paraId="3EC5F0BD" w14:textId="77777777" w:rsidR="00AF1199" w:rsidRPr="00AF1199" w:rsidRDefault="00AF1199" w:rsidP="00AF1199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Surveying </w:t>
      </w:r>
    </w:p>
    <w:p w14:paraId="4AB15FCC" w14:textId="77777777" w:rsidR="00AF1199" w:rsidRPr="00AF1199" w:rsidRDefault="00AF1199" w:rsidP="00AF1199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Construction </w:t>
      </w:r>
    </w:p>
    <w:p w14:paraId="11B4E67C" w14:textId="77777777" w:rsidR="00AF1199" w:rsidRPr="00AF1199" w:rsidRDefault="00AF1199" w:rsidP="00AF1199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Laboratory work </w:t>
      </w:r>
    </w:p>
    <w:p w14:paraId="63FAE090" w14:textId="77777777" w:rsidR="00AF1199" w:rsidRPr="00AF1199" w:rsidRDefault="00AF1199" w:rsidP="00AF1199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Education </w:t>
      </w:r>
    </w:p>
    <w:p w14:paraId="2A85D306" w14:textId="77777777" w:rsidR="00AF1199" w:rsidRPr="00AF1199" w:rsidRDefault="00AF1199" w:rsidP="00AF1199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International trade </w:t>
      </w:r>
    </w:p>
    <w:p w14:paraId="6AFD576E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FABEC72">
          <v:rect id="_x0000_i1160" style="width:0;height:1.5pt" o:hralign="center" o:hrstd="t" o:hr="t" fillcolor="#a0a0a0" stroked="f"/>
        </w:pict>
      </w:r>
    </w:p>
    <w:p w14:paraId="14101764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Advantages</w:t>
      </w:r>
    </w:p>
    <w:p w14:paraId="485E17B1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CBFBC43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 conversion:</w:t>
      </w:r>
    </w:p>
    <w:p w14:paraId="42A643CF" w14:textId="77777777" w:rsidR="00AF1199" w:rsidRPr="00AF1199" w:rsidRDefault="00AF1199" w:rsidP="00AF1199">
      <w:pPr>
        <w:numPr>
          <w:ilvl w:val="0"/>
          <w:numId w:val="1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Uses a simple decimal system. </w:t>
      </w:r>
    </w:p>
    <w:p w14:paraId="7F84447F" w14:textId="77777777" w:rsidR="00AF1199" w:rsidRPr="00AF1199" w:rsidRDefault="00AF1199" w:rsidP="00AF1199">
      <w:pPr>
        <w:numPr>
          <w:ilvl w:val="0"/>
          <w:numId w:val="1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Reduces calculation errors. </w:t>
      </w:r>
    </w:p>
    <w:p w14:paraId="1044B659" w14:textId="77777777" w:rsidR="00AF1199" w:rsidRPr="00AF1199" w:rsidRDefault="00AF1199" w:rsidP="00AF1199">
      <w:pPr>
        <w:numPr>
          <w:ilvl w:val="0"/>
          <w:numId w:val="1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Is internationally standardized. </w:t>
      </w:r>
    </w:p>
    <w:p w14:paraId="371431B3" w14:textId="77777777" w:rsidR="00AF1199" w:rsidRPr="00AF1199" w:rsidRDefault="00AF1199" w:rsidP="00AF1199">
      <w:pPr>
        <w:numPr>
          <w:ilvl w:val="0"/>
          <w:numId w:val="1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Simplifies scientific calculations. </w:t>
      </w:r>
    </w:p>
    <w:p w14:paraId="1CC370CD" w14:textId="77777777" w:rsidR="00AF1199" w:rsidRPr="00AF1199" w:rsidRDefault="00AF1199" w:rsidP="00AF1199">
      <w:pPr>
        <w:numPr>
          <w:ilvl w:val="0"/>
          <w:numId w:val="1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Makes communication consistent worldwide. </w:t>
      </w:r>
    </w:p>
    <w:p w14:paraId="10CB3AF9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19AC209">
          <v:rect id="_x0000_i1161" style="width:0;height:1.5pt" o:hralign="center" o:hrstd="t" o:hr="t" fillcolor="#a0a0a0" stroked="f"/>
        </w:pict>
      </w:r>
    </w:p>
    <w:p w14:paraId="5FA21568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Common Mistakes</w:t>
      </w:r>
    </w:p>
    <w:p w14:paraId="681C2466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AAD534B" w14:textId="77777777" w:rsidR="00AF1199" w:rsidRPr="00AF1199" w:rsidRDefault="00AF1199" w:rsidP="00AF1199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Multiplying instead of dividing (or vice versa). </w:t>
      </w:r>
    </w:p>
    <w:p w14:paraId="06612FDA" w14:textId="77777777" w:rsidR="00AF1199" w:rsidRPr="00AF1199" w:rsidRDefault="00AF1199" w:rsidP="00AF1199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Misplacing the decimal point. </w:t>
      </w:r>
    </w:p>
    <w:p w14:paraId="59757C3C" w14:textId="77777777" w:rsidR="00AF1199" w:rsidRPr="00AF1199" w:rsidRDefault="00AF1199" w:rsidP="00AF1199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that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area uses squared conversion factors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0B2BF2ED" w14:textId="77777777" w:rsidR="00AF1199" w:rsidRPr="00AF1199" w:rsidRDefault="00AF1199" w:rsidP="00AF1199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that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volume uses cubed conversion factors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30131B81" w14:textId="77777777" w:rsidR="00AF1199" w:rsidRPr="00AF1199" w:rsidRDefault="00AF1199" w:rsidP="00AF1199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Confusing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mass (kg)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with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weight (N)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6813008C" w14:textId="77777777" w:rsidR="00AF1199" w:rsidRPr="00AF1199" w:rsidRDefault="00AF1199" w:rsidP="00AF1199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Treating the liter as an SI base unit instead of an accepted non-SI unit. </w:t>
      </w:r>
    </w:p>
    <w:p w14:paraId="3C08EF26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91286F8">
          <v:rect id="_x0000_i1162" style="width:0;height:1.5pt" o:hralign="center" o:hrstd="t" o:hr="t" fillcolor="#a0a0a0" stroked="f"/>
        </w:pict>
      </w:r>
    </w:p>
    <w:p w14:paraId="3DCB5B0C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SI Conversion vs. Metric Conversion</w:t>
      </w:r>
    </w:p>
    <w:p w14:paraId="3D70B7D2" w14:textId="77777777" w:rsidR="00AF1199" w:rsidRPr="00AF1199" w:rsidRDefault="00AF1199" w:rsidP="00AF1199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848D2AD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5FD1B1AD" wp14:editId="0A9A1F61">
            <wp:extent cx="5525135" cy="112077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8"/>
        <w:gridCol w:w="4892"/>
      </w:tblGrid>
      <w:tr w:rsidR="00AF1199" w:rsidRPr="00AF1199" w14:paraId="121D3441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6F318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SI Conversion</w:t>
            </w:r>
          </w:p>
        </w:tc>
        <w:tc>
          <w:tcPr>
            <w:tcW w:w="0" w:type="auto"/>
            <w:vAlign w:val="center"/>
            <w:hideMark/>
          </w:tcPr>
          <w:p w14:paraId="476894B1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Metric Conversion</w:t>
            </w:r>
          </w:p>
        </w:tc>
      </w:tr>
      <w:tr w:rsidR="00AF1199" w:rsidRPr="00AF1199" w14:paraId="33BE6BE6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4EF3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Uses official SI units and accepted SI units</w:t>
            </w:r>
          </w:p>
        </w:tc>
        <w:tc>
          <w:tcPr>
            <w:tcW w:w="0" w:type="auto"/>
            <w:vAlign w:val="center"/>
            <w:hideMark/>
          </w:tcPr>
          <w:p w14:paraId="5A636FA1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Broader term covering the metric system in general</w:t>
            </w:r>
          </w:p>
        </w:tc>
      </w:tr>
      <w:tr w:rsidR="00AF1199" w:rsidRPr="00AF1199" w14:paraId="732A30F7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2C6D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International scientific standard</w:t>
            </w:r>
          </w:p>
        </w:tc>
        <w:tc>
          <w:tcPr>
            <w:tcW w:w="0" w:type="auto"/>
            <w:vAlign w:val="center"/>
            <w:hideMark/>
          </w:tcPr>
          <w:p w14:paraId="0B3B0B39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Includes SI and closely related metric units</w:t>
            </w:r>
          </w:p>
        </w:tc>
      </w:tr>
      <w:tr w:rsidR="00AF1199" w:rsidRPr="00AF1199" w14:paraId="1DF5F457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7AD4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Used in science and engineering</w:t>
            </w:r>
          </w:p>
        </w:tc>
        <w:tc>
          <w:tcPr>
            <w:tcW w:w="0" w:type="auto"/>
            <w:vAlign w:val="center"/>
            <w:hideMark/>
          </w:tcPr>
          <w:p w14:paraId="4B65DDAC" w14:textId="77777777" w:rsidR="00AF1199" w:rsidRPr="00AF1199" w:rsidRDefault="00AF1199" w:rsidP="00AF1199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AF1199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Used in science and everyday measurements</w:t>
            </w:r>
          </w:p>
        </w:tc>
      </w:tr>
    </w:tbl>
    <w:p w14:paraId="7FAB73CF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6D0BEAB">
          <v:rect id="_x0000_i1163" style="width:0;height:1.5pt" o:hralign="center" o:hrstd="t" o:hr="t" fillcolor="#a0a0a0" stroked="f"/>
        </w:pict>
      </w:r>
    </w:p>
    <w:p w14:paraId="6F86D3F7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Key Points</w:t>
      </w:r>
    </w:p>
    <w:p w14:paraId="227EB008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133DBC6" w14:textId="77777777" w:rsidR="00AF1199" w:rsidRPr="00AF1199" w:rsidRDefault="00AF1199" w:rsidP="00AF1199">
      <w:pPr>
        <w:numPr>
          <w:ilvl w:val="0"/>
          <w:numId w:val="1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SI Conversion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changes the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unit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not the quantity. </w:t>
      </w:r>
    </w:p>
    <w:p w14:paraId="6D8335F6" w14:textId="77777777" w:rsidR="00AF1199" w:rsidRPr="00AF1199" w:rsidRDefault="00AF1199" w:rsidP="00AF1199">
      <w:pPr>
        <w:numPr>
          <w:ilvl w:val="0"/>
          <w:numId w:val="1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 is based on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powers of 10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5DBA0218" w14:textId="77777777" w:rsidR="00AF1199" w:rsidRPr="00AF1199" w:rsidRDefault="00AF1199" w:rsidP="00AF1199">
      <w:pPr>
        <w:numPr>
          <w:ilvl w:val="0"/>
          <w:numId w:val="1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Larger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Smaller units: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Multiply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43EF49EE" w14:textId="77777777" w:rsidR="00AF1199" w:rsidRPr="00AF1199" w:rsidRDefault="00AF1199" w:rsidP="00AF1199">
      <w:pPr>
        <w:numPr>
          <w:ilvl w:val="0"/>
          <w:numId w:val="1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Smaller </w:t>
      </w:r>
      <w:r w:rsidRPr="00AF1199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Larger units: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Divide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4DF408ED" w14:textId="77777777" w:rsidR="00AF1199" w:rsidRPr="00AF1199" w:rsidRDefault="00AF1199" w:rsidP="00AF1199">
      <w:pPr>
        <w:numPr>
          <w:ilvl w:val="0"/>
          <w:numId w:val="1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Area conversions require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squared factors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2607414B" w14:textId="77777777" w:rsidR="00AF1199" w:rsidRPr="00AF1199" w:rsidRDefault="00AF1199" w:rsidP="00AF1199">
      <w:pPr>
        <w:numPr>
          <w:ilvl w:val="0"/>
          <w:numId w:val="1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Volume conversions require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cubed factors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7F60A1E0" w14:textId="77777777" w:rsidR="00AF1199" w:rsidRPr="00AF1199" w:rsidRDefault="00AF1199" w:rsidP="00AF1199">
      <w:pPr>
        <w:numPr>
          <w:ilvl w:val="0"/>
          <w:numId w:val="1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SI conversion is the international standard for scientific and engineering measurements. </w:t>
      </w:r>
    </w:p>
    <w:p w14:paraId="392F0117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12F9996">
          <v:rect id="_x0000_i1164" style="width:0;height:1.5pt" o:hralign="center" o:hrstd="t" o:hr="t" fillcolor="#a0a0a0" stroked="f"/>
        </w:pict>
      </w:r>
    </w:p>
    <w:p w14:paraId="5B49ACCA" w14:textId="77777777" w:rsidR="00AF1199" w:rsidRPr="00AF1199" w:rsidRDefault="00AF1199" w:rsidP="00AF1199">
      <w:pPr>
        <w:pStyle w:val="Heading2"/>
        <w:rPr>
          <w:rFonts w:eastAsia="Times New Roman"/>
        </w:rPr>
      </w:pPr>
      <w:r w:rsidRPr="00AF1199">
        <w:rPr>
          <w:rFonts w:eastAsia="Times New Roman"/>
        </w:rPr>
        <w:t>Conclusion</w:t>
      </w:r>
    </w:p>
    <w:p w14:paraId="3476AEA1" w14:textId="77777777" w:rsidR="00AF1199" w:rsidRPr="00AF1199" w:rsidRDefault="00AF1199" w:rsidP="00AF1199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AF119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AF119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81629E2" w14:textId="77777777" w:rsidR="00AF1199" w:rsidRPr="00AF1199" w:rsidRDefault="00AF1199" w:rsidP="00AF1199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lastRenderedPageBreak/>
        <w:t>SI Conversion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the process of expressing the same physical quantity in different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SI units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by multiplying or dividing according to powers of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10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Because the SI system is decimal-based, conversions between units such as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kilometers and meters, kilograms and grams, or milliliters and liters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are straightforward and consistent. Special attention is required when converting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area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and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volume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since their conversion factors must be squared or cubed. Mastering SI conversion is essential for </w:t>
      </w:r>
      <w:r w:rsidRPr="00AF1199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accurate calculations, scientific communication, engineering design, manufacturing, laboratory work, and international standardization</w:t>
      </w:r>
      <w:r w:rsidRPr="00AF1199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1C9ED8E5" w14:textId="77777777" w:rsidR="00671A65" w:rsidRDefault="00671A65"/>
    <w:sectPr w:rsidR="00671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7A17"/>
    <w:multiLevelType w:val="multilevel"/>
    <w:tmpl w:val="414C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7BC5"/>
    <w:multiLevelType w:val="multilevel"/>
    <w:tmpl w:val="078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F7133"/>
    <w:multiLevelType w:val="multilevel"/>
    <w:tmpl w:val="0A4C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8523E"/>
    <w:multiLevelType w:val="multilevel"/>
    <w:tmpl w:val="AAD4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D6F7B"/>
    <w:multiLevelType w:val="multilevel"/>
    <w:tmpl w:val="174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F469A"/>
    <w:multiLevelType w:val="multilevel"/>
    <w:tmpl w:val="9E4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20DAD"/>
    <w:multiLevelType w:val="multilevel"/>
    <w:tmpl w:val="931A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A22B6"/>
    <w:multiLevelType w:val="multilevel"/>
    <w:tmpl w:val="9C60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1321C"/>
    <w:multiLevelType w:val="multilevel"/>
    <w:tmpl w:val="2172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0511E"/>
    <w:multiLevelType w:val="multilevel"/>
    <w:tmpl w:val="81F8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12228"/>
    <w:multiLevelType w:val="multilevel"/>
    <w:tmpl w:val="4724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E3F52"/>
    <w:multiLevelType w:val="multilevel"/>
    <w:tmpl w:val="BED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5697C"/>
    <w:multiLevelType w:val="multilevel"/>
    <w:tmpl w:val="1428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40C5D"/>
    <w:multiLevelType w:val="multilevel"/>
    <w:tmpl w:val="F8A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11"/>
  </w:num>
  <w:num w:numId="7">
    <w:abstractNumId w:val="5"/>
  </w:num>
  <w:num w:numId="8">
    <w:abstractNumId w:val="13"/>
  </w:num>
  <w:num w:numId="9">
    <w:abstractNumId w:val="10"/>
  </w:num>
  <w:num w:numId="10">
    <w:abstractNumId w:val="3"/>
  </w:num>
  <w:num w:numId="11">
    <w:abstractNumId w:val="8"/>
  </w:num>
  <w:num w:numId="12">
    <w:abstractNumId w:val="12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99"/>
    <w:rsid w:val="00671A65"/>
    <w:rsid w:val="00AF1199"/>
    <w:rsid w:val="00F3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39762B-CEBE-4462-972E-3FC0DDD6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1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11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1231</Words>
  <Characters>7022</Characters>
  <Application>Microsoft Office Word</Application>
  <DocSecurity>0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</cp:revision>
  <dcterms:created xsi:type="dcterms:W3CDTF">2026-07-27T09:26:00Z</dcterms:created>
  <dcterms:modified xsi:type="dcterms:W3CDTF">2026-07-27T09:27:00Z</dcterms:modified>
</cp:coreProperties>
</file>