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A63D" w14:textId="1AD8DB62" w:rsidR="001A3F86" w:rsidRDefault="00871315" w:rsidP="00871315">
      <w:pPr>
        <w:pStyle w:val="Heading1"/>
      </w:pPr>
      <w:r w:rsidRPr="005A7284">
        <w:t>Limit Tolerance</w:t>
      </w:r>
    </w:p>
    <w:p w14:paraId="618FF130" w14:textId="6A249940" w:rsidR="00871315" w:rsidRDefault="00871315" w:rsidP="00871315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E33E1C" w14:textId="48D2FF10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b/>
          <w:bCs/>
          <w:sz w:val="24"/>
          <w:szCs w:val="24"/>
        </w:rPr>
        <w:t>Limit Tolerance</w:t>
      </w:r>
      <w:r w:rsidRPr="00871315">
        <w:rPr>
          <w:rFonts w:ascii="Roboto Mono" w:hAnsi="Roboto Mono"/>
          <w:sz w:val="24"/>
          <w:szCs w:val="24"/>
        </w:rPr>
        <w:t xml:space="preserve"> is a type of tolerance in which the </w:t>
      </w:r>
      <w:r w:rsidRPr="00871315">
        <w:rPr>
          <w:rFonts w:ascii="Roboto Mono" w:hAnsi="Roboto Mono"/>
          <w:b/>
          <w:bCs/>
          <w:sz w:val="24"/>
          <w:szCs w:val="24"/>
        </w:rPr>
        <w:t>maximum (upper limit) and minimum (lower limit) permissible dimensions are specified directly</w:t>
      </w:r>
      <w:r w:rsidRPr="00871315">
        <w:rPr>
          <w:rFonts w:ascii="Roboto Mono" w:hAnsi="Roboto Mono"/>
          <w:sz w:val="24"/>
          <w:szCs w:val="24"/>
        </w:rPr>
        <w:t>, instead of giving a nominal dimension with positive and negative deviations. Any actual dimension that falls between these two limits is considered acceptable.</w:t>
      </w:r>
    </w:p>
    <w:p w14:paraId="5CD2899E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Limit tolerance is widely used in </w:t>
      </w:r>
      <w:r w:rsidRPr="00871315">
        <w:rPr>
          <w:rFonts w:ascii="Roboto Mono" w:hAnsi="Roboto Mono"/>
          <w:b/>
          <w:bCs/>
          <w:sz w:val="24"/>
          <w:szCs w:val="24"/>
        </w:rPr>
        <w:t>engineering drawings, manufacturing, machining, metrology, inspection, and quality control</w:t>
      </w:r>
      <w:r w:rsidRPr="00871315">
        <w:rPr>
          <w:rFonts w:ascii="Roboto Mono" w:hAnsi="Roboto Mono"/>
          <w:sz w:val="24"/>
          <w:szCs w:val="24"/>
        </w:rPr>
        <w:t xml:space="preserve"> because it clearly defines the acceptable size range for a component.</w:t>
      </w:r>
    </w:p>
    <w:p w14:paraId="13F65D40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2DE6490">
          <v:rect id="_x0000_i1025" style="width:0;height:1.5pt" o:hralign="center" o:hrstd="t" o:hr="t" fillcolor="#a0a0a0" stroked="f"/>
        </w:pict>
      </w:r>
    </w:p>
    <w:p w14:paraId="6D641479" w14:textId="2DF39858" w:rsidR="00871315" w:rsidRDefault="00871315" w:rsidP="00871315">
      <w:pPr>
        <w:pStyle w:val="Heading2"/>
      </w:pPr>
      <w:r w:rsidRPr="00871315">
        <w:t>Definition</w:t>
      </w:r>
    </w:p>
    <w:p w14:paraId="75282ABA" w14:textId="20FC1BB5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7256F3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b/>
          <w:bCs/>
          <w:sz w:val="24"/>
          <w:szCs w:val="24"/>
        </w:rPr>
        <w:t>Limit Tolerance</w:t>
      </w:r>
      <w:r w:rsidRPr="00871315">
        <w:rPr>
          <w:rFonts w:ascii="Roboto Mono" w:hAnsi="Roboto Mono"/>
          <w:sz w:val="24"/>
          <w:szCs w:val="24"/>
        </w:rPr>
        <w:t xml:space="preserve"> is a </w:t>
      </w:r>
      <w:r w:rsidRPr="00871315">
        <w:rPr>
          <w:rFonts w:ascii="Roboto Mono" w:hAnsi="Roboto Mono"/>
          <w:b/>
          <w:bCs/>
          <w:sz w:val="24"/>
          <w:szCs w:val="24"/>
        </w:rPr>
        <w:t>tolerance system in which the permissible maximum and minimum dimensions of a part are specified directly, without explicitly stating the nominal dimension and deviations.</w:t>
      </w:r>
    </w:p>
    <w:p w14:paraId="447E7ED2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8C4E405">
          <v:rect id="_x0000_i1026" style="width:0;height:1.5pt" o:hralign="center" o:hrstd="t" o:hr="t" fillcolor="#a0a0a0" stroked="f"/>
        </w:pict>
      </w:r>
    </w:p>
    <w:p w14:paraId="43D41043" w14:textId="02BFA53B" w:rsidR="00871315" w:rsidRDefault="00871315" w:rsidP="00871315">
      <w:pPr>
        <w:pStyle w:val="Heading2"/>
      </w:pPr>
      <w:r w:rsidRPr="00871315">
        <w:t>Purpose</w:t>
      </w:r>
    </w:p>
    <w:p w14:paraId="0D327DF0" w14:textId="651607D3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80A93D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Limit tolerance is used to:</w:t>
      </w:r>
    </w:p>
    <w:p w14:paraId="17E96D44" w14:textId="77777777" w:rsidR="00871315" w:rsidRPr="00871315" w:rsidRDefault="00871315" w:rsidP="0087131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Clearly define acceptable dimensional limits. </w:t>
      </w:r>
    </w:p>
    <w:p w14:paraId="711196F4" w14:textId="77777777" w:rsidR="00871315" w:rsidRPr="00871315" w:rsidRDefault="00871315" w:rsidP="0087131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Simplify inspection and quality control. </w:t>
      </w:r>
    </w:p>
    <w:p w14:paraId="4AD8F2E5" w14:textId="77777777" w:rsidR="00871315" w:rsidRPr="00871315" w:rsidRDefault="00871315" w:rsidP="0087131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Reduce interpretation errors. </w:t>
      </w:r>
    </w:p>
    <w:p w14:paraId="7FEB1687" w14:textId="77777777" w:rsidR="00871315" w:rsidRPr="00871315" w:rsidRDefault="00871315" w:rsidP="0087131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Ensure proper fit and function of components. </w:t>
      </w:r>
    </w:p>
    <w:p w14:paraId="78CC22FD" w14:textId="77777777" w:rsidR="00871315" w:rsidRPr="00871315" w:rsidRDefault="00871315" w:rsidP="0087131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Improve manufacturing consistency. </w:t>
      </w:r>
    </w:p>
    <w:p w14:paraId="4A673E1E" w14:textId="77777777" w:rsidR="00871315" w:rsidRPr="00871315" w:rsidRDefault="00871315" w:rsidP="00871315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Support interchangeability of parts. </w:t>
      </w:r>
    </w:p>
    <w:p w14:paraId="75C6E8A0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6C6976">
          <v:rect id="_x0000_i1027" style="width:0;height:1.5pt" o:hralign="center" o:hrstd="t" o:hr="t" fillcolor="#a0a0a0" stroked="f"/>
        </w:pict>
      </w:r>
    </w:p>
    <w:p w14:paraId="6AD73942" w14:textId="63A40921" w:rsidR="00871315" w:rsidRDefault="00871315" w:rsidP="00871315">
      <w:pPr>
        <w:pStyle w:val="Heading2"/>
      </w:pPr>
      <w:r w:rsidRPr="00871315">
        <w:lastRenderedPageBreak/>
        <w:t>Mathematical Representation</w:t>
      </w:r>
    </w:p>
    <w:p w14:paraId="1CAA6C09" w14:textId="6926196F" w:rsidR="00871315" w:rsidRPr="009427EA" w:rsidRDefault="00871315" w:rsidP="009427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704003" w14:textId="77777777" w:rsidR="009427EA" w:rsidRPr="009427EA" w:rsidRDefault="009427EA" w:rsidP="009427EA">
      <w:pPr>
        <w:rPr>
          <w:rFonts w:ascii="Roboto Mono" w:hAnsi="Roboto Mono"/>
          <w:sz w:val="24"/>
          <w:szCs w:val="24"/>
        </w:rPr>
      </w:pPr>
      <w:r w:rsidRPr="009427EA">
        <w:rPr>
          <w:rFonts w:ascii="Roboto Mono" w:hAnsi="Roboto Mono"/>
          <w:sz w:val="24"/>
          <w:szCs w:val="24"/>
        </w:rPr>
        <w:t>Limit tolerance is expressed by specifying:</w:t>
      </w:r>
    </w:p>
    <w:p w14:paraId="4A5467C4" w14:textId="77777777" w:rsidR="009427EA" w:rsidRPr="009427EA" w:rsidRDefault="009427EA" w:rsidP="009427E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Maximum Dimension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231D9848" w14:textId="77777777" w:rsidR="009427EA" w:rsidRPr="009427EA" w:rsidRDefault="009427EA" w:rsidP="009427EA">
      <w:pPr>
        <w:rPr>
          <w:rFonts w:ascii="Roboto Mono" w:hAnsi="Roboto Mono"/>
          <w:sz w:val="24"/>
          <w:szCs w:val="24"/>
        </w:rPr>
      </w:pPr>
      <w:r w:rsidRPr="009427EA">
        <w:rPr>
          <w:rFonts w:ascii="Roboto Mono" w:hAnsi="Roboto Mono"/>
          <w:sz w:val="24"/>
          <w:szCs w:val="24"/>
        </w:rPr>
        <w:t>and</w:t>
      </w:r>
    </w:p>
    <w:p w14:paraId="4167CB70" w14:textId="77777777" w:rsidR="009427EA" w:rsidRPr="009427EA" w:rsidRDefault="009427EA" w:rsidP="009427E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Minimum Dimension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45F453E4" w14:textId="77777777" w:rsidR="009427EA" w:rsidRPr="009427EA" w:rsidRDefault="009427EA" w:rsidP="009427EA">
      <w:pPr>
        <w:rPr>
          <w:rFonts w:ascii="Roboto Mono" w:hAnsi="Roboto Mono"/>
          <w:sz w:val="24"/>
          <w:szCs w:val="24"/>
        </w:rPr>
      </w:pPr>
      <w:r w:rsidRPr="009427EA">
        <w:rPr>
          <w:rFonts w:ascii="Roboto Mono" w:hAnsi="Roboto Mono"/>
          <w:sz w:val="24"/>
          <w:szCs w:val="24"/>
        </w:rPr>
        <w:t>instead of using ± tolerances.</w:t>
      </w:r>
    </w:p>
    <w:p w14:paraId="50FF5871" w14:textId="75AAA94A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169EF3">
          <v:rect id="_x0000_i1028" style="width:0;height:1.5pt" o:hralign="center" o:hrstd="t" o:hr="t" fillcolor="#a0a0a0" stroked="f"/>
        </w:pict>
      </w:r>
    </w:p>
    <w:p w14:paraId="6EF0CDF6" w14:textId="665504D7" w:rsidR="00871315" w:rsidRDefault="00871315" w:rsidP="00871315">
      <w:pPr>
        <w:pStyle w:val="Heading2"/>
      </w:pPr>
      <w:r w:rsidRPr="00871315">
        <w:t>Formula</w:t>
      </w:r>
    </w:p>
    <w:p w14:paraId="66A787F7" w14:textId="44180318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EAE299" w14:textId="77777777" w:rsidR="002A591A" w:rsidRPr="002A591A" w:rsidRDefault="002A591A" w:rsidP="002A591A">
      <w:pPr>
        <w:rPr>
          <w:rFonts w:ascii="Roboto Mono" w:hAnsi="Roboto Mono"/>
          <w:sz w:val="24"/>
          <w:szCs w:val="24"/>
        </w:rPr>
      </w:pPr>
      <w:r w:rsidRPr="002A591A">
        <w:rPr>
          <w:rFonts w:ascii="Roboto Mono" w:hAnsi="Roboto Mono"/>
          <w:sz w:val="24"/>
          <w:szCs w:val="24"/>
        </w:rPr>
        <w:t>If:</w:t>
      </w:r>
    </w:p>
    <w:p w14:paraId="3003F594" w14:textId="2C4C7387" w:rsidR="002A591A" w:rsidRPr="002A591A" w:rsidRDefault="002A591A" w:rsidP="002A591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U</m:t>
        </m:r>
      </m:oMath>
      <w:r w:rsidRPr="002A591A">
        <w:rPr>
          <w:rFonts w:ascii="Roboto Mono" w:hAnsi="Roboto Mono"/>
          <w:sz w:val="24"/>
          <w:szCs w:val="24"/>
        </w:rPr>
        <w:t xml:space="preserve">= Upper (maximum) limit </w:t>
      </w:r>
    </w:p>
    <w:p w14:paraId="22F10695" w14:textId="64466836" w:rsidR="002A591A" w:rsidRPr="002A591A" w:rsidRDefault="002A591A" w:rsidP="002A591A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</m:t>
        </m:r>
      </m:oMath>
      <w:r w:rsidRPr="002A591A">
        <w:rPr>
          <w:rFonts w:ascii="Roboto Mono" w:hAnsi="Roboto Mono"/>
          <w:sz w:val="24"/>
          <w:szCs w:val="24"/>
        </w:rPr>
        <w:t xml:space="preserve">= Lower (minimum) limit </w:t>
      </w:r>
    </w:p>
    <w:p w14:paraId="1396577A" w14:textId="77777777" w:rsidR="002A591A" w:rsidRPr="002A591A" w:rsidRDefault="002A591A" w:rsidP="002A591A">
      <w:pPr>
        <w:rPr>
          <w:rFonts w:ascii="Roboto Mono" w:hAnsi="Roboto Mono"/>
          <w:sz w:val="24"/>
          <w:szCs w:val="24"/>
        </w:rPr>
      </w:pPr>
      <w:r w:rsidRPr="002A591A">
        <w:rPr>
          <w:rFonts w:ascii="Roboto Mono" w:hAnsi="Roboto Mono"/>
          <w:sz w:val="24"/>
          <w:szCs w:val="24"/>
        </w:rPr>
        <w:t>Then:</w:t>
      </w:r>
    </w:p>
    <w:p w14:paraId="09A69287" w14:textId="77777777" w:rsidR="002A591A" w:rsidRPr="002A591A" w:rsidRDefault="002A591A" w:rsidP="002A591A">
      <w:pPr>
        <w:rPr>
          <w:rFonts w:ascii="Roboto Mono" w:hAnsi="Roboto Mono"/>
          <w:sz w:val="24"/>
          <w:szCs w:val="24"/>
        </w:rPr>
      </w:pPr>
      <w:r w:rsidRPr="002A591A">
        <w:rPr>
          <w:rFonts w:ascii="Roboto Mono" w:hAnsi="Roboto Mono"/>
          <w:b/>
          <w:bCs/>
          <w:sz w:val="24"/>
          <w:szCs w:val="24"/>
        </w:rPr>
        <w:t>Total Tolerance</w:t>
      </w:r>
    </w:p>
    <w:p w14:paraId="72A7E0EC" w14:textId="198A9C1D" w:rsidR="00871315" w:rsidRPr="00871315" w:rsidRDefault="002A591A" w:rsidP="002A591A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Total Tolerance</m:t>
              </m:r>
              <m:r>
                <w:rPr>
                  <w:rFonts w:ascii="Cambria Math" w:hAnsi="Cambria Math"/>
                  <w:sz w:val="24"/>
                  <w:szCs w:val="24"/>
                </w:rPr>
                <m:t>=U-L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64DC83E7">
          <v:rect id="_x0000_i1029" style="width:0;height:1.5pt" o:hralign="center" o:hrstd="t" o:hr="t" fillcolor="#a0a0a0" stroked="f"/>
        </w:pict>
      </w:r>
    </w:p>
    <w:p w14:paraId="2D6CC163" w14:textId="28D8087C" w:rsidR="00871315" w:rsidRDefault="00871315" w:rsidP="00871315">
      <w:pPr>
        <w:pStyle w:val="Heading2"/>
      </w:pPr>
      <w:r w:rsidRPr="00871315">
        <w:t>Examples</w:t>
      </w:r>
    </w:p>
    <w:p w14:paraId="02CA5504" w14:textId="272C375F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97D09F" w14:textId="6CEEBD0A" w:rsidR="00871315" w:rsidRDefault="00871315" w:rsidP="007105F9">
      <w:pPr>
        <w:rPr>
          <w:rFonts w:ascii="Roboto Mono" w:hAnsi="Roboto Mono"/>
          <w:b/>
          <w:bCs/>
          <w:sz w:val="24"/>
          <w:szCs w:val="24"/>
        </w:rPr>
      </w:pPr>
      <w:r w:rsidRPr="00871315">
        <w:rPr>
          <w:rFonts w:ascii="Roboto Mono" w:hAnsi="Roboto Mono"/>
          <w:b/>
          <w:bCs/>
          <w:sz w:val="24"/>
          <w:szCs w:val="24"/>
        </w:rPr>
        <w:t>Example 1</w:t>
      </w:r>
    </w:p>
    <w:p w14:paraId="7A0BFED6" w14:textId="77777777" w:rsidR="007105F9" w:rsidRPr="007105F9" w:rsidRDefault="007105F9" w:rsidP="007105F9">
      <w:pPr>
        <w:rPr>
          <w:rFonts w:ascii="Roboto Mono" w:hAnsi="Roboto Mono"/>
          <w:sz w:val="24"/>
          <w:szCs w:val="24"/>
        </w:rPr>
      </w:pPr>
      <w:r w:rsidRPr="007105F9">
        <w:rPr>
          <w:rFonts w:ascii="Roboto Mono" w:hAnsi="Roboto Mono"/>
          <w:sz w:val="24"/>
          <w:szCs w:val="24"/>
        </w:rPr>
        <w:t>Specified limits:</w:t>
      </w:r>
    </w:p>
    <w:p w14:paraId="393C5B8B" w14:textId="77777777" w:rsidR="007105F9" w:rsidRPr="007105F9" w:rsidRDefault="007105F9" w:rsidP="007105F9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05F9">
        <w:rPr>
          <w:rFonts w:ascii="Roboto Mono" w:hAnsi="Roboto Mono"/>
          <w:sz w:val="24"/>
          <w:szCs w:val="24"/>
        </w:rPr>
        <w:t xml:space="preserve">Maximum = </w:t>
      </w:r>
      <w:r w:rsidRPr="007105F9">
        <w:rPr>
          <w:rFonts w:ascii="Roboto Mono" w:hAnsi="Roboto Mono"/>
          <w:b/>
          <w:bCs/>
          <w:sz w:val="24"/>
          <w:szCs w:val="24"/>
        </w:rPr>
        <w:t>50.05 mm</w:t>
      </w:r>
      <w:r w:rsidRPr="007105F9">
        <w:rPr>
          <w:rFonts w:ascii="Roboto Mono" w:hAnsi="Roboto Mono"/>
          <w:sz w:val="24"/>
          <w:szCs w:val="24"/>
        </w:rPr>
        <w:t xml:space="preserve"> </w:t>
      </w:r>
    </w:p>
    <w:p w14:paraId="5B90AA74" w14:textId="77777777" w:rsidR="007105F9" w:rsidRPr="007105F9" w:rsidRDefault="007105F9" w:rsidP="007105F9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7105F9">
        <w:rPr>
          <w:rFonts w:ascii="Roboto Mono" w:hAnsi="Roboto Mono"/>
          <w:sz w:val="24"/>
          <w:szCs w:val="24"/>
        </w:rPr>
        <w:t xml:space="preserve">Minimum = </w:t>
      </w:r>
      <w:r w:rsidRPr="007105F9">
        <w:rPr>
          <w:rFonts w:ascii="Roboto Mono" w:hAnsi="Roboto Mono"/>
          <w:b/>
          <w:bCs/>
          <w:sz w:val="24"/>
          <w:szCs w:val="24"/>
        </w:rPr>
        <w:t>49.95 mm</w:t>
      </w:r>
      <w:r w:rsidRPr="007105F9">
        <w:rPr>
          <w:rFonts w:ascii="Roboto Mono" w:hAnsi="Roboto Mono"/>
          <w:sz w:val="24"/>
          <w:szCs w:val="24"/>
        </w:rPr>
        <w:t xml:space="preserve"> </w:t>
      </w:r>
    </w:p>
    <w:p w14:paraId="57E7FE81" w14:textId="77777777" w:rsidR="007105F9" w:rsidRPr="007105F9" w:rsidRDefault="007105F9" w:rsidP="007105F9">
      <w:pPr>
        <w:rPr>
          <w:rFonts w:ascii="Roboto Mono" w:hAnsi="Roboto Mono"/>
          <w:sz w:val="24"/>
          <w:szCs w:val="24"/>
        </w:rPr>
      </w:pPr>
      <w:r w:rsidRPr="007105F9">
        <w:rPr>
          <w:rFonts w:ascii="Roboto Mono" w:hAnsi="Roboto Mono"/>
          <w:sz w:val="24"/>
          <w:szCs w:val="24"/>
        </w:rPr>
        <w:t>Acceptable dimensions:</w:t>
      </w:r>
    </w:p>
    <w:p w14:paraId="7A1B76F2" w14:textId="77777777" w:rsidR="007105F9" w:rsidRPr="007105F9" w:rsidRDefault="007105F9" w:rsidP="007105F9">
      <w:pPr>
        <w:rPr>
          <w:rFonts w:ascii="Roboto Mono" w:hAnsi="Roboto Mono"/>
          <w:sz w:val="24"/>
          <w:szCs w:val="24"/>
        </w:rPr>
      </w:pPr>
      <w:r w:rsidRPr="007105F9">
        <w:rPr>
          <w:rFonts w:ascii="Roboto Mono" w:hAnsi="Roboto Mono"/>
          <w:sz w:val="24"/>
          <w:szCs w:val="24"/>
        </w:rPr>
        <w:t>49.95 mm to 50.05 mm</w:t>
      </w:r>
    </w:p>
    <w:p w14:paraId="0AAF2B30" w14:textId="77777777" w:rsidR="007105F9" w:rsidRPr="007105F9" w:rsidRDefault="007105F9" w:rsidP="007105F9">
      <w:pPr>
        <w:rPr>
          <w:rFonts w:ascii="Roboto Mono" w:hAnsi="Roboto Mono"/>
          <w:sz w:val="24"/>
          <w:szCs w:val="24"/>
        </w:rPr>
      </w:pPr>
      <w:r w:rsidRPr="007105F9">
        <w:rPr>
          <w:rFonts w:ascii="Roboto Mono" w:hAnsi="Roboto Mono"/>
          <w:sz w:val="24"/>
          <w:szCs w:val="24"/>
        </w:rPr>
        <w:lastRenderedPageBreak/>
        <w:t>Total tolerance:</w:t>
      </w:r>
    </w:p>
    <w:p w14:paraId="452B6876" w14:textId="2FC1CE77" w:rsidR="00871315" w:rsidRPr="00871315" w:rsidRDefault="007105F9" w:rsidP="007105F9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50.05-49.95=0.10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7ABD1486">
          <v:rect id="_x0000_i1030" style="width:0;height:1.5pt" o:hralign="center" o:hrstd="t" o:hr="t" fillcolor="#a0a0a0" stroked="f"/>
        </w:pict>
      </w:r>
    </w:p>
    <w:p w14:paraId="2D5344B8" w14:textId="77777777" w:rsidR="00871315" w:rsidRPr="00871315" w:rsidRDefault="00871315" w:rsidP="00871315">
      <w:pPr>
        <w:rPr>
          <w:rFonts w:ascii="Roboto Mono" w:hAnsi="Roboto Mono"/>
          <w:b/>
          <w:bCs/>
          <w:sz w:val="24"/>
          <w:szCs w:val="24"/>
        </w:rPr>
      </w:pPr>
      <w:r w:rsidRPr="00871315">
        <w:rPr>
          <w:rFonts w:ascii="Roboto Mono" w:hAnsi="Roboto Mono"/>
          <w:b/>
          <w:bCs/>
          <w:sz w:val="24"/>
          <w:szCs w:val="24"/>
        </w:rPr>
        <w:t>Example 2</w:t>
      </w:r>
    </w:p>
    <w:p w14:paraId="6E80161E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Specified limits:</w:t>
      </w:r>
    </w:p>
    <w:p w14:paraId="42DD5D7B" w14:textId="77777777" w:rsidR="00871315" w:rsidRPr="00871315" w:rsidRDefault="00871315" w:rsidP="0087131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Maximum = </w:t>
      </w:r>
      <w:r w:rsidRPr="00871315">
        <w:rPr>
          <w:rFonts w:ascii="Roboto Mono" w:hAnsi="Roboto Mono"/>
          <w:b/>
          <w:bCs/>
          <w:sz w:val="24"/>
          <w:szCs w:val="24"/>
        </w:rPr>
        <w:t>25.10 mm</w:t>
      </w:r>
      <w:r w:rsidRPr="00871315">
        <w:rPr>
          <w:rFonts w:ascii="Roboto Mono" w:hAnsi="Roboto Mono"/>
          <w:sz w:val="24"/>
          <w:szCs w:val="24"/>
        </w:rPr>
        <w:t xml:space="preserve"> </w:t>
      </w:r>
    </w:p>
    <w:p w14:paraId="415816C5" w14:textId="77777777" w:rsidR="00871315" w:rsidRPr="00871315" w:rsidRDefault="00871315" w:rsidP="00871315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Minimum = </w:t>
      </w:r>
      <w:r w:rsidRPr="00871315">
        <w:rPr>
          <w:rFonts w:ascii="Roboto Mono" w:hAnsi="Roboto Mono"/>
          <w:b/>
          <w:bCs/>
          <w:sz w:val="24"/>
          <w:szCs w:val="24"/>
        </w:rPr>
        <w:t>24.90 mm</w:t>
      </w:r>
      <w:r w:rsidRPr="00871315">
        <w:rPr>
          <w:rFonts w:ascii="Roboto Mono" w:hAnsi="Roboto Mono"/>
          <w:sz w:val="24"/>
          <w:szCs w:val="24"/>
        </w:rPr>
        <w:t xml:space="preserve"> </w:t>
      </w:r>
    </w:p>
    <w:p w14:paraId="6B6E4A4C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Acceptable dimensions:</w:t>
      </w:r>
    </w:p>
    <w:p w14:paraId="0125316F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24.90 mm to 25.10 mm</w:t>
      </w:r>
    </w:p>
    <w:p w14:paraId="0AE6317D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Total tolerance:</w:t>
      </w:r>
    </w:p>
    <w:p w14:paraId="3C054ACC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0.20 mm</w:t>
      </w:r>
    </w:p>
    <w:p w14:paraId="321356E7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2C95031">
          <v:rect id="_x0000_i1031" style="width:0;height:1.5pt" o:hralign="center" o:hrstd="t" o:hr="t" fillcolor="#a0a0a0" stroked="f"/>
        </w:pict>
      </w:r>
    </w:p>
    <w:p w14:paraId="2AF9B589" w14:textId="77777777" w:rsidR="00871315" w:rsidRPr="00871315" w:rsidRDefault="00871315" w:rsidP="00871315">
      <w:pPr>
        <w:rPr>
          <w:rFonts w:ascii="Roboto Mono" w:hAnsi="Roboto Mono"/>
          <w:b/>
          <w:bCs/>
          <w:sz w:val="24"/>
          <w:szCs w:val="24"/>
        </w:rPr>
      </w:pPr>
      <w:r w:rsidRPr="00871315">
        <w:rPr>
          <w:rFonts w:ascii="Roboto Mono" w:hAnsi="Roboto Mono"/>
          <w:b/>
          <w:bCs/>
          <w:sz w:val="24"/>
          <w:szCs w:val="24"/>
        </w:rPr>
        <w:t>Example 3</w:t>
      </w:r>
    </w:p>
    <w:p w14:paraId="48B60589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Specified limits:</w:t>
      </w:r>
    </w:p>
    <w:p w14:paraId="09FF3E87" w14:textId="77777777" w:rsidR="00871315" w:rsidRPr="00871315" w:rsidRDefault="00871315" w:rsidP="0087131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Maximum = </w:t>
      </w:r>
      <w:r w:rsidRPr="00871315">
        <w:rPr>
          <w:rFonts w:ascii="Roboto Mono" w:hAnsi="Roboto Mono"/>
          <w:b/>
          <w:bCs/>
          <w:sz w:val="24"/>
          <w:szCs w:val="24"/>
        </w:rPr>
        <w:t>100.30 mm</w:t>
      </w:r>
      <w:r w:rsidRPr="00871315">
        <w:rPr>
          <w:rFonts w:ascii="Roboto Mono" w:hAnsi="Roboto Mono"/>
          <w:sz w:val="24"/>
          <w:szCs w:val="24"/>
        </w:rPr>
        <w:t xml:space="preserve"> </w:t>
      </w:r>
    </w:p>
    <w:p w14:paraId="200E67C8" w14:textId="77777777" w:rsidR="00871315" w:rsidRPr="00871315" w:rsidRDefault="00871315" w:rsidP="00871315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Minimum = </w:t>
      </w:r>
      <w:r w:rsidRPr="00871315">
        <w:rPr>
          <w:rFonts w:ascii="Roboto Mono" w:hAnsi="Roboto Mono"/>
          <w:b/>
          <w:bCs/>
          <w:sz w:val="24"/>
          <w:szCs w:val="24"/>
        </w:rPr>
        <w:t>100.00 mm</w:t>
      </w:r>
      <w:r w:rsidRPr="00871315">
        <w:rPr>
          <w:rFonts w:ascii="Roboto Mono" w:hAnsi="Roboto Mono"/>
          <w:sz w:val="24"/>
          <w:szCs w:val="24"/>
        </w:rPr>
        <w:t xml:space="preserve"> </w:t>
      </w:r>
    </w:p>
    <w:p w14:paraId="63B039F9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Acceptable dimensions:</w:t>
      </w:r>
    </w:p>
    <w:p w14:paraId="7AACE8E2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100.00 mm to 100.30 mm</w:t>
      </w:r>
    </w:p>
    <w:p w14:paraId="566F27BA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01636DA">
          <v:rect id="_x0000_i1032" style="width:0;height:1.5pt" o:hralign="center" o:hrstd="t" o:hr="t" fillcolor="#a0a0a0" stroked="f"/>
        </w:pict>
      </w:r>
    </w:p>
    <w:p w14:paraId="0153EDB4" w14:textId="00229A4C" w:rsidR="00871315" w:rsidRDefault="00871315" w:rsidP="00871315">
      <w:pPr>
        <w:pStyle w:val="Heading2"/>
      </w:pPr>
      <w:r w:rsidRPr="00871315">
        <w:t>Characteristics</w:t>
      </w:r>
    </w:p>
    <w:p w14:paraId="4A8610CD" w14:textId="143F7559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D2D1C9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Limit tolerance:</w:t>
      </w:r>
    </w:p>
    <w:p w14:paraId="31C6B2C3" w14:textId="77777777" w:rsidR="00871315" w:rsidRPr="00871315" w:rsidRDefault="00871315" w:rsidP="0087131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Specifies the upper and lower permissible dimensions directly. </w:t>
      </w:r>
    </w:p>
    <w:p w14:paraId="2EC49E4C" w14:textId="77777777" w:rsidR="00871315" w:rsidRPr="00871315" w:rsidRDefault="00871315" w:rsidP="0087131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Eliminates the need to calculate allowable limits from a nominal value. </w:t>
      </w:r>
    </w:p>
    <w:p w14:paraId="47F99553" w14:textId="77777777" w:rsidR="00871315" w:rsidRPr="00871315" w:rsidRDefault="00871315" w:rsidP="0087131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Simplifies inspection. </w:t>
      </w:r>
    </w:p>
    <w:p w14:paraId="4CE26CD4" w14:textId="77777777" w:rsidR="00871315" w:rsidRPr="00871315" w:rsidRDefault="00871315" w:rsidP="0087131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lastRenderedPageBreak/>
        <w:t xml:space="preserve">Is commonly used in manufacturing drawings and inspection reports. </w:t>
      </w:r>
    </w:p>
    <w:p w14:paraId="2575D0BE" w14:textId="77777777" w:rsidR="00871315" w:rsidRPr="00871315" w:rsidRDefault="00871315" w:rsidP="00871315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Supports consistent quality control. </w:t>
      </w:r>
    </w:p>
    <w:p w14:paraId="33D5C6B1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F4314E0">
          <v:rect id="_x0000_i1033" style="width:0;height:1.5pt" o:hralign="center" o:hrstd="t" o:hr="t" fillcolor="#a0a0a0" stroked="f"/>
        </w:pict>
      </w:r>
    </w:p>
    <w:p w14:paraId="2B343A96" w14:textId="61859645" w:rsidR="00871315" w:rsidRDefault="00871315" w:rsidP="00871315">
      <w:pPr>
        <w:pStyle w:val="Heading2"/>
      </w:pPr>
      <w:r w:rsidRPr="00871315">
        <w:t>Applications</w:t>
      </w:r>
    </w:p>
    <w:p w14:paraId="5CE2C515" w14:textId="02AFA5AD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B84E82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Limit tolerances are widely used in:</w:t>
      </w:r>
    </w:p>
    <w:p w14:paraId="72A885AC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Mechanical engineering </w:t>
      </w:r>
    </w:p>
    <w:p w14:paraId="461D1D62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CNC machining </w:t>
      </w:r>
    </w:p>
    <w:p w14:paraId="65FD02DA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Manufacturing </w:t>
      </w:r>
    </w:p>
    <w:p w14:paraId="366365A0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Automotive engineering </w:t>
      </w:r>
    </w:p>
    <w:p w14:paraId="1E3E6B57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Aerospace </w:t>
      </w:r>
    </w:p>
    <w:p w14:paraId="5BA8B5A1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Precision engineering </w:t>
      </w:r>
    </w:p>
    <w:p w14:paraId="724CD733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Metrology </w:t>
      </w:r>
    </w:p>
    <w:p w14:paraId="08E8A715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Quality assurance </w:t>
      </w:r>
    </w:p>
    <w:p w14:paraId="605E854D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Tool and die manufacturing </w:t>
      </w:r>
    </w:p>
    <w:p w14:paraId="252CCF6A" w14:textId="77777777" w:rsidR="00871315" w:rsidRPr="00871315" w:rsidRDefault="00871315" w:rsidP="00871315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Medical device production </w:t>
      </w:r>
    </w:p>
    <w:p w14:paraId="431DD353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B849A62">
          <v:rect id="_x0000_i1034" style="width:0;height:1.5pt" o:hralign="center" o:hrstd="t" o:hr="t" fillcolor="#a0a0a0" stroked="f"/>
        </w:pict>
      </w:r>
    </w:p>
    <w:p w14:paraId="6A40EB5F" w14:textId="64BD8E54" w:rsidR="00871315" w:rsidRDefault="00871315" w:rsidP="00871315">
      <w:pPr>
        <w:pStyle w:val="Heading2"/>
      </w:pPr>
      <w:r w:rsidRPr="00871315">
        <w:t>Everyday Examples</w:t>
      </w:r>
    </w:p>
    <w:p w14:paraId="570A1663" w14:textId="3909C70E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927BA5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Examples include:</w:t>
      </w:r>
    </w:p>
    <w:p w14:paraId="299E4481" w14:textId="77777777" w:rsidR="00871315" w:rsidRPr="00871315" w:rsidRDefault="00871315" w:rsidP="0087131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Shaft diameters. </w:t>
      </w:r>
    </w:p>
    <w:p w14:paraId="37B6E15B" w14:textId="77777777" w:rsidR="00871315" w:rsidRPr="00871315" w:rsidRDefault="00871315" w:rsidP="0087131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Hole dimensions. </w:t>
      </w:r>
    </w:p>
    <w:p w14:paraId="7DF02763" w14:textId="77777777" w:rsidR="00871315" w:rsidRPr="00871315" w:rsidRDefault="00871315" w:rsidP="0087131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Bearing sizes. </w:t>
      </w:r>
    </w:p>
    <w:p w14:paraId="0123FE2D" w14:textId="77777777" w:rsidR="00871315" w:rsidRPr="00871315" w:rsidRDefault="00871315" w:rsidP="0087131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Bolt lengths. </w:t>
      </w:r>
    </w:p>
    <w:p w14:paraId="5CDAA58A" w14:textId="77777777" w:rsidR="00871315" w:rsidRPr="00871315" w:rsidRDefault="00871315" w:rsidP="0087131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Machine components. </w:t>
      </w:r>
    </w:p>
    <w:p w14:paraId="4B0D8AE1" w14:textId="77777777" w:rsidR="00871315" w:rsidRPr="00871315" w:rsidRDefault="00871315" w:rsidP="00871315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lastRenderedPageBreak/>
        <w:t xml:space="preserve">Precision mechanical parts. </w:t>
      </w:r>
    </w:p>
    <w:p w14:paraId="6195C6AF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23869A">
          <v:rect id="_x0000_i1035" style="width:0;height:1.5pt" o:hralign="center" o:hrstd="t" o:hr="t" fillcolor="#a0a0a0" stroked="f"/>
        </w:pict>
      </w:r>
    </w:p>
    <w:p w14:paraId="49F40576" w14:textId="47263DED" w:rsidR="00871315" w:rsidRDefault="00871315" w:rsidP="00871315">
      <w:pPr>
        <w:pStyle w:val="Heading2"/>
      </w:pPr>
      <w:r w:rsidRPr="00871315">
        <w:t>Advantages</w:t>
      </w:r>
    </w:p>
    <w:p w14:paraId="21227EC6" w14:textId="436624F5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824A32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Limit tolerance:</w:t>
      </w:r>
    </w:p>
    <w:p w14:paraId="6E654132" w14:textId="77777777" w:rsidR="00871315" w:rsidRPr="00871315" w:rsidRDefault="00871315" w:rsidP="0087131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Easy to understand. </w:t>
      </w:r>
    </w:p>
    <w:p w14:paraId="3D82FD9F" w14:textId="77777777" w:rsidR="00871315" w:rsidRPr="00871315" w:rsidRDefault="00871315" w:rsidP="0087131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Simplifies dimensional inspection. </w:t>
      </w:r>
    </w:p>
    <w:p w14:paraId="65488A50" w14:textId="77777777" w:rsidR="00871315" w:rsidRPr="00871315" w:rsidRDefault="00871315" w:rsidP="0087131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Reduces calculation errors. </w:t>
      </w:r>
    </w:p>
    <w:p w14:paraId="2AEEF8D4" w14:textId="77777777" w:rsidR="00871315" w:rsidRPr="00871315" w:rsidRDefault="00871315" w:rsidP="0087131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Clearly defines acceptable dimensions. </w:t>
      </w:r>
    </w:p>
    <w:p w14:paraId="2CCCA7B8" w14:textId="77777777" w:rsidR="00871315" w:rsidRPr="00871315" w:rsidRDefault="00871315" w:rsidP="00871315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Supports efficient manufacturing and quality control. </w:t>
      </w:r>
    </w:p>
    <w:p w14:paraId="424B1B5B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2EFBC75">
          <v:rect id="_x0000_i1036" style="width:0;height:1.5pt" o:hralign="center" o:hrstd="t" o:hr="t" fillcolor="#a0a0a0" stroked="f"/>
        </w:pict>
      </w:r>
    </w:p>
    <w:p w14:paraId="56653FE8" w14:textId="1344AAC9" w:rsidR="00871315" w:rsidRDefault="00871315" w:rsidP="00871315">
      <w:pPr>
        <w:pStyle w:val="Heading2"/>
      </w:pPr>
      <w:r w:rsidRPr="00871315">
        <w:t>Disadvantages</w:t>
      </w:r>
    </w:p>
    <w:p w14:paraId="4C5896F8" w14:textId="7DA4798A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519CEC" w14:textId="77777777" w:rsidR="00871315" w:rsidRPr="00871315" w:rsidRDefault="00871315" w:rsidP="0087131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The nominal value may not be immediately obvious. </w:t>
      </w:r>
    </w:p>
    <w:p w14:paraId="26FDC3F5" w14:textId="77777777" w:rsidR="00871315" w:rsidRPr="00871315" w:rsidRDefault="00871315" w:rsidP="0087131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Requires more drawing space than simple ± notation. </w:t>
      </w:r>
    </w:p>
    <w:p w14:paraId="705346A6" w14:textId="77777777" w:rsidR="00871315" w:rsidRPr="00871315" w:rsidRDefault="00871315" w:rsidP="00871315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May be less convenient for quick calculations during design. </w:t>
      </w:r>
    </w:p>
    <w:p w14:paraId="45CA346F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21D874F">
          <v:rect id="_x0000_i1037" style="width:0;height:1.5pt" o:hralign="center" o:hrstd="t" o:hr="t" fillcolor="#a0a0a0" stroked="f"/>
        </w:pict>
      </w:r>
    </w:p>
    <w:p w14:paraId="794A4FFA" w14:textId="29D78DFB" w:rsidR="00871315" w:rsidRDefault="00871315" w:rsidP="00871315">
      <w:pPr>
        <w:pStyle w:val="Heading2"/>
      </w:pPr>
      <w:r w:rsidRPr="00871315">
        <w:t>Limit Tolerance vs. Bilateral Tolerance</w:t>
      </w:r>
    </w:p>
    <w:p w14:paraId="4D6EB0EC" w14:textId="459BC58D" w:rsidR="00871315" w:rsidRDefault="00871315" w:rsidP="0087131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F67D61" w14:textId="1D32187A" w:rsidR="000855F8" w:rsidRPr="00871315" w:rsidRDefault="000855F8" w:rsidP="00871315">
      <w:r>
        <w:rPr>
          <w:noProof/>
        </w:rPr>
        <w:drawing>
          <wp:inline distT="0" distB="0" distL="0" distR="0" wp14:anchorId="05D23371" wp14:editId="1B581533">
            <wp:extent cx="5872480" cy="1184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48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4942"/>
      </w:tblGrid>
      <w:tr w:rsidR="00871315" w:rsidRPr="00871315" w14:paraId="4202005D" w14:textId="77777777" w:rsidTr="00871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B18DD" w14:textId="77777777" w:rsidR="00871315" w:rsidRPr="00871315" w:rsidRDefault="00871315" w:rsidP="0087131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71315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Limit Tolerance</w:t>
            </w:r>
          </w:p>
        </w:tc>
        <w:tc>
          <w:tcPr>
            <w:tcW w:w="0" w:type="auto"/>
            <w:vAlign w:val="center"/>
            <w:hideMark/>
          </w:tcPr>
          <w:p w14:paraId="0025B79F" w14:textId="77777777" w:rsidR="00871315" w:rsidRPr="00871315" w:rsidRDefault="00871315" w:rsidP="0087131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71315">
              <w:rPr>
                <w:rFonts w:ascii="Roboto Mono" w:hAnsi="Roboto Mono"/>
                <w:b/>
                <w:bCs/>
                <w:sz w:val="24"/>
                <w:szCs w:val="24"/>
              </w:rPr>
              <w:t>Bilateral Tolerance</w:t>
            </w:r>
          </w:p>
        </w:tc>
      </w:tr>
      <w:tr w:rsidR="00871315" w:rsidRPr="00871315" w14:paraId="15F200E5" w14:textId="77777777" w:rsidTr="00871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4D311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Specifies upper and lower limits directly</w:t>
            </w:r>
          </w:p>
        </w:tc>
        <w:tc>
          <w:tcPr>
            <w:tcW w:w="0" w:type="auto"/>
            <w:vAlign w:val="center"/>
            <w:hideMark/>
          </w:tcPr>
          <w:p w14:paraId="3CB20EE3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Specifies nominal value with deviations</w:t>
            </w:r>
          </w:p>
        </w:tc>
      </w:tr>
      <w:tr w:rsidR="00871315" w:rsidRPr="00871315" w14:paraId="79229330" w14:textId="77777777" w:rsidTr="00871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1049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Example: 49.95–50.05 mm</w:t>
            </w:r>
          </w:p>
        </w:tc>
        <w:tc>
          <w:tcPr>
            <w:tcW w:w="0" w:type="auto"/>
            <w:vAlign w:val="center"/>
            <w:hideMark/>
          </w:tcPr>
          <w:p w14:paraId="5C9271BF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Example: 50.00 ±0.05 mm</w:t>
            </w:r>
          </w:p>
        </w:tc>
      </w:tr>
      <w:tr w:rsidR="00871315" w:rsidRPr="00871315" w14:paraId="272985C9" w14:textId="77777777" w:rsidTr="00871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58802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No calculations needed during inspection</w:t>
            </w:r>
          </w:p>
        </w:tc>
        <w:tc>
          <w:tcPr>
            <w:tcW w:w="0" w:type="auto"/>
            <w:vAlign w:val="center"/>
            <w:hideMark/>
          </w:tcPr>
          <w:p w14:paraId="3DEF7A09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Limits must be calculated from the nominal value</w:t>
            </w:r>
          </w:p>
        </w:tc>
      </w:tr>
    </w:tbl>
    <w:p w14:paraId="7EFE33AD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1DC9B06">
          <v:rect id="_x0000_i1038" style="width:0;height:1.5pt" o:hralign="center" o:hrstd="t" o:hr="t" fillcolor="#a0a0a0" stroked="f"/>
        </w:pict>
      </w:r>
    </w:p>
    <w:p w14:paraId="791174DF" w14:textId="77782645" w:rsidR="00871315" w:rsidRDefault="00871315" w:rsidP="00871315">
      <w:pPr>
        <w:pStyle w:val="Heading2"/>
      </w:pPr>
      <w:r w:rsidRPr="00871315">
        <w:t>Limit Tolerance vs. Unilateral Tolerance</w:t>
      </w:r>
    </w:p>
    <w:p w14:paraId="57611E26" w14:textId="0D0A5642" w:rsidR="00871315" w:rsidRDefault="00871315" w:rsidP="0087131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9BEBB4" w14:textId="0B9D363E" w:rsidR="00B629D1" w:rsidRPr="00871315" w:rsidRDefault="00B629D1" w:rsidP="00871315">
      <w:r>
        <w:rPr>
          <w:noProof/>
        </w:rPr>
        <w:drawing>
          <wp:inline distT="0" distB="0" distL="0" distR="0" wp14:anchorId="2B891AFF" wp14:editId="11EEA784">
            <wp:extent cx="5859780" cy="82423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5587"/>
      </w:tblGrid>
      <w:tr w:rsidR="00871315" w:rsidRPr="00871315" w14:paraId="19BCCDBD" w14:textId="77777777" w:rsidTr="008713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D8720" w14:textId="77777777" w:rsidR="00871315" w:rsidRPr="00871315" w:rsidRDefault="00871315" w:rsidP="0087131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71315">
              <w:rPr>
                <w:rFonts w:ascii="Roboto Mono" w:hAnsi="Roboto Mono"/>
                <w:b/>
                <w:bCs/>
                <w:sz w:val="24"/>
                <w:szCs w:val="24"/>
              </w:rPr>
              <w:t>Limit Tolerance</w:t>
            </w:r>
          </w:p>
        </w:tc>
        <w:tc>
          <w:tcPr>
            <w:tcW w:w="0" w:type="auto"/>
            <w:vAlign w:val="center"/>
            <w:hideMark/>
          </w:tcPr>
          <w:p w14:paraId="5AF590B1" w14:textId="77777777" w:rsidR="00871315" w:rsidRPr="00871315" w:rsidRDefault="00871315" w:rsidP="00871315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71315">
              <w:rPr>
                <w:rFonts w:ascii="Roboto Mono" w:hAnsi="Roboto Mono"/>
                <w:b/>
                <w:bCs/>
                <w:sz w:val="24"/>
                <w:szCs w:val="24"/>
              </w:rPr>
              <w:t>Unilateral Tolerance</w:t>
            </w:r>
          </w:p>
        </w:tc>
      </w:tr>
      <w:tr w:rsidR="00871315" w:rsidRPr="00871315" w14:paraId="34E48C66" w14:textId="77777777" w:rsidTr="00871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93AA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Both limits are given directly</w:t>
            </w:r>
          </w:p>
        </w:tc>
        <w:tc>
          <w:tcPr>
            <w:tcW w:w="0" w:type="auto"/>
            <w:vAlign w:val="center"/>
            <w:hideMark/>
          </w:tcPr>
          <w:p w14:paraId="1E86CFF4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One deviation from the nominal value is specified</w:t>
            </w:r>
          </w:p>
        </w:tc>
      </w:tr>
      <w:tr w:rsidR="00871315" w:rsidRPr="00871315" w14:paraId="1A15F8C6" w14:textId="77777777" w:rsidTr="008713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E6D8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May represent any tolerance zone</w:t>
            </w:r>
          </w:p>
        </w:tc>
        <w:tc>
          <w:tcPr>
            <w:tcW w:w="0" w:type="auto"/>
            <w:vAlign w:val="center"/>
            <w:hideMark/>
          </w:tcPr>
          <w:p w14:paraId="54A6B260" w14:textId="77777777" w:rsidR="00871315" w:rsidRPr="00871315" w:rsidRDefault="00871315" w:rsidP="00871315">
            <w:pPr>
              <w:rPr>
                <w:rFonts w:ascii="Roboto Mono" w:hAnsi="Roboto Mono"/>
                <w:sz w:val="24"/>
                <w:szCs w:val="24"/>
              </w:rPr>
            </w:pPr>
            <w:r w:rsidRPr="00871315">
              <w:rPr>
                <w:rFonts w:ascii="Roboto Mono" w:hAnsi="Roboto Mono"/>
                <w:sz w:val="24"/>
                <w:szCs w:val="24"/>
              </w:rPr>
              <w:t>Variation allowed in only one direction</w:t>
            </w:r>
          </w:p>
        </w:tc>
      </w:tr>
    </w:tbl>
    <w:p w14:paraId="57F58CFC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733E6EE">
          <v:rect id="_x0000_i1039" style="width:0;height:1.5pt" o:hralign="center" o:hrstd="t" o:hr="t" fillcolor="#a0a0a0" stroked="f"/>
        </w:pict>
      </w:r>
    </w:p>
    <w:p w14:paraId="022E7D36" w14:textId="64F8756F" w:rsidR="00871315" w:rsidRDefault="00871315" w:rsidP="00871315">
      <w:pPr>
        <w:pStyle w:val="Heading2"/>
      </w:pPr>
      <w:r w:rsidRPr="00871315">
        <w:t>Importance</w:t>
      </w:r>
    </w:p>
    <w:p w14:paraId="2ABE1AB0" w14:textId="5A1292F9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86360A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>Limit tolerance:</w:t>
      </w:r>
    </w:p>
    <w:p w14:paraId="53D40B08" w14:textId="77777777" w:rsidR="00871315" w:rsidRPr="00871315" w:rsidRDefault="00871315" w:rsidP="0087131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Improves manufacturing consistency. </w:t>
      </w:r>
    </w:p>
    <w:p w14:paraId="08B803E2" w14:textId="77777777" w:rsidR="00871315" w:rsidRPr="00871315" w:rsidRDefault="00871315" w:rsidP="0087131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Simplifies inspection. </w:t>
      </w:r>
    </w:p>
    <w:p w14:paraId="16799DA4" w14:textId="77777777" w:rsidR="00871315" w:rsidRPr="00871315" w:rsidRDefault="00871315" w:rsidP="0087131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Ensures proper fit and assembly. </w:t>
      </w:r>
    </w:p>
    <w:p w14:paraId="52A15A51" w14:textId="77777777" w:rsidR="00871315" w:rsidRPr="00871315" w:rsidRDefault="00871315" w:rsidP="0087131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Supports interchangeability. </w:t>
      </w:r>
    </w:p>
    <w:p w14:paraId="1312C90B" w14:textId="77777777" w:rsidR="00871315" w:rsidRPr="00871315" w:rsidRDefault="00871315" w:rsidP="0087131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Reduces production errors. </w:t>
      </w:r>
    </w:p>
    <w:p w14:paraId="52B768E3" w14:textId="77777777" w:rsidR="00871315" w:rsidRPr="00871315" w:rsidRDefault="00871315" w:rsidP="00871315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lastRenderedPageBreak/>
        <w:t xml:space="preserve">Improves product quality. </w:t>
      </w:r>
    </w:p>
    <w:p w14:paraId="613FA7A7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D2F29AD">
          <v:rect id="_x0000_i1040" style="width:0;height:1.5pt" o:hralign="center" o:hrstd="t" o:hr="t" fillcolor="#a0a0a0" stroked="f"/>
        </w:pict>
      </w:r>
    </w:p>
    <w:p w14:paraId="620F8DAE" w14:textId="54175B5F" w:rsidR="00871315" w:rsidRDefault="00871315" w:rsidP="00871315">
      <w:pPr>
        <w:pStyle w:val="Heading2"/>
      </w:pPr>
      <w:r w:rsidRPr="00871315">
        <w:t>Common Mistakes</w:t>
      </w:r>
    </w:p>
    <w:p w14:paraId="1F192607" w14:textId="22D49E35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BB2827" w14:textId="77777777" w:rsidR="00871315" w:rsidRPr="00871315" w:rsidRDefault="00871315" w:rsidP="0087131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Confusing limit tolerance with bilateral tolerance. </w:t>
      </w:r>
    </w:p>
    <w:p w14:paraId="6C000EC5" w14:textId="77777777" w:rsidR="00871315" w:rsidRPr="00871315" w:rsidRDefault="00871315" w:rsidP="0087131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Assuming the larger value is always the nominal dimension. </w:t>
      </w:r>
    </w:p>
    <w:p w14:paraId="59439B05" w14:textId="77777777" w:rsidR="00871315" w:rsidRPr="00871315" w:rsidRDefault="00871315" w:rsidP="0087131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Forgetting to calculate the total tolerance. </w:t>
      </w:r>
    </w:p>
    <w:p w14:paraId="119EE79C" w14:textId="77777777" w:rsidR="00871315" w:rsidRPr="00871315" w:rsidRDefault="00871315" w:rsidP="00871315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Ignoring whether measured values fall within both specified limits. </w:t>
      </w:r>
    </w:p>
    <w:p w14:paraId="18280884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5EBD4C">
          <v:rect id="_x0000_i1041" style="width:0;height:1.5pt" o:hralign="center" o:hrstd="t" o:hr="t" fillcolor="#a0a0a0" stroked="f"/>
        </w:pict>
      </w:r>
    </w:p>
    <w:p w14:paraId="52DB764F" w14:textId="25CA957F" w:rsidR="00871315" w:rsidRDefault="00871315" w:rsidP="00871315">
      <w:pPr>
        <w:pStyle w:val="Heading2"/>
      </w:pPr>
      <w:r w:rsidRPr="00871315">
        <w:t>Key Points</w:t>
      </w:r>
    </w:p>
    <w:p w14:paraId="67D5FB7B" w14:textId="171D8F6D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56A40B" w14:textId="77777777" w:rsidR="00871315" w:rsidRPr="00871315" w:rsidRDefault="00871315" w:rsidP="00871315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Limit tolerance specifies the </w:t>
      </w:r>
      <w:r w:rsidRPr="00871315">
        <w:rPr>
          <w:rFonts w:ascii="Roboto Mono" w:hAnsi="Roboto Mono"/>
          <w:b/>
          <w:bCs/>
          <w:sz w:val="24"/>
          <w:szCs w:val="24"/>
        </w:rPr>
        <w:t>maximum and minimum acceptable dimensions directly</w:t>
      </w:r>
      <w:r w:rsidRPr="00871315">
        <w:rPr>
          <w:rFonts w:ascii="Roboto Mono" w:hAnsi="Roboto Mono"/>
          <w:sz w:val="24"/>
          <w:szCs w:val="24"/>
        </w:rPr>
        <w:t xml:space="preserve">. </w:t>
      </w:r>
    </w:p>
    <w:p w14:paraId="3EE010B0" w14:textId="77777777" w:rsidR="00871315" w:rsidRPr="00871315" w:rsidRDefault="00871315" w:rsidP="00871315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No positive or negative deviations are shown. </w:t>
      </w:r>
    </w:p>
    <w:p w14:paraId="34ED0FD9" w14:textId="77777777" w:rsidR="00871315" w:rsidRPr="00871315" w:rsidRDefault="00871315" w:rsidP="00871315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The acceptable measurement must lie </w:t>
      </w:r>
      <w:r w:rsidRPr="00871315">
        <w:rPr>
          <w:rFonts w:ascii="Roboto Mono" w:hAnsi="Roboto Mono"/>
          <w:b/>
          <w:bCs/>
          <w:sz w:val="24"/>
          <w:szCs w:val="24"/>
        </w:rPr>
        <w:t>between the upper and lower limits</w:t>
      </w:r>
      <w:r w:rsidRPr="00871315">
        <w:rPr>
          <w:rFonts w:ascii="Roboto Mono" w:hAnsi="Roboto Mono"/>
          <w:sz w:val="24"/>
          <w:szCs w:val="24"/>
        </w:rPr>
        <w:t xml:space="preserve">, including the limits themselves. </w:t>
      </w:r>
    </w:p>
    <w:p w14:paraId="0585BE7E" w14:textId="77777777" w:rsidR="00871315" w:rsidRPr="00871315" w:rsidRDefault="00871315" w:rsidP="00871315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It simplifies inspection because no additional calculations are required. </w:t>
      </w:r>
    </w:p>
    <w:p w14:paraId="76E9A643" w14:textId="77777777" w:rsidR="00871315" w:rsidRPr="00871315" w:rsidRDefault="00871315" w:rsidP="00871315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sz w:val="24"/>
          <w:szCs w:val="24"/>
        </w:rPr>
        <w:t xml:space="preserve">It is widely used in manufacturing, machining, metrology, and quality control. </w:t>
      </w:r>
    </w:p>
    <w:p w14:paraId="7C9C44E8" w14:textId="77777777" w:rsidR="00871315" w:rsidRPr="00871315" w:rsidRDefault="00000000" w:rsidP="00871315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E90D25D">
          <v:rect id="_x0000_i1042" style="width:0;height:1.5pt" o:hralign="center" o:hrstd="t" o:hr="t" fillcolor="#a0a0a0" stroked="f"/>
        </w:pict>
      </w:r>
    </w:p>
    <w:p w14:paraId="120C8021" w14:textId="36AB31E7" w:rsidR="00871315" w:rsidRDefault="00871315" w:rsidP="00871315">
      <w:pPr>
        <w:pStyle w:val="Heading2"/>
      </w:pPr>
      <w:r w:rsidRPr="00871315">
        <w:t>Conclusion</w:t>
      </w:r>
    </w:p>
    <w:p w14:paraId="60A62BE1" w14:textId="61EE4315" w:rsidR="00871315" w:rsidRPr="00871315" w:rsidRDefault="00871315" w:rsidP="00871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9C319B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  <w:r w:rsidRPr="00871315">
        <w:rPr>
          <w:rFonts w:ascii="Roboto Mono" w:hAnsi="Roboto Mono"/>
          <w:b/>
          <w:bCs/>
          <w:sz w:val="24"/>
          <w:szCs w:val="24"/>
        </w:rPr>
        <w:t>Limit Tolerance</w:t>
      </w:r>
      <w:r w:rsidRPr="00871315">
        <w:rPr>
          <w:rFonts w:ascii="Roboto Mono" w:hAnsi="Roboto Mono"/>
          <w:sz w:val="24"/>
          <w:szCs w:val="24"/>
        </w:rPr>
        <w:t xml:space="preserve"> is a </w:t>
      </w:r>
      <w:r w:rsidRPr="00871315">
        <w:rPr>
          <w:rFonts w:ascii="Roboto Mono" w:hAnsi="Roboto Mono"/>
          <w:b/>
          <w:bCs/>
          <w:sz w:val="24"/>
          <w:szCs w:val="24"/>
        </w:rPr>
        <w:t>type of dimensional tolerance in which the maximum and minimum permissible dimensions are specified directly</w:t>
      </w:r>
      <w:r w:rsidRPr="00871315">
        <w:rPr>
          <w:rFonts w:ascii="Roboto Mono" w:hAnsi="Roboto Mono"/>
          <w:sz w:val="24"/>
          <w:szCs w:val="24"/>
        </w:rPr>
        <w:t xml:space="preserve">, defining the acceptable size range of a component without explicitly stating the nominal dimension or its deviations. This method simplifies </w:t>
      </w:r>
      <w:r w:rsidRPr="00871315">
        <w:rPr>
          <w:rFonts w:ascii="Roboto Mono" w:hAnsi="Roboto Mono"/>
          <w:b/>
          <w:bCs/>
          <w:sz w:val="24"/>
          <w:szCs w:val="24"/>
        </w:rPr>
        <w:t xml:space="preserve">inspection, manufacturing, </w:t>
      </w:r>
      <w:r w:rsidRPr="00871315">
        <w:rPr>
          <w:rFonts w:ascii="Roboto Mono" w:hAnsi="Roboto Mono"/>
          <w:b/>
          <w:bCs/>
          <w:sz w:val="24"/>
          <w:szCs w:val="24"/>
        </w:rPr>
        <w:lastRenderedPageBreak/>
        <w:t>and quality control</w:t>
      </w:r>
      <w:r w:rsidRPr="00871315">
        <w:rPr>
          <w:rFonts w:ascii="Roboto Mono" w:hAnsi="Roboto Mono"/>
          <w:sz w:val="24"/>
          <w:szCs w:val="24"/>
        </w:rPr>
        <w:t xml:space="preserve"> by clearly identifying the allowable dimensional limits. Limit tolerances are widely used in engineering and production environments to ensure </w:t>
      </w:r>
      <w:r w:rsidRPr="00871315">
        <w:rPr>
          <w:rFonts w:ascii="Roboto Mono" w:hAnsi="Roboto Mono"/>
          <w:b/>
          <w:bCs/>
          <w:sz w:val="24"/>
          <w:szCs w:val="24"/>
        </w:rPr>
        <w:t>proper fit, functional performance, interchangeability, and consistent product quality</w:t>
      </w:r>
      <w:r w:rsidRPr="00871315">
        <w:rPr>
          <w:rFonts w:ascii="Roboto Mono" w:hAnsi="Roboto Mono"/>
          <w:sz w:val="24"/>
          <w:szCs w:val="24"/>
        </w:rPr>
        <w:t xml:space="preserve"> while reducing the possibility of interpretation or calculation errors.</w:t>
      </w:r>
    </w:p>
    <w:p w14:paraId="0C64F78D" w14:textId="77777777" w:rsidR="00871315" w:rsidRPr="00871315" w:rsidRDefault="00871315" w:rsidP="00871315">
      <w:pPr>
        <w:rPr>
          <w:rFonts w:ascii="Roboto Mono" w:hAnsi="Roboto Mono"/>
          <w:sz w:val="24"/>
          <w:szCs w:val="24"/>
        </w:rPr>
      </w:pPr>
    </w:p>
    <w:sectPr w:rsidR="00871315" w:rsidRPr="00871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2D31"/>
    <w:multiLevelType w:val="multilevel"/>
    <w:tmpl w:val="D5B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4E94"/>
    <w:multiLevelType w:val="multilevel"/>
    <w:tmpl w:val="873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B5D7E"/>
    <w:multiLevelType w:val="multilevel"/>
    <w:tmpl w:val="CC6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51759"/>
    <w:multiLevelType w:val="multilevel"/>
    <w:tmpl w:val="AE4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E167E"/>
    <w:multiLevelType w:val="multilevel"/>
    <w:tmpl w:val="41C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444E9"/>
    <w:multiLevelType w:val="multilevel"/>
    <w:tmpl w:val="A266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454BC"/>
    <w:multiLevelType w:val="multilevel"/>
    <w:tmpl w:val="CB5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06A70"/>
    <w:multiLevelType w:val="multilevel"/>
    <w:tmpl w:val="4AE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40430"/>
    <w:multiLevelType w:val="multilevel"/>
    <w:tmpl w:val="CD44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33366"/>
    <w:multiLevelType w:val="multilevel"/>
    <w:tmpl w:val="1B2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65519"/>
    <w:multiLevelType w:val="multilevel"/>
    <w:tmpl w:val="D33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A1A84"/>
    <w:multiLevelType w:val="multilevel"/>
    <w:tmpl w:val="DE2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14EED"/>
    <w:multiLevelType w:val="multilevel"/>
    <w:tmpl w:val="524C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8180E"/>
    <w:multiLevelType w:val="multilevel"/>
    <w:tmpl w:val="097A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A6857"/>
    <w:multiLevelType w:val="multilevel"/>
    <w:tmpl w:val="5218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71387">
    <w:abstractNumId w:val="1"/>
  </w:num>
  <w:num w:numId="2" w16cid:durableId="2136870873">
    <w:abstractNumId w:val="4"/>
  </w:num>
  <w:num w:numId="3" w16cid:durableId="868421502">
    <w:abstractNumId w:val="3"/>
  </w:num>
  <w:num w:numId="4" w16cid:durableId="235868632">
    <w:abstractNumId w:val="10"/>
  </w:num>
  <w:num w:numId="5" w16cid:durableId="1686712264">
    <w:abstractNumId w:val="13"/>
  </w:num>
  <w:num w:numId="6" w16cid:durableId="1380934427">
    <w:abstractNumId w:val="6"/>
  </w:num>
  <w:num w:numId="7" w16cid:durableId="1468401594">
    <w:abstractNumId w:val="5"/>
  </w:num>
  <w:num w:numId="8" w16cid:durableId="1365397802">
    <w:abstractNumId w:val="12"/>
  </w:num>
  <w:num w:numId="9" w16cid:durableId="1423336671">
    <w:abstractNumId w:val="8"/>
  </w:num>
  <w:num w:numId="10" w16cid:durableId="1832061585">
    <w:abstractNumId w:val="2"/>
  </w:num>
  <w:num w:numId="11" w16cid:durableId="1525365820">
    <w:abstractNumId w:val="7"/>
  </w:num>
  <w:num w:numId="12" w16cid:durableId="2034114189">
    <w:abstractNumId w:val="0"/>
  </w:num>
  <w:num w:numId="13" w16cid:durableId="1490823258">
    <w:abstractNumId w:val="9"/>
  </w:num>
  <w:num w:numId="14" w16cid:durableId="1376545272">
    <w:abstractNumId w:val="11"/>
  </w:num>
  <w:num w:numId="15" w16cid:durableId="6790914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69"/>
    <w:rsid w:val="000565CD"/>
    <w:rsid w:val="000855F8"/>
    <w:rsid w:val="001A3F86"/>
    <w:rsid w:val="002A591A"/>
    <w:rsid w:val="00705569"/>
    <w:rsid w:val="007105F9"/>
    <w:rsid w:val="00871315"/>
    <w:rsid w:val="009427EA"/>
    <w:rsid w:val="00B629D1"/>
    <w:rsid w:val="00CB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E4F9"/>
  <w15:chartTrackingRefBased/>
  <w15:docId w15:val="{45DC629F-CFC2-4E60-B9A0-C2372B10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3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13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2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8</cp:revision>
  <dcterms:created xsi:type="dcterms:W3CDTF">2026-07-26T12:08:00Z</dcterms:created>
  <dcterms:modified xsi:type="dcterms:W3CDTF">2026-07-27T03:26:00Z</dcterms:modified>
</cp:coreProperties>
</file>