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DB430" w14:textId="77777777" w:rsidR="00FD7CDD" w:rsidRPr="00FD7CDD" w:rsidRDefault="00FD7CDD" w:rsidP="00FD7CDD">
      <w:pPr>
        <w:pStyle w:val="Heading1"/>
      </w:pPr>
      <w:r w:rsidRPr="00FD7CDD">
        <w:t>Theodolite</w:t>
      </w:r>
    </w:p>
    <w:p w14:paraId="76F6D9B8" w14:textId="2A8977AF" w:rsidR="00FD7CDD" w:rsidRPr="00FD7CDD" w:rsidRDefault="00FD7CDD" w:rsidP="00FD7CDD">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70B53D0" w14:textId="35FF1DFD" w:rsidR="00FD7CDD" w:rsidRPr="00FD7CDD" w:rsidRDefault="00FD7CDD" w:rsidP="00FD7CDD">
      <w:pPr>
        <w:rPr>
          <w:rFonts w:ascii="Roboto Mono" w:hAnsi="Roboto Mono"/>
        </w:rPr>
      </w:pPr>
      <w:r w:rsidRPr="00FD7CDD">
        <w:rPr>
          <w:rFonts w:ascii="Roboto Mono" w:hAnsi="Roboto Mono"/>
        </w:rPr>
        <w:drawing>
          <wp:inline distT="0" distB="0" distL="0" distR="0" wp14:anchorId="0FE4397C" wp14:editId="01625FBA">
            <wp:extent cx="5715000" cy="7094220"/>
            <wp:effectExtent l="0" t="0" r="0" b="0"/>
            <wp:docPr id="936287973"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7094220"/>
                    </a:xfrm>
                    <a:prstGeom prst="rect">
                      <a:avLst/>
                    </a:prstGeom>
                    <a:noFill/>
                    <a:ln>
                      <a:noFill/>
                    </a:ln>
                  </pic:spPr>
                </pic:pic>
              </a:graphicData>
            </a:graphic>
          </wp:inline>
        </w:drawing>
      </w:r>
    </w:p>
    <w:p w14:paraId="089B4907" w14:textId="0511316D"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417DF129" wp14:editId="4BD35282">
            <wp:extent cx="5943600" cy="5943600"/>
            <wp:effectExtent l="0" t="0" r="0" b="0"/>
            <wp:docPr id="1476240677"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84D4BC3" w14:textId="7AA111DF"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179984B1" wp14:editId="6B3146B3">
            <wp:extent cx="5943600" cy="3968115"/>
            <wp:effectExtent l="0" t="0" r="0" b="0"/>
            <wp:docPr id="270038695"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586056D9" w14:textId="6A896884" w:rsidR="00FD7CDD" w:rsidRPr="00FD7CDD" w:rsidRDefault="00FD7CDD" w:rsidP="00FD7CDD">
      <w:pPr>
        <w:rPr>
          <w:rFonts w:ascii="Roboto Mono" w:hAnsi="Roboto Mono"/>
        </w:rPr>
      </w:pPr>
      <w:r w:rsidRPr="00FD7CDD">
        <w:rPr>
          <w:rFonts w:ascii="Roboto Mono" w:hAnsi="Roboto Mono"/>
        </w:rPr>
        <w:drawing>
          <wp:inline distT="0" distB="0" distL="0" distR="0" wp14:anchorId="7784491F" wp14:editId="7000D21C">
            <wp:extent cx="3528060" cy="3505200"/>
            <wp:effectExtent l="0" t="0" r="0" b="0"/>
            <wp:docPr id="477029695"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28060" cy="3505200"/>
                    </a:xfrm>
                    <a:prstGeom prst="rect">
                      <a:avLst/>
                    </a:prstGeom>
                    <a:noFill/>
                    <a:ln>
                      <a:noFill/>
                    </a:ln>
                  </pic:spPr>
                </pic:pic>
              </a:graphicData>
            </a:graphic>
          </wp:inline>
        </w:drawing>
      </w:r>
    </w:p>
    <w:p w14:paraId="02F0A8F7" w14:textId="61AF2C9A"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28F62DC3" wp14:editId="5E042FEB">
            <wp:extent cx="5943600" cy="5943600"/>
            <wp:effectExtent l="0" t="0" r="0" b="0"/>
            <wp:docPr id="1594434472"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58EAEF2" w14:textId="494E7CE3"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0746634A" wp14:editId="41AB7EEE">
            <wp:extent cx="5943600" cy="3963670"/>
            <wp:effectExtent l="0" t="0" r="0" b="0"/>
            <wp:docPr id="526387975"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2DDA61FE" w14:textId="02C407FE"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325BD25E" wp14:editId="65477E45">
            <wp:extent cx="5943600" cy="5943600"/>
            <wp:effectExtent l="0" t="0" r="0" b="0"/>
            <wp:docPr id="444757407"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DEE2338" w14:textId="77777777" w:rsidR="00FD7CDD" w:rsidRPr="00FD7CDD" w:rsidRDefault="00FD7CDD" w:rsidP="00FD7CDD">
      <w:pPr>
        <w:rPr>
          <w:rFonts w:ascii="Roboto Mono" w:hAnsi="Roboto Mono"/>
        </w:rPr>
      </w:pPr>
      <w:r w:rsidRPr="00FD7CDD">
        <w:rPr>
          <w:rFonts w:ascii="Roboto Mono" w:hAnsi="Roboto Mono"/>
        </w:rPr>
        <w:t xml:space="preserve">A </w:t>
      </w:r>
      <w:r w:rsidRPr="00FD7CDD">
        <w:rPr>
          <w:rFonts w:ascii="Roboto Mono" w:hAnsi="Roboto Mono"/>
          <w:b/>
          <w:bCs/>
        </w:rPr>
        <w:t>Theodolite</w:t>
      </w:r>
      <w:r w:rsidRPr="00FD7CDD">
        <w:rPr>
          <w:rFonts w:ascii="Roboto Mono" w:hAnsi="Roboto Mono"/>
        </w:rPr>
        <w:t xml:space="preserve"> is a </w:t>
      </w:r>
      <w:r w:rsidRPr="00FD7CDD">
        <w:rPr>
          <w:rFonts w:ascii="Roboto Mono" w:hAnsi="Roboto Mono"/>
          <w:b/>
          <w:bCs/>
        </w:rPr>
        <w:t>precision surveying instrument</w:t>
      </w:r>
      <w:r w:rsidRPr="00FD7CDD">
        <w:rPr>
          <w:rFonts w:ascii="Roboto Mono" w:hAnsi="Roboto Mono"/>
        </w:rPr>
        <w:t xml:space="preserve"> used to measure </w:t>
      </w:r>
      <w:r w:rsidRPr="00FD7CDD">
        <w:rPr>
          <w:rFonts w:ascii="Roboto Mono" w:hAnsi="Roboto Mono"/>
          <w:b/>
          <w:bCs/>
        </w:rPr>
        <w:t>horizontal angles</w:t>
      </w:r>
      <w:r w:rsidRPr="00FD7CDD">
        <w:rPr>
          <w:rFonts w:ascii="Roboto Mono" w:hAnsi="Roboto Mono"/>
        </w:rPr>
        <w:t xml:space="preserve">, </w:t>
      </w:r>
      <w:r w:rsidRPr="00FD7CDD">
        <w:rPr>
          <w:rFonts w:ascii="Roboto Mono" w:hAnsi="Roboto Mono"/>
          <w:b/>
          <w:bCs/>
        </w:rPr>
        <w:t>vertical angles</w:t>
      </w:r>
      <w:r w:rsidRPr="00FD7CDD">
        <w:rPr>
          <w:rFonts w:ascii="Roboto Mono" w:hAnsi="Roboto Mono"/>
        </w:rPr>
        <w:t xml:space="preserve">, and, with additional accessories, distances and elevations. It is one of the most important instruments in </w:t>
      </w:r>
      <w:r w:rsidRPr="00FD7CDD">
        <w:rPr>
          <w:rFonts w:ascii="Roboto Mono" w:hAnsi="Roboto Mono"/>
          <w:b/>
          <w:bCs/>
        </w:rPr>
        <w:t>surveying, civil engineering, construction, mapping, mining, and geodesy</w:t>
      </w:r>
      <w:r w:rsidRPr="00FD7CDD">
        <w:rPr>
          <w:rFonts w:ascii="Roboto Mono" w:hAnsi="Roboto Mono"/>
        </w:rPr>
        <w:t>.</w:t>
      </w:r>
    </w:p>
    <w:p w14:paraId="23C9DBEF" w14:textId="77777777" w:rsidR="00FD7CDD" w:rsidRPr="00FD7CDD" w:rsidRDefault="00FD7CDD" w:rsidP="00FD7CDD">
      <w:pPr>
        <w:rPr>
          <w:rFonts w:ascii="Roboto Mono" w:hAnsi="Roboto Mono"/>
        </w:rPr>
      </w:pPr>
      <w:r w:rsidRPr="00FD7CDD">
        <w:rPr>
          <w:rFonts w:ascii="Roboto Mono" w:hAnsi="Roboto Mono"/>
        </w:rPr>
        <w:t xml:space="preserve">Unlike a </w:t>
      </w:r>
      <w:r w:rsidRPr="00FD7CDD">
        <w:rPr>
          <w:rFonts w:ascii="Roboto Mono" w:hAnsi="Roboto Mono"/>
          <w:b/>
          <w:bCs/>
        </w:rPr>
        <w:t>protractor</w:t>
      </w:r>
      <w:r w:rsidRPr="00FD7CDD">
        <w:rPr>
          <w:rFonts w:ascii="Roboto Mono" w:hAnsi="Roboto Mono"/>
        </w:rPr>
        <w:t xml:space="preserve"> or </w:t>
      </w:r>
      <w:r w:rsidRPr="00FD7CDD">
        <w:rPr>
          <w:rFonts w:ascii="Roboto Mono" w:hAnsi="Roboto Mono"/>
          <w:b/>
          <w:bCs/>
        </w:rPr>
        <w:t>clinometer</w:t>
      </w:r>
      <w:r w:rsidRPr="00FD7CDD">
        <w:rPr>
          <w:rFonts w:ascii="Roboto Mono" w:hAnsi="Roboto Mono"/>
        </w:rPr>
        <w:t xml:space="preserve">, which measure simple angles, a theodolite provides </w:t>
      </w:r>
      <w:r w:rsidRPr="00FD7CDD">
        <w:rPr>
          <w:rFonts w:ascii="Roboto Mono" w:hAnsi="Roboto Mono"/>
          <w:b/>
          <w:bCs/>
        </w:rPr>
        <w:t>high-precision angular measurements</w:t>
      </w:r>
      <w:r w:rsidRPr="00FD7CDD">
        <w:rPr>
          <w:rFonts w:ascii="Roboto Mono" w:hAnsi="Roboto Mono"/>
        </w:rPr>
        <w:t xml:space="preserve">, often accurate to a few </w:t>
      </w:r>
      <w:r w:rsidRPr="00FD7CDD">
        <w:rPr>
          <w:rFonts w:ascii="Roboto Mono" w:hAnsi="Roboto Mono"/>
          <w:b/>
          <w:bCs/>
        </w:rPr>
        <w:t>arc-seconds</w:t>
      </w:r>
      <w:r w:rsidRPr="00FD7CDD">
        <w:rPr>
          <w:rFonts w:ascii="Roboto Mono" w:hAnsi="Roboto Mono"/>
        </w:rPr>
        <w:t>.</w:t>
      </w:r>
    </w:p>
    <w:p w14:paraId="12072955" w14:textId="77777777" w:rsidR="00FD7CDD" w:rsidRPr="00FD7CDD" w:rsidRDefault="00FD7CDD" w:rsidP="00FD7CDD">
      <w:pPr>
        <w:rPr>
          <w:rFonts w:ascii="Roboto Mono" w:hAnsi="Roboto Mono"/>
        </w:rPr>
      </w:pPr>
      <w:r w:rsidRPr="00FD7CDD">
        <w:rPr>
          <w:rFonts w:ascii="Roboto Mono" w:hAnsi="Roboto Mono"/>
        </w:rPr>
        <w:lastRenderedPageBreak/>
        <w:pict w14:anchorId="07A23ABE">
          <v:rect id="_x0000_i1332" style="width:0;height:1.5pt" o:hralign="center" o:hrstd="t" o:hr="t" fillcolor="#a0a0a0" stroked="f"/>
        </w:pict>
      </w:r>
    </w:p>
    <w:p w14:paraId="37C95CA0" w14:textId="77777777" w:rsidR="00FD7CDD" w:rsidRDefault="00FD7CDD" w:rsidP="00FD7CDD">
      <w:pPr>
        <w:pStyle w:val="Heading2"/>
      </w:pPr>
      <w:r w:rsidRPr="00FD7CDD">
        <w:t>Definition</w:t>
      </w:r>
    </w:p>
    <w:p w14:paraId="64BD7779" w14:textId="539D39CB"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2F32930" w14:textId="77777777" w:rsidR="00FD7CDD" w:rsidRPr="00FD7CDD" w:rsidRDefault="00FD7CDD" w:rsidP="00FD7CDD">
      <w:pPr>
        <w:rPr>
          <w:rFonts w:ascii="Roboto Mono" w:hAnsi="Roboto Mono"/>
        </w:rPr>
      </w:pPr>
      <w:r w:rsidRPr="00FD7CDD">
        <w:rPr>
          <w:rFonts w:ascii="Roboto Mono" w:hAnsi="Roboto Mono"/>
          <w:b/>
          <w:bCs/>
        </w:rPr>
        <w:t>A Theodolite is a precision optical or electronic instrument used to accurately measure horizontal and vertical angles in surveying, engineering, construction, and mapping.</w:t>
      </w:r>
    </w:p>
    <w:p w14:paraId="057FDFB9" w14:textId="77777777" w:rsidR="00FD7CDD" w:rsidRPr="00FD7CDD" w:rsidRDefault="00FD7CDD" w:rsidP="00FD7CDD">
      <w:pPr>
        <w:rPr>
          <w:rFonts w:ascii="Roboto Mono" w:hAnsi="Roboto Mono"/>
        </w:rPr>
      </w:pPr>
      <w:r w:rsidRPr="00FD7CDD">
        <w:rPr>
          <w:rFonts w:ascii="Roboto Mono" w:hAnsi="Roboto Mono"/>
        </w:rPr>
        <w:pict w14:anchorId="75B42F49">
          <v:rect id="_x0000_i1333" style="width:0;height:1.5pt" o:hralign="center" o:hrstd="t" o:hr="t" fillcolor="#a0a0a0" stroked="f"/>
        </w:pict>
      </w:r>
    </w:p>
    <w:p w14:paraId="15B6620C" w14:textId="77777777" w:rsidR="00FD7CDD" w:rsidRDefault="00FD7CDD" w:rsidP="00FD7CDD">
      <w:pPr>
        <w:pStyle w:val="Heading2"/>
      </w:pPr>
      <w:r w:rsidRPr="00FD7CDD">
        <w:t>Purpose</w:t>
      </w:r>
    </w:p>
    <w:p w14:paraId="017E3E2A" w14:textId="63237273"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0DC35C9" w14:textId="77777777" w:rsidR="00FD7CDD" w:rsidRPr="00FD7CDD" w:rsidRDefault="00FD7CDD" w:rsidP="00FD7CDD">
      <w:pPr>
        <w:rPr>
          <w:rFonts w:ascii="Roboto Mono" w:hAnsi="Roboto Mono"/>
        </w:rPr>
      </w:pPr>
      <w:r w:rsidRPr="00FD7CDD">
        <w:rPr>
          <w:rFonts w:ascii="Roboto Mono" w:hAnsi="Roboto Mono"/>
        </w:rPr>
        <w:t>A theodolite is used to:</w:t>
      </w:r>
    </w:p>
    <w:p w14:paraId="6B08282C" w14:textId="77777777" w:rsidR="00FD7CDD" w:rsidRPr="00FD7CDD" w:rsidRDefault="00FD7CDD" w:rsidP="00FD7CDD">
      <w:pPr>
        <w:numPr>
          <w:ilvl w:val="0"/>
          <w:numId w:val="1"/>
        </w:numPr>
        <w:rPr>
          <w:rFonts w:ascii="Roboto Mono" w:hAnsi="Roboto Mono"/>
        </w:rPr>
      </w:pPr>
      <w:r w:rsidRPr="00FD7CDD">
        <w:rPr>
          <w:rFonts w:ascii="Roboto Mono" w:hAnsi="Roboto Mono"/>
        </w:rPr>
        <w:t>Measure horizontal angles.</w:t>
      </w:r>
    </w:p>
    <w:p w14:paraId="32FA1D1E" w14:textId="77777777" w:rsidR="00FD7CDD" w:rsidRPr="00FD7CDD" w:rsidRDefault="00FD7CDD" w:rsidP="00FD7CDD">
      <w:pPr>
        <w:numPr>
          <w:ilvl w:val="0"/>
          <w:numId w:val="1"/>
        </w:numPr>
        <w:rPr>
          <w:rFonts w:ascii="Roboto Mono" w:hAnsi="Roboto Mono"/>
        </w:rPr>
      </w:pPr>
      <w:r w:rsidRPr="00FD7CDD">
        <w:rPr>
          <w:rFonts w:ascii="Roboto Mono" w:hAnsi="Roboto Mono"/>
        </w:rPr>
        <w:t>Measure vertical angles.</w:t>
      </w:r>
    </w:p>
    <w:p w14:paraId="403BC890" w14:textId="77777777" w:rsidR="00FD7CDD" w:rsidRPr="00FD7CDD" w:rsidRDefault="00FD7CDD" w:rsidP="00FD7CDD">
      <w:pPr>
        <w:numPr>
          <w:ilvl w:val="0"/>
          <w:numId w:val="1"/>
        </w:numPr>
        <w:rPr>
          <w:rFonts w:ascii="Roboto Mono" w:hAnsi="Roboto Mono"/>
        </w:rPr>
      </w:pPr>
      <w:r w:rsidRPr="00FD7CDD">
        <w:rPr>
          <w:rFonts w:ascii="Roboto Mono" w:hAnsi="Roboto Mono"/>
        </w:rPr>
        <w:t>Establish straight survey lines.</w:t>
      </w:r>
    </w:p>
    <w:p w14:paraId="508A0CC9" w14:textId="77777777" w:rsidR="00FD7CDD" w:rsidRPr="00FD7CDD" w:rsidRDefault="00FD7CDD" w:rsidP="00FD7CDD">
      <w:pPr>
        <w:numPr>
          <w:ilvl w:val="0"/>
          <w:numId w:val="1"/>
        </w:numPr>
        <w:rPr>
          <w:rFonts w:ascii="Roboto Mono" w:hAnsi="Roboto Mono"/>
        </w:rPr>
      </w:pPr>
      <w:r w:rsidRPr="00FD7CDD">
        <w:rPr>
          <w:rFonts w:ascii="Roboto Mono" w:hAnsi="Roboto Mono"/>
        </w:rPr>
        <w:t>Determine land boundaries.</w:t>
      </w:r>
    </w:p>
    <w:p w14:paraId="5B195801" w14:textId="77777777" w:rsidR="00FD7CDD" w:rsidRPr="00FD7CDD" w:rsidRDefault="00FD7CDD" w:rsidP="00FD7CDD">
      <w:pPr>
        <w:numPr>
          <w:ilvl w:val="0"/>
          <w:numId w:val="1"/>
        </w:numPr>
        <w:rPr>
          <w:rFonts w:ascii="Roboto Mono" w:hAnsi="Roboto Mono"/>
        </w:rPr>
      </w:pPr>
      <w:r w:rsidRPr="00FD7CDD">
        <w:rPr>
          <w:rFonts w:ascii="Roboto Mono" w:hAnsi="Roboto Mono"/>
        </w:rPr>
        <w:t>Lay out buildings and roads.</w:t>
      </w:r>
    </w:p>
    <w:p w14:paraId="76520829" w14:textId="77777777" w:rsidR="00FD7CDD" w:rsidRPr="00FD7CDD" w:rsidRDefault="00FD7CDD" w:rsidP="00FD7CDD">
      <w:pPr>
        <w:numPr>
          <w:ilvl w:val="0"/>
          <w:numId w:val="1"/>
        </w:numPr>
        <w:rPr>
          <w:rFonts w:ascii="Roboto Mono" w:hAnsi="Roboto Mono"/>
        </w:rPr>
      </w:pPr>
      <w:r w:rsidRPr="00FD7CDD">
        <w:rPr>
          <w:rFonts w:ascii="Roboto Mono" w:hAnsi="Roboto Mono"/>
        </w:rPr>
        <w:t>Measure elevations (with additional calculations).</w:t>
      </w:r>
    </w:p>
    <w:p w14:paraId="440FF904" w14:textId="77777777" w:rsidR="00FD7CDD" w:rsidRPr="00FD7CDD" w:rsidRDefault="00FD7CDD" w:rsidP="00FD7CDD">
      <w:pPr>
        <w:numPr>
          <w:ilvl w:val="0"/>
          <w:numId w:val="1"/>
        </w:numPr>
        <w:rPr>
          <w:rFonts w:ascii="Roboto Mono" w:hAnsi="Roboto Mono"/>
        </w:rPr>
      </w:pPr>
      <w:r w:rsidRPr="00FD7CDD">
        <w:rPr>
          <w:rFonts w:ascii="Roboto Mono" w:hAnsi="Roboto Mono"/>
        </w:rPr>
        <w:t>Support mapping and geodetic surveys.</w:t>
      </w:r>
    </w:p>
    <w:p w14:paraId="33D0EC7D" w14:textId="77777777" w:rsidR="00FD7CDD" w:rsidRPr="00FD7CDD" w:rsidRDefault="00FD7CDD" w:rsidP="00FD7CDD">
      <w:pPr>
        <w:rPr>
          <w:rFonts w:ascii="Roboto Mono" w:hAnsi="Roboto Mono"/>
        </w:rPr>
      </w:pPr>
      <w:r w:rsidRPr="00FD7CDD">
        <w:rPr>
          <w:rFonts w:ascii="Roboto Mono" w:hAnsi="Roboto Mono"/>
        </w:rPr>
        <w:pict w14:anchorId="1C87006D">
          <v:rect id="_x0000_i1334" style="width:0;height:1.5pt" o:hralign="center" o:hrstd="t" o:hr="t" fillcolor="#a0a0a0" stroked="f"/>
        </w:pict>
      </w:r>
    </w:p>
    <w:p w14:paraId="710D4FAC" w14:textId="77777777" w:rsidR="00FD7CDD" w:rsidRDefault="00FD7CDD" w:rsidP="00FD7CDD">
      <w:pPr>
        <w:pStyle w:val="Heading2"/>
      </w:pPr>
      <w:r w:rsidRPr="00FD7CDD">
        <w:t>Principle of Operation</w:t>
      </w:r>
    </w:p>
    <w:p w14:paraId="3C9E03D4" w14:textId="1505A932"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6B678A4" w14:textId="77777777" w:rsidR="00FD7CDD" w:rsidRPr="00FD7CDD" w:rsidRDefault="00FD7CDD" w:rsidP="00FD7CDD">
      <w:pPr>
        <w:rPr>
          <w:rFonts w:ascii="Roboto Mono" w:hAnsi="Roboto Mono"/>
        </w:rPr>
      </w:pPr>
      <w:r w:rsidRPr="00FD7CDD">
        <w:rPr>
          <w:rFonts w:ascii="Roboto Mono" w:hAnsi="Roboto Mono"/>
        </w:rPr>
        <w:t>A theodolite measures angles by rotating a telescope around two perpendicular axes:</w:t>
      </w:r>
    </w:p>
    <w:p w14:paraId="413EE87F" w14:textId="77777777" w:rsidR="00FD7CDD" w:rsidRPr="00FD7CDD" w:rsidRDefault="00FD7CDD" w:rsidP="00FD7CDD">
      <w:pPr>
        <w:numPr>
          <w:ilvl w:val="0"/>
          <w:numId w:val="2"/>
        </w:numPr>
        <w:rPr>
          <w:rFonts w:ascii="Roboto Mono" w:hAnsi="Roboto Mono"/>
        </w:rPr>
      </w:pPr>
      <w:r w:rsidRPr="00FD7CDD">
        <w:rPr>
          <w:rFonts w:ascii="Roboto Mono" w:hAnsi="Roboto Mono"/>
          <w:b/>
          <w:bCs/>
        </w:rPr>
        <w:t>Horizontal axis</w:t>
      </w:r>
      <w:r w:rsidRPr="00FD7CDD">
        <w:rPr>
          <w:rFonts w:ascii="Roboto Mono" w:hAnsi="Roboto Mono"/>
        </w:rPr>
        <w:t xml:space="preserve"> </w:t>
      </w:r>
      <w:r w:rsidRPr="00FD7CDD">
        <w:rPr>
          <w:rFonts w:ascii="Arial" w:hAnsi="Arial" w:cs="Arial"/>
        </w:rPr>
        <w:t>→</w:t>
      </w:r>
      <w:r w:rsidRPr="00FD7CDD">
        <w:rPr>
          <w:rFonts w:ascii="Roboto Mono" w:hAnsi="Roboto Mono"/>
        </w:rPr>
        <w:t xml:space="preserve"> measures </w:t>
      </w:r>
      <w:r w:rsidRPr="00FD7CDD">
        <w:rPr>
          <w:rFonts w:ascii="Roboto Mono" w:hAnsi="Roboto Mono"/>
          <w:b/>
          <w:bCs/>
        </w:rPr>
        <w:t>vertical angles</w:t>
      </w:r>
      <w:r w:rsidRPr="00FD7CDD">
        <w:rPr>
          <w:rFonts w:ascii="Roboto Mono" w:hAnsi="Roboto Mono"/>
        </w:rPr>
        <w:t>.</w:t>
      </w:r>
    </w:p>
    <w:p w14:paraId="256A1D77" w14:textId="77777777" w:rsidR="00FD7CDD" w:rsidRPr="00FD7CDD" w:rsidRDefault="00FD7CDD" w:rsidP="00FD7CDD">
      <w:pPr>
        <w:numPr>
          <w:ilvl w:val="0"/>
          <w:numId w:val="2"/>
        </w:numPr>
        <w:rPr>
          <w:rFonts w:ascii="Roboto Mono" w:hAnsi="Roboto Mono"/>
        </w:rPr>
      </w:pPr>
      <w:r w:rsidRPr="00FD7CDD">
        <w:rPr>
          <w:rFonts w:ascii="Roboto Mono" w:hAnsi="Roboto Mono"/>
          <w:b/>
          <w:bCs/>
        </w:rPr>
        <w:t>Vertical axis</w:t>
      </w:r>
      <w:r w:rsidRPr="00FD7CDD">
        <w:rPr>
          <w:rFonts w:ascii="Roboto Mono" w:hAnsi="Roboto Mono"/>
        </w:rPr>
        <w:t xml:space="preserve"> </w:t>
      </w:r>
      <w:r w:rsidRPr="00FD7CDD">
        <w:rPr>
          <w:rFonts w:ascii="Arial" w:hAnsi="Arial" w:cs="Arial"/>
        </w:rPr>
        <w:t>→</w:t>
      </w:r>
      <w:r w:rsidRPr="00FD7CDD">
        <w:rPr>
          <w:rFonts w:ascii="Roboto Mono" w:hAnsi="Roboto Mono"/>
        </w:rPr>
        <w:t xml:space="preserve"> measures </w:t>
      </w:r>
      <w:r w:rsidRPr="00FD7CDD">
        <w:rPr>
          <w:rFonts w:ascii="Roboto Mono" w:hAnsi="Roboto Mono"/>
          <w:b/>
          <w:bCs/>
        </w:rPr>
        <w:t>horizontal angles</w:t>
      </w:r>
      <w:r w:rsidRPr="00FD7CDD">
        <w:rPr>
          <w:rFonts w:ascii="Roboto Mono" w:hAnsi="Roboto Mono"/>
        </w:rPr>
        <w:t>.</w:t>
      </w:r>
    </w:p>
    <w:p w14:paraId="72F92316" w14:textId="77777777" w:rsidR="00FD7CDD" w:rsidRPr="00FD7CDD" w:rsidRDefault="00FD7CDD" w:rsidP="00FD7CDD">
      <w:pPr>
        <w:rPr>
          <w:rFonts w:ascii="Roboto Mono" w:hAnsi="Roboto Mono"/>
        </w:rPr>
      </w:pPr>
      <w:r w:rsidRPr="00FD7CDD">
        <w:rPr>
          <w:rFonts w:ascii="Roboto Mono" w:hAnsi="Roboto Mono"/>
        </w:rPr>
        <w:lastRenderedPageBreak/>
        <w:t>Graduated circles (optical or electronic encoders) record the angle of rotation with very high precision.</w:t>
      </w:r>
    </w:p>
    <w:p w14:paraId="5AC4006C" w14:textId="77777777" w:rsidR="00FD7CDD" w:rsidRPr="00FD7CDD" w:rsidRDefault="00FD7CDD" w:rsidP="00FD7CDD">
      <w:pPr>
        <w:rPr>
          <w:rFonts w:ascii="Roboto Mono" w:hAnsi="Roboto Mono"/>
        </w:rPr>
      </w:pPr>
      <w:r w:rsidRPr="00FD7CDD">
        <w:rPr>
          <w:rFonts w:ascii="Roboto Mono" w:hAnsi="Roboto Mono"/>
        </w:rPr>
        <w:pict w14:anchorId="022827A6">
          <v:rect id="_x0000_i1335" style="width:0;height:1.5pt" o:hralign="center" o:hrstd="t" o:hr="t" fillcolor="#a0a0a0" stroked="f"/>
        </w:pict>
      </w:r>
    </w:p>
    <w:p w14:paraId="2C510BC6" w14:textId="77777777" w:rsidR="00FD7CDD" w:rsidRDefault="00FD7CDD" w:rsidP="00FD7CDD">
      <w:pPr>
        <w:pStyle w:val="Heading2"/>
      </w:pPr>
      <w:r w:rsidRPr="00FD7CDD">
        <w:t>Main Components</w:t>
      </w:r>
    </w:p>
    <w:p w14:paraId="28D74518" w14:textId="65827A44"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C3D6AEB" w14:textId="50A079F0" w:rsidR="00FD7CDD" w:rsidRPr="00FD7CDD" w:rsidRDefault="00FD7CDD" w:rsidP="00FD7CDD">
      <w:pPr>
        <w:rPr>
          <w:rFonts w:ascii="Roboto Mono" w:hAnsi="Roboto Mono"/>
        </w:rPr>
      </w:pPr>
      <w:r w:rsidRPr="00FD7CDD">
        <w:rPr>
          <w:rFonts w:ascii="Roboto Mono" w:hAnsi="Roboto Mono"/>
        </w:rPr>
        <w:drawing>
          <wp:inline distT="0" distB="0" distL="0" distR="0" wp14:anchorId="5985BACF" wp14:editId="51980910">
            <wp:extent cx="5943600" cy="6555740"/>
            <wp:effectExtent l="0" t="0" r="0" b="0"/>
            <wp:docPr id="165236878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555740"/>
                    </a:xfrm>
                    <a:prstGeom prst="rect">
                      <a:avLst/>
                    </a:prstGeom>
                    <a:noFill/>
                    <a:ln>
                      <a:noFill/>
                    </a:ln>
                  </pic:spPr>
                </pic:pic>
              </a:graphicData>
            </a:graphic>
          </wp:inline>
        </w:drawing>
      </w:r>
    </w:p>
    <w:p w14:paraId="1B3B97DC" w14:textId="351A5E76"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7A5C772E" wp14:editId="16CF9882">
            <wp:extent cx="5943600" cy="4593590"/>
            <wp:effectExtent l="0" t="0" r="0" b="0"/>
            <wp:docPr id="64243595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593590"/>
                    </a:xfrm>
                    <a:prstGeom prst="rect">
                      <a:avLst/>
                    </a:prstGeom>
                    <a:noFill/>
                    <a:ln>
                      <a:noFill/>
                    </a:ln>
                  </pic:spPr>
                </pic:pic>
              </a:graphicData>
            </a:graphic>
          </wp:inline>
        </w:drawing>
      </w:r>
    </w:p>
    <w:p w14:paraId="583D8845" w14:textId="25034AD3"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48552AB4" wp14:editId="1FD76325">
            <wp:extent cx="4030980" cy="4069080"/>
            <wp:effectExtent l="0" t="0" r="7620" b="7620"/>
            <wp:docPr id="1245125350"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30980" cy="4069080"/>
                    </a:xfrm>
                    <a:prstGeom prst="rect">
                      <a:avLst/>
                    </a:prstGeom>
                    <a:noFill/>
                    <a:ln>
                      <a:noFill/>
                    </a:ln>
                  </pic:spPr>
                </pic:pic>
              </a:graphicData>
            </a:graphic>
          </wp:inline>
        </w:drawing>
      </w:r>
    </w:p>
    <w:p w14:paraId="4BA1A57E" w14:textId="3ADE8B53"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06541323" wp14:editId="1560BA7A">
            <wp:extent cx="5943600" cy="5943600"/>
            <wp:effectExtent l="0" t="0" r="0" b="0"/>
            <wp:docPr id="633070512"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356B83B" w14:textId="4B194300"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626ECDBA" wp14:editId="60918E9F">
            <wp:extent cx="5943600" cy="5386705"/>
            <wp:effectExtent l="0" t="0" r="0" b="4445"/>
            <wp:docPr id="1157106811"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386705"/>
                    </a:xfrm>
                    <a:prstGeom prst="rect">
                      <a:avLst/>
                    </a:prstGeom>
                    <a:noFill/>
                    <a:ln>
                      <a:noFill/>
                    </a:ln>
                  </pic:spPr>
                </pic:pic>
              </a:graphicData>
            </a:graphic>
          </wp:inline>
        </w:drawing>
      </w:r>
    </w:p>
    <w:p w14:paraId="00E660AA" w14:textId="048F8A6D"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4FD73242" wp14:editId="7A21FA62">
            <wp:extent cx="3649980" cy="7139940"/>
            <wp:effectExtent l="0" t="0" r="7620" b="3810"/>
            <wp:docPr id="1504433486"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49980" cy="7139940"/>
                    </a:xfrm>
                    <a:prstGeom prst="rect">
                      <a:avLst/>
                    </a:prstGeom>
                    <a:noFill/>
                    <a:ln>
                      <a:noFill/>
                    </a:ln>
                  </pic:spPr>
                </pic:pic>
              </a:graphicData>
            </a:graphic>
          </wp:inline>
        </w:drawing>
      </w:r>
    </w:p>
    <w:p w14:paraId="21171A33" w14:textId="77777777" w:rsidR="00FD7CDD" w:rsidRPr="00FD7CDD" w:rsidRDefault="00FD7CDD" w:rsidP="00FD7CDD">
      <w:pPr>
        <w:rPr>
          <w:rFonts w:ascii="Roboto Mono" w:hAnsi="Roboto Mono"/>
        </w:rPr>
      </w:pPr>
      <w:r w:rsidRPr="00FD7CDD">
        <w:rPr>
          <w:rFonts w:ascii="Roboto Mono" w:hAnsi="Roboto Mono"/>
        </w:rPr>
        <w:t>A typical theodolite consists of:</w:t>
      </w:r>
    </w:p>
    <w:p w14:paraId="0E54D21A" w14:textId="77777777" w:rsidR="00FD7CDD" w:rsidRPr="00FD7CDD" w:rsidRDefault="00FD7CDD" w:rsidP="00FD7CDD">
      <w:pPr>
        <w:numPr>
          <w:ilvl w:val="0"/>
          <w:numId w:val="3"/>
        </w:numPr>
        <w:rPr>
          <w:rFonts w:ascii="Roboto Mono" w:hAnsi="Roboto Mono"/>
        </w:rPr>
      </w:pPr>
      <w:r w:rsidRPr="00FD7CDD">
        <w:rPr>
          <w:rFonts w:ascii="Roboto Mono" w:hAnsi="Roboto Mono"/>
        </w:rPr>
        <w:t>Telescope</w:t>
      </w:r>
    </w:p>
    <w:p w14:paraId="670CD791" w14:textId="77777777" w:rsidR="00FD7CDD" w:rsidRPr="00FD7CDD" w:rsidRDefault="00FD7CDD" w:rsidP="00FD7CDD">
      <w:pPr>
        <w:numPr>
          <w:ilvl w:val="0"/>
          <w:numId w:val="3"/>
        </w:numPr>
        <w:rPr>
          <w:rFonts w:ascii="Roboto Mono" w:hAnsi="Roboto Mono"/>
        </w:rPr>
      </w:pPr>
      <w:r w:rsidRPr="00FD7CDD">
        <w:rPr>
          <w:rFonts w:ascii="Roboto Mono" w:hAnsi="Roboto Mono"/>
        </w:rPr>
        <w:t>Eyepiece</w:t>
      </w:r>
    </w:p>
    <w:p w14:paraId="72B6CCFF" w14:textId="77777777" w:rsidR="00FD7CDD" w:rsidRPr="00FD7CDD" w:rsidRDefault="00FD7CDD" w:rsidP="00FD7CDD">
      <w:pPr>
        <w:numPr>
          <w:ilvl w:val="0"/>
          <w:numId w:val="3"/>
        </w:numPr>
        <w:rPr>
          <w:rFonts w:ascii="Roboto Mono" w:hAnsi="Roboto Mono"/>
        </w:rPr>
      </w:pPr>
      <w:r w:rsidRPr="00FD7CDD">
        <w:rPr>
          <w:rFonts w:ascii="Roboto Mono" w:hAnsi="Roboto Mono"/>
        </w:rPr>
        <w:lastRenderedPageBreak/>
        <w:t>Objective lens</w:t>
      </w:r>
    </w:p>
    <w:p w14:paraId="69E349C5" w14:textId="77777777" w:rsidR="00FD7CDD" w:rsidRPr="00FD7CDD" w:rsidRDefault="00FD7CDD" w:rsidP="00FD7CDD">
      <w:pPr>
        <w:numPr>
          <w:ilvl w:val="0"/>
          <w:numId w:val="3"/>
        </w:numPr>
        <w:rPr>
          <w:rFonts w:ascii="Roboto Mono" w:hAnsi="Roboto Mono"/>
        </w:rPr>
      </w:pPr>
      <w:r w:rsidRPr="00FD7CDD">
        <w:rPr>
          <w:rFonts w:ascii="Roboto Mono" w:hAnsi="Roboto Mono"/>
        </w:rPr>
        <w:t>Horizontal circle</w:t>
      </w:r>
    </w:p>
    <w:p w14:paraId="4F920393" w14:textId="77777777" w:rsidR="00FD7CDD" w:rsidRPr="00FD7CDD" w:rsidRDefault="00FD7CDD" w:rsidP="00FD7CDD">
      <w:pPr>
        <w:numPr>
          <w:ilvl w:val="0"/>
          <w:numId w:val="3"/>
        </w:numPr>
        <w:rPr>
          <w:rFonts w:ascii="Roboto Mono" w:hAnsi="Roboto Mono"/>
        </w:rPr>
      </w:pPr>
      <w:r w:rsidRPr="00FD7CDD">
        <w:rPr>
          <w:rFonts w:ascii="Roboto Mono" w:hAnsi="Roboto Mono"/>
        </w:rPr>
        <w:t>Vertical circle</w:t>
      </w:r>
    </w:p>
    <w:p w14:paraId="2FA005A8" w14:textId="77777777" w:rsidR="00FD7CDD" w:rsidRPr="00FD7CDD" w:rsidRDefault="00FD7CDD" w:rsidP="00FD7CDD">
      <w:pPr>
        <w:numPr>
          <w:ilvl w:val="0"/>
          <w:numId w:val="3"/>
        </w:numPr>
        <w:rPr>
          <w:rFonts w:ascii="Roboto Mono" w:hAnsi="Roboto Mono"/>
        </w:rPr>
      </w:pPr>
      <w:r w:rsidRPr="00FD7CDD">
        <w:rPr>
          <w:rFonts w:ascii="Roboto Mono" w:hAnsi="Roboto Mono"/>
        </w:rPr>
        <w:t>Angle display or vernier scale</w:t>
      </w:r>
    </w:p>
    <w:p w14:paraId="2905BD0C" w14:textId="77777777" w:rsidR="00FD7CDD" w:rsidRPr="00FD7CDD" w:rsidRDefault="00FD7CDD" w:rsidP="00FD7CDD">
      <w:pPr>
        <w:numPr>
          <w:ilvl w:val="0"/>
          <w:numId w:val="3"/>
        </w:numPr>
        <w:rPr>
          <w:rFonts w:ascii="Roboto Mono" w:hAnsi="Roboto Mono"/>
        </w:rPr>
      </w:pPr>
      <w:r w:rsidRPr="00FD7CDD">
        <w:rPr>
          <w:rFonts w:ascii="Roboto Mono" w:hAnsi="Roboto Mono"/>
        </w:rPr>
        <w:t>Level bubble (spirit level)</w:t>
      </w:r>
    </w:p>
    <w:p w14:paraId="5C3245FB" w14:textId="77777777" w:rsidR="00FD7CDD" w:rsidRPr="00FD7CDD" w:rsidRDefault="00FD7CDD" w:rsidP="00FD7CDD">
      <w:pPr>
        <w:numPr>
          <w:ilvl w:val="0"/>
          <w:numId w:val="3"/>
        </w:numPr>
        <w:rPr>
          <w:rFonts w:ascii="Roboto Mono" w:hAnsi="Roboto Mono"/>
        </w:rPr>
      </w:pPr>
      <w:r w:rsidRPr="00FD7CDD">
        <w:rPr>
          <w:rFonts w:ascii="Roboto Mono" w:hAnsi="Roboto Mono"/>
        </w:rPr>
        <w:t>Leveling screws (foot screws)</w:t>
      </w:r>
    </w:p>
    <w:p w14:paraId="0FB3991C" w14:textId="77777777" w:rsidR="00FD7CDD" w:rsidRPr="00FD7CDD" w:rsidRDefault="00FD7CDD" w:rsidP="00FD7CDD">
      <w:pPr>
        <w:numPr>
          <w:ilvl w:val="0"/>
          <w:numId w:val="3"/>
        </w:numPr>
        <w:rPr>
          <w:rFonts w:ascii="Roboto Mono" w:hAnsi="Roboto Mono"/>
        </w:rPr>
      </w:pPr>
      <w:r w:rsidRPr="00FD7CDD">
        <w:rPr>
          <w:rFonts w:ascii="Roboto Mono" w:hAnsi="Roboto Mono"/>
        </w:rPr>
        <w:t>Tribrach (base)</w:t>
      </w:r>
    </w:p>
    <w:p w14:paraId="7805825D" w14:textId="77777777" w:rsidR="00FD7CDD" w:rsidRPr="00FD7CDD" w:rsidRDefault="00FD7CDD" w:rsidP="00FD7CDD">
      <w:pPr>
        <w:numPr>
          <w:ilvl w:val="0"/>
          <w:numId w:val="3"/>
        </w:numPr>
        <w:rPr>
          <w:rFonts w:ascii="Roboto Mono" w:hAnsi="Roboto Mono"/>
        </w:rPr>
      </w:pPr>
      <w:r w:rsidRPr="00FD7CDD">
        <w:rPr>
          <w:rFonts w:ascii="Roboto Mono" w:hAnsi="Roboto Mono"/>
        </w:rPr>
        <w:t>Tripod</w:t>
      </w:r>
    </w:p>
    <w:p w14:paraId="066716A9" w14:textId="77777777" w:rsidR="00FD7CDD" w:rsidRPr="00FD7CDD" w:rsidRDefault="00FD7CDD" w:rsidP="00FD7CDD">
      <w:pPr>
        <w:numPr>
          <w:ilvl w:val="0"/>
          <w:numId w:val="3"/>
        </w:numPr>
        <w:rPr>
          <w:rFonts w:ascii="Roboto Mono" w:hAnsi="Roboto Mono"/>
        </w:rPr>
      </w:pPr>
      <w:r w:rsidRPr="00FD7CDD">
        <w:rPr>
          <w:rFonts w:ascii="Roboto Mono" w:hAnsi="Roboto Mono"/>
        </w:rPr>
        <w:t>Horizontal clamp and tangent screw</w:t>
      </w:r>
    </w:p>
    <w:p w14:paraId="3BDD0206" w14:textId="77777777" w:rsidR="00FD7CDD" w:rsidRPr="00FD7CDD" w:rsidRDefault="00FD7CDD" w:rsidP="00FD7CDD">
      <w:pPr>
        <w:numPr>
          <w:ilvl w:val="0"/>
          <w:numId w:val="3"/>
        </w:numPr>
        <w:rPr>
          <w:rFonts w:ascii="Roboto Mono" w:hAnsi="Roboto Mono"/>
        </w:rPr>
      </w:pPr>
      <w:r w:rsidRPr="00FD7CDD">
        <w:rPr>
          <w:rFonts w:ascii="Roboto Mono" w:hAnsi="Roboto Mono"/>
        </w:rPr>
        <w:t>Vertical clamp and tangent screw</w:t>
      </w:r>
    </w:p>
    <w:p w14:paraId="28A3759A" w14:textId="77777777" w:rsidR="00FD7CDD" w:rsidRPr="00FD7CDD" w:rsidRDefault="00FD7CDD" w:rsidP="00FD7CDD">
      <w:pPr>
        <w:rPr>
          <w:rFonts w:ascii="Roboto Mono" w:hAnsi="Roboto Mono"/>
        </w:rPr>
      </w:pPr>
      <w:r w:rsidRPr="00FD7CDD">
        <w:rPr>
          <w:rFonts w:ascii="Roboto Mono" w:hAnsi="Roboto Mono"/>
        </w:rPr>
        <w:pict w14:anchorId="0DAFF814">
          <v:rect id="_x0000_i1342" style="width:0;height:1.5pt" o:hralign="center" o:hrstd="t" o:hr="t" fillcolor="#a0a0a0" stroked="f"/>
        </w:pict>
      </w:r>
    </w:p>
    <w:p w14:paraId="21E34B1F" w14:textId="77777777" w:rsidR="00FD7CDD" w:rsidRPr="00FD7CDD" w:rsidRDefault="00FD7CDD" w:rsidP="00FD7CDD">
      <w:pPr>
        <w:pStyle w:val="Heading2"/>
      </w:pPr>
      <w:r w:rsidRPr="00FD7CDD">
        <w:t>Types of Theodolites</w:t>
      </w:r>
    </w:p>
    <w:p w14:paraId="27C5A441" w14:textId="77777777" w:rsidR="00FD7CDD" w:rsidRDefault="00FD7CDD" w:rsidP="00FD7CDD">
      <w:pPr>
        <w:pStyle w:val="Heading3"/>
      </w:pPr>
      <w:r w:rsidRPr="00FD7CDD">
        <w:t>1. Optical (Transit) Theodolite</w:t>
      </w:r>
    </w:p>
    <w:p w14:paraId="55B50B6B" w14:textId="0F9C0087"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43B09BC" w14:textId="7E524B8E"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32CCD289" wp14:editId="7A49DA8D">
            <wp:extent cx="5605780" cy="8229600"/>
            <wp:effectExtent l="0" t="0" r="0" b="0"/>
            <wp:docPr id="149497534"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8229600"/>
                    </a:xfrm>
                    <a:prstGeom prst="rect">
                      <a:avLst/>
                    </a:prstGeom>
                    <a:noFill/>
                    <a:ln>
                      <a:noFill/>
                    </a:ln>
                  </pic:spPr>
                </pic:pic>
              </a:graphicData>
            </a:graphic>
          </wp:inline>
        </w:drawing>
      </w:r>
    </w:p>
    <w:p w14:paraId="47F14D02" w14:textId="4FF9949A"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76B59F3E" wp14:editId="09384D49">
            <wp:extent cx="5895340" cy="8229600"/>
            <wp:effectExtent l="0" t="0" r="0" b="0"/>
            <wp:docPr id="1139397795"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5340" cy="8229600"/>
                    </a:xfrm>
                    <a:prstGeom prst="rect">
                      <a:avLst/>
                    </a:prstGeom>
                    <a:noFill/>
                    <a:ln>
                      <a:noFill/>
                    </a:ln>
                  </pic:spPr>
                </pic:pic>
              </a:graphicData>
            </a:graphic>
          </wp:inline>
        </w:drawing>
      </w:r>
    </w:p>
    <w:p w14:paraId="0F242C28" w14:textId="4E26360D"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30AB06AF" wp14:editId="537517FD">
            <wp:extent cx="5943600" cy="5943600"/>
            <wp:effectExtent l="0" t="0" r="0" b="0"/>
            <wp:docPr id="106905583"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9BEB99E" w14:textId="07D027D2"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2C2C367A" wp14:editId="3F46524D">
            <wp:extent cx="5074920" cy="7620000"/>
            <wp:effectExtent l="0" t="0" r="0" b="0"/>
            <wp:docPr id="513001267"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74920" cy="7620000"/>
                    </a:xfrm>
                    <a:prstGeom prst="rect">
                      <a:avLst/>
                    </a:prstGeom>
                    <a:noFill/>
                    <a:ln>
                      <a:noFill/>
                    </a:ln>
                  </pic:spPr>
                </pic:pic>
              </a:graphicData>
            </a:graphic>
          </wp:inline>
        </w:drawing>
      </w:r>
    </w:p>
    <w:p w14:paraId="24E3E05B" w14:textId="0C960B2B"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3732A410" wp14:editId="550A70CB">
            <wp:extent cx="5943600" cy="5943600"/>
            <wp:effectExtent l="0" t="0" r="0" b="0"/>
            <wp:docPr id="991507080"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522C392" w14:textId="259590DC"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2CCCC711" wp14:editId="598E42F4">
            <wp:extent cx="4794885" cy="8229600"/>
            <wp:effectExtent l="0" t="0" r="5715" b="0"/>
            <wp:docPr id="2039901768"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94885" cy="8229600"/>
                    </a:xfrm>
                    <a:prstGeom prst="rect">
                      <a:avLst/>
                    </a:prstGeom>
                    <a:noFill/>
                    <a:ln>
                      <a:noFill/>
                    </a:ln>
                  </pic:spPr>
                </pic:pic>
              </a:graphicData>
            </a:graphic>
          </wp:inline>
        </w:drawing>
      </w:r>
    </w:p>
    <w:p w14:paraId="31B5A0F1" w14:textId="77777777" w:rsidR="00FD7CDD" w:rsidRPr="00FD7CDD" w:rsidRDefault="00FD7CDD" w:rsidP="00FD7CDD">
      <w:pPr>
        <w:rPr>
          <w:rFonts w:ascii="Roboto Mono" w:hAnsi="Roboto Mono"/>
          <w:b/>
          <w:bCs/>
        </w:rPr>
      </w:pPr>
      <w:r w:rsidRPr="00FD7CDD">
        <w:rPr>
          <w:rFonts w:ascii="Roboto Mono" w:hAnsi="Roboto Mono"/>
          <w:b/>
          <w:bCs/>
        </w:rPr>
        <w:lastRenderedPageBreak/>
        <w:t>Description</w:t>
      </w:r>
    </w:p>
    <w:p w14:paraId="1FEBFC6B" w14:textId="77777777" w:rsidR="00FD7CDD" w:rsidRPr="00FD7CDD" w:rsidRDefault="00FD7CDD" w:rsidP="00FD7CDD">
      <w:pPr>
        <w:rPr>
          <w:rFonts w:ascii="Roboto Mono" w:hAnsi="Roboto Mono"/>
        </w:rPr>
      </w:pPr>
      <w:r w:rsidRPr="00FD7CDD">
        <w:rPr>
          <w:rFonts w:ascii="Roboto Mono" w:hAnsi="Roboto Mono"/>
        </w:rPr>
        <w:t>Uses optical vernier scales for angle readings.</w:t>
      </w:r>
    </w:p>
    <w:p w14:paraId="3B3F578F" w14:textId="77777777" w:rsidR="00FD7CDD" w:rsidRPr="00FD7CDD" w:rsidRDefault="00FD7CDD" w:rsidP="00FD7CDD">
      <w:pPr>
        <w:rPr>
          <w:rFonts w:ascii="Roboto Mono" w:hAnsi="Roboto Mono"/>
          <w:b/>
          <w:bCs/>
        </w:rPr>
      </w:pPr>
      <w:r w:rsidRPr="00FD7CDD">
        <w:rPr>
          <w:rFonts w:ascii="Roboto Mono" w:hAnsi="Roboto Mono"/>
          <w:b/>
          <w:bCs/>
        </w:rPr>
        <w:t>Features</w:t>
      </w:r>
    </w:p>
    <w:p w14:paraId="080ED5C1" w14:textId="77777777" w:rsidR="00FD7CDD" w:rsidRPr="00FD7CDD" w:rsidRDefault="00FD7CDD" w:rsidP="00FD7CDD">
      <w:pPr>
        <w:numPr>
          <w:ilvl w:val="0"/>
          <w:numId w:val="4"/>
        </w:numPr>
        <w:rPr>
          <w:rFonts w:ascii="Roboto Mono" w:hAnsi="Roboto Mono"/>
        </w:rPr>
      </w:pPr>
      <w:r w:rsidRPr="00FD7CDD">
        <w:rPr>
          <w:rFonts w:ascii="Roboto Mono" w:hAnsi="Roboto Mono"/>
        </w:rPr>
        <w:t>No electronic display</w:t>
      </w:r>
    </w:p>
    <w:p w14:paraId="3C2B078F" w14:textId="77777777" w:rsidR="00FD7CDD" w:rsidRPr="00FD7CDD" w:rsidRDefault="00FD7CDD" w:rsidP="00FD7CDD">
      <w:pPr>
        <w:numPr>
          <w:ilvl w:val="0"/>
          <w:numId w:val="4"/>
        </w:numPr>
        <w:rPr>
          <w:rFonts w:ascii="Roboto Mono" w:hAnsi="Roboto Mono"/>
        </w:rPr>
      </w:pPr>
      <w:r w:rsidRPr="00FD7CDD">
        <w:rPr>
          <w:rFonts w:ascii="Roboto Mono" w:hAnsi="Roboto Mono"/>
        </w:rPr>
        <w:t>Manual reading</w:t>
      </w:r>
    </w:p>
    <w:p w14:paraId="59CDC680" w14:textId="77777777" w:rsidR="00FD7CDD" w:rsidRPr="00FD7CDD" w:rsidRDefault="00FD7CDD" w:rsidP="00FD7CDD">
      <w:pPr>
        <w:numPr>
          <w:ilvl w:val="0"/>
          <w:numId w:val="4"/>
        </w:numPr>
        <w:rPr>
          <w:rFonts w:ascii="Roboto Mono" w:hAnsi="Roboto Mono"/>
        </w:rPr>
      </w:pPr>
      <w:r w:rsidRPr="00FD7CDD">
        <w:rPr>
          <w:rFonts w:ascii="Roboto Mono" w:hAnsi="Roboto Mono"/>
        </w:rPr>
        <w:t>High durability</w:t>
      </w:r>
    </w:p>
    <w:p w14:paraId="4644F644" w14:textId="77777777" w:rsidR="00FD7CDD" w:rsidRPr="00FD7CDD" w:rsidRDefault="00FD7CDD" w:rsidP="00FD7CDD">
      <w:pPr>
        <w:rPr>
          <w:rFonts w:ascii="Roboto Mono" w:hAnsi="Roboto Mono"/>
          <w:b/>
          <w:bCs/>
        </w:rPr>
      </w:pPr>
      <w:r w:rsidRPr="00FD7CDD">
        <w:rPr>
          <w:rFonts w:ascii="Roboto Mono" w:hAnsi="Roboto Mono"/>
          <w:b/>
          <w:bCs/>
        </w:rPr>
        <w:t>Applications</w:t>
      </w:r>
    </w:p>
    <w:p w14:paraId="5EA85968" w14:textId="77777777" w:rsidR="00FD7CDD" w:rsidRPr="00FD7CDD" w:rsidRDefault="00FD7CDD" w:rsidP="00FD7CDD">
      <w:pPr>
        <w:numPr>
          <w:ilvl w:val="0"/>
          <w:numId w:val="5"/>
        </w:numPr>
        <w:rPr>
          <w:rFonts w:ascii="Roboto Mono" w:hAnsi="Roboto Mono"/>
        </w:rPr>
      </w:pPr>
      <w:r w:rsidRPr="00FD7CDD">
        <w:rPr>
          <w:rFonts w:ascii="Roboto Mono" w:hAnsi="Roboto Mono"/>
        </w:rPr>
        <w:t>Traditional surveying</w:t>
      </w:r>
    </w:p>
    <w:p w14:paraId="7B7AC84A" w14:textId="77777777" w:rsidR="00FD7CDD" w:rsidRPr="00FD7CDD" w:rsidRDefault="00FD7CDD" w:rsidP="00FD7CDD">
      <w:pPr>
        <w:numPr>
          <w:ilvl w:val="0"/>
          <w:numId w:val="5"/>
        </w:numPr>
        <w:rPr>
          <w:rFonts w:ascii="Roboto Mono" w:hAnsi="Roboto Mono"/>
        </w:rPr>
      </w:pPr>
      <w:r w:rsidRPr="00FD7CDD">
        <w:rPr>
          <w:rFonts w:ascii="Roboto Mono" w:hAnsi="Roboto Mono"/>
        </w:rPr>
        <w:t>Education</w:t>
      </w:r>
    </w:p>
    <w:p w14:paraId="3062B319" w14:textId="77777777" w:rsidR="00FD7CDD" w:rsidRPr="00FD7CDD" w:rsidRDefault="00FD7CDD" w:rsidP="00FD7CDD">
      <w:pPr>
        <w:numPr>
          <w:ilvl w:val="0"/>
          <w:numId w:val="5"/>
        </w:numPr>
        <w:rPr>
          <w:rFonts w:ascii="Roboto Mono" w:hAnsi="Roboto Mono"/>
        </w:rPr>
      </w:pPr>
      <w:r w:rsidRPr="00FD7CDD">
        <w:rPr>
          <w:rFonts w:ascii="Roboto Mono" w:hAnsi="Roboto Mono"/>
        </w:rPr>
        <w:t>Field measurements</w:t>
      </w:r>
    </w:p>
    <w:p w14:paraId="557D956E" w14:textId="77777777" w:rsidR="00FD7CDD" w:rsidRPr="00FD7CDD" w:rsidRDefault="00FD7CDD" w:rsidP="00FD7CDD">
      <w:pPr>
        <w:rPr>
          <w:rFonts w:ascii="Roboto Mono" w:hAnsi="Roboto Mono"/>
        </w:rPr>
      </w:pPr>
      <w:r w:rsidRPr="00FD7CDD">
        <w:rPr>
          <w:rFonts w:ascii="Roboto Mono" w:hAnsi="Roboto Mono"/>
        </w:rPr>
        <w:pict w14:anchorId="46FD9511">
          <v:rect id="_x0000_i1349" style="width:0;height:1.5pt" o:hralign="center" o:hrstd="t" o:hr="t" fillcolor="#a0a0a0" stroked="f"/>
        </w:pict>
      </w:r>
    </w:p>
    <w:p w14:paraId="4DDA8483" w14:textId="77777777" w:rsidR="00FD7CDD" w:rsidRDefault="00FD7CDD" w:rsidP="00FD7CDD">
      <w:pPr>
        <w:pStyle w:val="Heading3"/>
      </w:pPr>
      <w:r w:rsidRPr="00FD7CDD">
        <w:t>2. Electronic (Digital) Theodolite</w:t>
      </w:r>
    </w:p>
    <w:p w14:paraId="23E80643" w14:textId="1744EAEB"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1A707A" w14:textId="164A83A4"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094C885E" wp14:editId="103D2F41">
            <wp:extent cx="5943600" cy="5943600"/>
            <wp:effectExtent l="0" t="0" r="0" b="0"/>
            <wp:docPr id="153593206"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859DED3" w14:textId="744CDD58"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581833CC" wp14:editId="671A3AC1">
            <wp:extent cx="5943600" cy="5943600"/>
            <wp:effectExtent l="0" t="0" r="0" b="0"/>
            <wp:docPr id="1757694345"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AC60AB5" w14:textId="77777777" w:rsidR="00FD7CDD" w:rsidRPr="00FD7CDD" w:rsidRDefault="00FD7CDD" w:rsidP="00FD7CDD">
      <w:pPr>
        <w:rPr>
          <w:rFonts w:ascii="Roboto Mono" w:hAnsi="Roboto Mono"/>
          <w:b/>
          <w:bCs/>
        </w:rPr>
      </w:pPr>
      <w:r w:rsidRPr="00FD7CDD">
        <w:rPr>
          <w:rFonts w:ascii="Roboto Mono" w:hAnsi="Roboto Mono"/>
          <w:b/>
          <w:bCs/>
        </w:rPr>
        <w:t>Description</w:t>
      </w:r>
    </w:p>
    <w:p w14:paraId="4A95BB96" w14:textId="77777777" w:rsidR="00FD7CDD" w:rsidRPr="00FD7CDD" w:rsidRDefault="00FD7CDD" w:rsidP="00FD7CDD">
      <w:pPr>
        <w:rPr>
          <w:rFonts w:ascii="Roboto Mono" w:hAnsi="Roboto Mono"/>
        </w:rPr>
      </w:pPr>
      <w:r w:rsidRPr="00FD7CDD">
        <w:rPr>
          <w:rFonts w:ascii="Roboto Mono" w:hAnsi="Roboto Mono"/>
        </w:rPr>
        <w:t>Uses electronic sensors to display angle measurements digitally.</w:t>
      </w:r>
    </w:p>
    <w:p w14:paraId="6D4A50D1" w14:textId="77777777" w:rsidR="00FD7CDD" w:rsidRPr="00FD7CDD" w:rsidRDefault="00FD7CDD" w:rsidP="00FD7CDD">
      <w:pPr>
        <w:rPr>
          <w:rFonts w:ascii="Roboto Mono" w:hAnsi="Roboto Mono"/>
          <w:b/>
          <w:bCs/>
        </w:rPr>
      </w:pPr>
      <w:r w:rsidRPr="00FD7CDD">
        <w:rPr>
          <w:rFonts w:ascii="Roboto Mono" w:hAnsi="Roboto Mono"/>
          <w:b/>
          <w:bCs/>
        </w:rPr>
        <w:t>Features</w:t>
      </w:r>
    </w:p>
    <w:p w14:paraId="570B4E45" w14:textId="77777777" w:rsidR="00FD7CDD" w:rsidRPr="00FD7CDD" w:rsidRDefault="00FD7CDD" w:rsidP="00FD7CDD">
      <w:pPr>
        <w:numPr>
          <w:ilvl w:val="0"/>
          <w:numId w:val="6"/>
        </w:numPr>
        <w:rPr>
          <w:rFonts w:ascii="Roboto Mono" w:hAnsi="Roboto Mono"/>
        </w:rPr>
      </w:pPr>
      <w:r w:rsidRPr="00FD7CDD">
        <w:rPr>
          <w:rFonts w:ascii="Roboto Mono" w:hAnsi="Roboto Mono"/>
        </w:rPr>
        <w:t>LCD display</w:t>
      </w:r>
    </w:p>
    <w:p w14:paraId="67C6A014" w14:textId="77777777" w:rsidR="00FD7CDD" w:rsidRPr="00FD7CDD" w:rsidRDefault="00FD7CDD" w:rsidP="00FD7CDD">
      <w:pPr>
        <w:numPr>
          <w:ilvl w:val="0"/>
          <w:numId w:val="6"/>
        </w:numPr>
        <w:rPr>
          <w:rFonts w:ascii="Roboto Mono" w:hAnsi="Roboto Mono"/>
        </w:rPr>
      </w:pPr>
      <w:r w:rsidRPr="00FD7CDD">
        <w:rPr>
          <w:rFonts w:ascii="Roboto Mono" w:hAnsi="Roboto Mono"/>
        </w:rPr>
        <w:t>High accuracy</w:t>
      </w:r>
    </w:p>
    <w:p w14:paraId="49F81880" w14:textId="77777777" w:rsidR="00FD7CDD" w:rsidRPr="00FD7CDD" w:rsidRDefault="00FD7CDD" w:rsidP="00FD7CDD">
      <w:pPr>
        <w:numPr>
          <w:ilvl w:val="0"/>
          <w:numId w:val="6"/>
        </w:numPr>
        <w:rPr>
          <w:rFonts w:ascii="Roboto Mono" w:hAnsi="Roboto Mono"/>
        </w:rPr>
      </w:pPr>
      <w:r w:rsidRPr="00FD7CDD">
        <w:rPr>
          <w:rFonts w:ascii="Roboto Mono" w:hAnsi="Roboto Mono"/>
        </w:rPr>
        <w:t>Faster readings</w:t>
      </w:r>
    </w:p>
    <w:p w14:paraId="4DD0BC4B" w14:textId="77777777" w:rsidR="00FD7CDD" w:rsidRPr="00FD7CDD" w:rsidRDefault="00FD7CDD" w:rsidP="00FD7CDD">
      <w:pPr>
        <w:numPr>
          <w:ilvl w:val="0"/>
          <w:numId w:val="6"/>
        </w:numPr>
        <w:rPr>
          <w:rFonts w:ascii="Roboto Mono" w:hAnsi="Roboto Mono"/>
        </w:rPr>
      </w:pPr>
      <w:r w:rsidRPr="00FD7CDD">
        <w:rPr>
          <w:rFonts w:ascii="Roboto Mono" w:hAnsi="Roboto Mono"/>
        </w:rPr>
        <w:lastRenderedPageBreak/>
        <w:t>Reduced reading errors</w:t>
      </w:r>
    </w:p>
    <w:p w14:paraId="5BD46242" w14:textId="77777777" w:rsidR="00FD7CDD" w:rsidRPr="00FD7CDD" w:rsidRDefault="00FD7CDD" w:rsidP="00FD7CDD">
      <w:pPr>
        <w:rPr>
          <w:rFonts w:ascii="Roboto Mono" w:hAnsi="Roboto Mono"/>
          <w:b/>
          <w:bCs/>
        </w:rPr>
      </w:pPr>
      <w:r w:rsidRPr="00FD7CDD">
        <w:rPr>
          <w:rFonts w:ascii="Roboto Mono" w:hAnsi="Roboto Mono"/>
          <w:b/>
          <w:bCs/>
        </w:rPr>
        <w:t>Applications</w:t>
      </w:r>
    </w:p>
    <w:p w14:paraId="7DCA7615" w14:textId="77777777" w:rsidR="00FD7CDD" w:rsidRPr="00FD7CDD" w:rsidRDefault="00FD7CDD" w:rsidP="00FD7CDD">
      <w:pPr>
        <w:numPr>
          <w:ilvl w:val="0"/>
          <w:numId w:val="7"/>
        </w:numPr>
        <w:rPr>
          <w:rFonts w:ascii="Roboto Mono" w:hAnsi="Roboto Mono"/>
        </w:rPr>
      </w:pPr>
      <w:r w:rsidRPr="00FD7CDD">
        <w:rPr>
          <w:rFonts w:ascii="Roboto Mono" w:hAnsi="Roboto Mono"/>
        </w:rPr>
        <w:t>Modern surveying</w:t>
      </w:r>
    </w:p>
    <w:p w14:paraId="5B210A59" w14:textId="77777777" w:rsidR="00FD7CDD" w:rsidRPr="00FD7CDD" w:rsidRDefault="00FD7CDD" w:rsidP="00FD7CDD">
      <w:pPr>
        <w:numPr>
          <w:ilvl w:val="0"/>
          <w:numId w:val="7"/>
        </w:numPr>
        <w:rPr>
          <w:rFonts w:ascii="Roboto Mono" w:hAnsi="Roboto Mono"/>
        </w:rPr>
      </w:pPr>
      <w:r w:rsidRPr="00FD7CDD">
        <w:rPr>
          <w:rFonts w:ascii="Roboto Mono" w:hAnsi="Roboto Mono"/>
        </w:rPr>
        <w:t>Civil engineering</w:t>
      </w:r>
    </w:p>
    <w:p w14:paraId="1D96E8F4" w14:textId="77777777" w:rsidR="00FD7CDD" w:rsidRPr="00FD7CDD" w:rsidRDefault="00FD7CDD" w:rsidP="00FD7CDD">
      <w:pPr>
        <w:numPr>
          <w:ilvl w:val="0"/>
          <w:numId w:val="7"/>
        </w:numPr>
        <w:rPr>
          <w:rFonts w:ascii="Roboto Mono" w:hAnsi="Roboto Mono"/>
        </w:rPr>
      </w:pPr>
      <w:r w:rsidRPr="00FD7CDD">
        <w:rPr>
          <w:rFonts w:ascii="Roboto Mono" w:hAnsi="Roboto Mono"/>
        </w:rPr>
        <w:t>Construction</w:t>
      </w:r>
    </w:p>
    <w:p w14:paraId="41738C57" w14:textId="77777777" w:rsidR="00FD7CDD" w:rsidRPr="00FD7CDD" w:rsidRDefault="00FD7CDD" w:rsidP="00FD7CDD">
      <w:pPr>
        <w:rPr>
          <w:rFonts w:ascii="Roboto Mono" w:hAnsi="Roboto Mono"/>
        </w:rPr>
      </w:pPr>
      <w:r w:rsidRPr="00FD7CDD">
        <w:rPr>
          <w:rFonts w:ascii="Roboto Mono" w:hAnsi="Roboto Mono"/>
        </w:rPr>
        <w:pict w14:anchorId="3387F50C">
          <v:rect id="_x0000_i1352" style="width:0;height:1.5pt" o:hralign="center" o:hrstd="t" o:hr="t" fillcolor="#a0a0a0" stroked="f"/>
        </w:pict>
      </w:r>
    </w:p>
    <w:p w14:paraId="08DBCC30" w14:textId="77777777" w:rsidR="00FD7CDD" w:rsidRDefault="00FD7CDD" w:rsidP="00FD7CDD">
      <w:pPr>
        <w:pStyle w:val="Heading3"/>
      </w:pPr>
      <w:r w:rsidRPr="00FD7CDD">
        <w:t>3. Repeating Theodolite</w:t>
      </w:r>
    </w:p>
    <w:p w14:paraId="5FB81B70" w14:textId="350184DC"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34F419" w14:textId="11BDC39F" w:rsidR="00FD7CDD" w:rsidRPr="00FD7CDD" w:rsidRDefault="00FD7CDD" w:rsidP="00FD7CDD">
      <w:pPr>
        <w:rPr>
          <w:rFonts w:ascii="Roboto Mono" w:hAnsi="Roboto Mono"/>
        </w:rPr>
      </w:pPr>
      <w:r w:rsidRPr="00FD7CDD">
        <w:rPr>
          <w:rFonts w:ascii="Roboto Mono" w:hAnsi="Roboto Mono"/>
        </w:rPr>
        <w:drawing>
          <wp:inline distT="0" distB="0" distL="0" distR="0" wp14:anchorId="01D0A255" wp14:editId="48C57109">
            <wp:extent cx="5943600" cy="3343275"/>
            <wp:effectExtent l="0" t="0" r="0" b="9525"/>
            <wp:docPr id="8131121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18558CB" w14:textId="62E7C031"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3BF0499B" wp14:editId="7F2FAC09">
            <wp:extent cx="5943600" cy="4457700"/>
            <wp:effectExtent l="0" t="0" r="0" b="0"/>
            <wp:docPr id="1242782471"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3AC4B60" w14:textId="7A2DCDDB"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0C449808" wp14:editId="4F6F416D">
            <wp:extent cx="5943600" cy="4479290"/>
            <wp:effectExtent l="0" t="0" r="0" b="0"/>
            <wp:docPr id="211174583"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79290"/>
                    </a:xfrm>
                    <a:prstGeom prst="rect">
                      <a:avLst/>
                    </a:prstGeom>
                    <a:noFill/>
                    <a:ln>
                      <a:noFill/>
                    </a:ln>
                  </pic:spPr>
                </pic:pic>
              </a:graphicData>
            </a:graphic>
          </wp:inline>
        </w:drawing>
      </w:r>
    </w:p>
    <w:p w14:paraId="03D45D5F" w14:textId="77777777" w:rsidR="00FD7CDD" w:rsidRPr="00FD7CDD" w:rsidRDefault="00FD7CDD" w:rsidP="00FD7CDD">
      <w:pPr>
        <w:rPr>
          <w:rFonts w:ascii="Roboto Mono" w:hAnsi="Roboto Mono"/>
          <w:b/>
          <w:bCs/>
        </w:rPr>
      </w:pPr>
      <w:r w:rsidRPr="00FD7CDD">
        <w:rPr>
          <w:rFonts w:ascii="Roboto Mono" w:hAnsi="Roboto Mono"/>
          <w:b/>
          <w:bCs/>
        </w:rPr>
        <w:t>Description</w:t>
      </w:r>
    </w:p>
    <w:p w14:paraId="050EC189" w14:textId="77777777" w:rsidR="00FD7CDD" w:rsidRPr="00FD7CDD" w:rsidRDefault="00FD7CDD" w:rsidP="00FD7CDD">
      <w:pPr>
        <w:rPr>
          <w:rFonts w:ascii="Roboto Mono" w:hAnsi="Roboto Mono"/>
        </w:rPr>
      </w:pPr>
      <w:r w:rsidRPr="00FD7CDD">
        <w:rPr>
          <w:rFonts w:ascii="Roboto Mono" w:hAnsi="Roboto Mono"/>
        </w:rPr>
        <w:t>Measures the same angle multiple times and averages the result to improve accuracy.</w:t>
      </w:r>
    </w:p>
    <w:p w14:paraId="222344D7" w14:textId="77777777" w:rsidR="00FD7CDD" w:rsidRPr="00FD7CDD" w:rsidRDefault="00FD7CDD" w:rsidP="00FD7CDD">
      <w:pPr>
        <w:rPr>
          <w:rFonts w:ascii="Roboto Mono" w:hAnsi="Roboto Mono"/>
          <w:b/>
          <w:bCs/>
        </w:rPr>
      </w:pPr>
      <w:r w:rsidRPr="00FD7CDD">
        <w:rPr>
          <w:rFonts w:ascii="Roboto Mono" w:hAnsi="Roboto Mono"/>
          <w:b/>
          <w:bCs/>
        </w:rPr>
        <w:t>Applications</w:t>
      </w:r>
    </w:p>
    <w:p w14:paraId="3E14BC0E" w14:textId="77777777" w:rsidR="00FD7CDD" w:rsidRPr="00FD7CDD" w:rsidRDefault="00FD7CDD" w:rsidP="00FD7CDD">
      <w:pPr>
        <w:numPr>
          <w:ilvl w:val="0"/>
          <w:numId w:val="8"/>
        </w:numPr>
        <w:rPr>
          <w:rFonts w:ascii="Roboto Mono" w:hAnsi="Roboto Mono"/>
        </w:rPr>
      </w:pPr>
      <w:r w:rsidRPr="00FD7CDD">
        <w:rPr>
          <w:rFonts w:ascii="Roboto Mono" w:hAnsi="Roboto Mono"/>
        </w:rPr>
        <w:t>Precision surveying</w:t>
      </w:r>
    </w:p>
    <w:p w14:paraId="3C7F37A8" w14:textId="77777777" w:rsidR="00FD7CDD" w:rsidRPr="00FD7CDD" w:rsidRDefault="00FD7CDD" w:rsidP="00FD7CDD">
      <w:pPr>
        <w:numPr>
          <w:ilvl w:val="0"/>
          <w:numId w:val="8"/>
        </w:numPr>
        <w:rPr>
          <w:rFonts w:ascii="Roboto Mono" w:hAnsi="Roboto Mono"/>
        </w:rPr>
      </w:pPr>
      <w:r w:rsidRPr="00FD7CDD">
        <w:rPr>
          <w:rFonts w:ascii="Roboto Mono" w:hAnsi="Roboto Mono"/>
        </w:rPr>
        <w:t>Engineering projects</w:t>
      </w:r>
    </w:p>
    <w:p w14:paraId="77870850" w14:textId="77777777" w:rsidR="00FD7CDD" w:rsidRPr="00FD7CDD" w:rsidRDefault="00FD7CDD" w:rsidP="00FD7CDD">
      <w:pPr>
        <w:rPr>
          <w:rFonts w:ascii="Roboto Mono" w:hAnsi="Roboto Mono"/>
        </w:rPr>
      </w:pPr>
      <w:r w:rsidRPr="00FD7CDD">
        <w:rPr>
          <w:rFonts w:ascii="Roboto Mono" w:hAnsi="Roboto Mono"/>
        </w:rPr>
        <w:pict w14:anchorId="3E89116B">
          <v:rect id="_x0000_i1356" style="width:0;height:1.5pt" o:hralign="center" o:hrstd="t" o:hr="t" fillcolor="#a0a0a0" stroked="f"/>
        </w:pict>
      </w:r>
    </w:p>
    <w:p w14:paraId="1256CE91" w14:textId="77777777" w:rsidR="00FD7CDD" w:rsidRDefault="00FD7CDD" w:rsidP="00FD7CDD">
      <w:pPr>
        <w:pStyle w:val="Heading3"/>
      </w:pPr>
      <w:r w:rsidRPr="00FD7CDD">
        <w:t>4. Direction Theodolite</w:t>
      </w:r>
    </w:p>
    <w:p w14:paraId="27D30EAD" w14:textId="66E6CB87"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3F3A90" w14:textId="7060B104"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2B6E1DA6" wp14:editId="66363613">
            <wp:extent cx="5487670" cy="8229600"/>
            <wp:effectExtent l="0" t="0" r="0" b="0"/>
            <wp:docPr id="340602175"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7670" cy="8229600"/>
                    </a:xfrm>
                    <a:prstGeom prst="rect">
                      <a:avLst/>
                    </a:prstGeom>
                    <a:noFill/>
                    <a:ln>
                      <a:noFill/>
                    </a:ln>
                  </pic:spPr>
                </pic:pic>
              </a:graphicData>
            </a:graphic>
          </wp:inline>
        </w:drawing>
      </w:r>
    </w:p>
    <w:p w14:paraId="3FB66E65" w14:textId="2BEE8764"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3A7432BC" wp14:editId="54694984">
            <wp:extent cx="5487670" cy="8229600"/>
            <wp:effectExtent l="0" t="0" r="0" b="0"/>
            <wp:docPr id="142221424"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7670" cy="8229600"/>
                    </a:xfrm>
                    <a:prstGeom prst="rect">
                      <a:avLst/>
                    </a:prstGeom>
                    <a:noFill/>
                    <a:ln>
                      <a:noFill/>
                    </a:ln>
                  </pic:spPr>
                </pic:pic>
              </a:graphicData>
            </a:graphic>
          </wp:inline>
        </w:drawing>
      </w:r>
    </w:p>
    <w:p w14:paraId="54B5E87D" w14:textId="38764262"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16CB3070" wp14:editId="6E33CDC1">
            <wp:extent cx="5943600" cy="3963035"/>
            <wp:effectExtent l="0" t="0" r="0" b="0"/>
            <wp:docPr id="70175728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61A4EE68" w14:textId="29EE6FD9"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0C0DFFDF" wp14:editId="71D59628">
            <wp:extent cx="5895340" cy="8229600"/>
            <wp:effectExtent l="0" t="0" r="0" b="0"/>
            <wp:docPr id="352848321"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5340" cy="8229600"/>
                    </a:xfrm>
                    <a:prstGeom prst="rect">
                      <a:avLst/>
                    </a:prstGeom>
                    <a:noFill/>
                    <a:ln>
                      <a:noFill/>
                    </a:ln>
                  </pic:spPr>
                </pic:pic>
              </a:graphicData>
            </a:graphic>
          </wp:inline>
        </w:drawing>
      </w:r>
    </w:p>
    <w:p w14:paraId="0F5AF44F" w14:textId="50439925"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101DD6EC" wp14:editId="4A77BA53">
            <wp:extent cx="5484495" cy="8229600"/>
            <wp:effectExtent l="0" t="0" r="1905" b="0"/>
            <wp:docPr id="712481389"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2F5B3D16" w14:textId="293B6184" w:rsidR="00FD7CDD" w:rsidRPr="00FD7CDD" w:rsidRDefault="00FD7CDD" w:rsidP="00FD7CDD">
      <w:pPr>
        <w:rPr>
          <w:rFonts w:ascii="Roboto Mono" w:hAnsi="Roboto Mono"/>
        </w:rPr>
      </w:pPr>
      <w:r w:rsidRPr="00FD7CDD">
        <w:rPr>
          <w:rFonts w:ascii="Roboto Mono" w:hAnsi="Roboto Mono"/>
        </w:rPr>
        <w:lastRenderedPageBreak/>
        <w:drawing>
          <wp:inline distT="0" distB="0" distL="0" distR="0" wp14:anchorId="63CAC518" wp14:editId="4FAFE044">
            <wp:extent cx="4572000" cy="4572000"/>
            <wp:effectExtent l="0" t="0" r="0" b="0"/>
            <wp:docPr id="444759667"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5A434C48" w14:textId="77777777" w:rsidR="00FD7CDD" w:rsidRPr="00FD7CDD" w:rsidRDefault="00FD7CDD" w:rsidP="00FD7CDD">
      <w:pPr>
        <w:rPr>
          <w:rFonts w:ascii="Roboto Mono" w:hAnsi="Roboto Mono"/>
          <w:b/>
          <w:bCs/>
        </w:rPr>
      </w:pPr>
      <w:r w:rsidRPr="00FD7CDD">
        <w:rPr>
          <w:rFonts w:ascii="Roboto Mono" w:hAnsi="Roboto Mono"/>
          <w:b/>
          <w:bCs/>
        </w:rPr>
        <w:t>Description</w:t>
      </w:r>
    </w:p>
    <w:p w14:paraId="62D25772" w14:textId="77777777" w:rsidR="00FD7CDD" w:rsidRPr="00FD7CDD" w:rsidRDefault="00FD7CDD" w:rsidP="00FD7CDD">
      <w:pPr>
        <w:rPr>
          <w:rFonts w:ascii="Roboto Mono" w:hAnsi="Roboto Mono"/>
        </w:rPr>
      </w:pPr>
      <w:r w:rsidRPr="00FD7CDD">
        <w:rPr>
          <w:rFonts w:ascii="Roboto Mono" w:hAnsi="Roboto Mono"/>
        </w:rPr>
        <w:t>Measures multiple directions from a single station without resetting the horizontal circle.</w:t>
      </w:r>
    </w:p>
    <w:p w14:paraId="3A71A2D5" w14:textId="77777777" w:rsidR="00FD7CDD" w:rsidRPr="00FD7CDD" w:rsidRDefault="00FD7CDD" w:rsidP="00FD7CDD">
      <w:pPr>
        <w:rPr>
          <w:rFonts w:ascii="Roboto Mono" w:hAnsi="Roboto Mono"/>
          <w:b/>
          <w:bCs/>
        </w:rPr>
      </w:pPr>
      <w:r w:rsidRPr="00FD7CDD">
        <w:rPr>
          <w:rFonts w:ascii="Roboto Mono" w:hAnsi="Roboto Mono"/>
          <w:b/>
          <w:bCs/>
        </w:rPr>
        <w:t>Applications</w:t>
      </w:r>
    </w:p>
    <w:p w14:paraId="348086DE" w14:textId="77777777" w:rsidR="00FD7CDD" w:rsidRPr="00FD7CDD" w:rsidRDefault="00FD7CDD" w:rsidP="00FD7CDD">
      <w:pPr>
        <w:numPr>
          <w:ilvl w:val="0"/>
          <w:numId w:val="9"/>
        </w:numPr>
        <w:rPr>
          <w:rFonts w:ascii="Roboto Mono" w:hAnsi="Roboto Mono"/>
        </w:rPr>
      </w:pPr>
      <w:r w:rsidRPr="00FD7CDD">
        <w:rPr>
          <w:rFonts w:ascii="Roboto Mono" w:hAnsi="Roboto Mono"/>
        </w:rPr>
        <w:t>Geodetic surveys</w:t>
      </w:r>
    </w:p>
    <w:p w14:paraId="41C2C30C" w14:textId="77777777" w:rsidR="00FD7CDD" w:rsidRPr="00FD7CDD" w:rsidRDefault="00FD7CDD" w:rsidP="00FD7CDD">
      <w:pPr>
        <w:numPr>
          <w:ilvl w:val="0"/>
          <w:numId w:val="9"/>
        </w:numPr>
        <w:rPr>
          <w:rFonts w:ascii="Roboto Mono" w:hAnsi="Roboto Mono"/>
        </w:rPr>
      </w:pPr>
      <w:r w:rsidRPr="00FD7CDD">
        <w:rPr>
          <w:rFonts w:ascii="Roboto Mono" w:hAnsi="Roboto Mono"/>
        </w:rPr>
        <w:t>Large mapping projects</w:t>
      </w:r>
    </w:p>
    <w:p w14:paraId="67C17960" w14:textId="77777777" w:rsidR="00FD7CDD" w:rsidRPr="00FD7CDD" w:rsidRDefault="00FD7CDD" w:rsidP="00FD7CDD">
      <w:pPr>
        <w:rPr>
          <w:rFonts w:ascii="Roboto Mono" w:hAnsi="Roboto Mono"/>
        </w:rPr>
      </w:pPr>
      <w:r w:rsidRPr="00FD7CDD">
        <w:rPr>
          <w:rFonts w:ascii="Roboto Mono" w:hAnsi="Roboto Mono"/>
        </w:rPr>
        <w:pict w14:anchorId="74F80DBF">
          <v:rect id="_x0000_i1363" style="width:0;height:1.5pt" o:hralign="center" o:hrstd="t" o:hr="t" fillcolor="#a0a0a0" stroked="f"/>
        </w:pict>
      </w:r>
    </w:p>
    <w:p w14:paraId="045A45CC" w14:textId="77777777" w:rsidR="00FD7CDD" w:rsidRDefault="00FD7CDD" w:rsidP="00FD7CDD">
      <w:pPr>
        <w:pStyle w:val="Heading2"/>
      </w:pPr>
      <w:r w:rsidRPr="00FD7CDD">
        <w:t>Measuring Units</w:t>
      </w:r>
    </w:p>
    <w:p w14:paraId="3A09F768" w14:textId="2B652DFE"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34687F" w14:textId="77777777" w:rsidR="00FD7CDD" w:rsidRPr="00FD7CDD" w:rsidRDefault="00FD7CDD" w:rsidP="00FD7CDD">
      <w:pPr>
        <w:rPr>
          <w:rFonts w:ascii="Roboto Mono" w:hAnsi="Roboto Mono"/>
        </w:rPr>
      </w:pPr>
      <w:r w:rsidRPr="00FD7CDD">
        <w:rPr>
          <w:rFonts w:ascii="Roboto Mono" w:hAnsi="Roboto Mono"/>
        </w:rPr>
        <w:t>A theodolite measures angles in:</w:t>
      </w:r>
    </w:p>
    <w:p w14:paraId="73998B41" w14:textId="77777777" w:rsidR="00FD7CDD" w:rsidRPr="00FD7CDD" w:rsidRDefault="00FD7CDD" w:rsidP="00FD7CDD">
      <w:pPr>
        <w:numPr>
          <w:ilvl w:val="0"/>
          <w:numId w:val="10"/>
        </w:numPr>
        <w:rPr>
          <w:rFonts w:ascii="Roboto Mono" w:hAnsi="Roboto Mono"/>
        </w:rPr>
      </w:pPr>
      <w:r w:rsidRPr="00FD7CDD">
        <w:rPr>
          <w:rFonts w:ascii="Roboto Mono" w:hAnsi="Roboto Mono"/>
        </w:rPr>
        <w:t>Degrees (°)</w:t>
      </w:r>
    </w:p>
    <w:p w14:paraId="64802284" w14:textId="77777777" w:rsidR="00FD7CDD" w:rsidRPr="00FD7CDD" w:rsidRDefault="00FD7CDD" w:rsidP="00FD7CDD">
      <w:pPr>
        <w:numPr>
          <w:ilvl w:val="0"/>
          <w:numId w:val="10"/>
        </w:numPr>
        <w:rPr>
          <w:rFonts w:ascii="Roboto Mono" w:hAnsi="Roboto Mono"/>
        </w:rPr>
      </w:pPr>
      <w:r w:rsidRPr="00FD7CDD">
        <w:rPr>
          <w:rFonts w:ascii="Roboto Mono" w:hAnsi="Roboto Mono"/>
        </w:rPr>
        <w:lastRenderedPageBreak/>
        <w:t>Minutes (′)</w:t>
      </w:r>
    </w:p>
    <w:p w14:paraId="22B8FCFE" w14:textId="77777777" w:rsidR="00FD7CDD" w:rsidRPr="00FD7CDD" w:rsidRDefault="00FD7CDD" w:rsidP="00FD7CDD">
      <w:pPr>
        <w:numPr>
          <w:ilvl w:val="0"/>
          <w:numId w:val="10"/>
        </w:numPr>
        <w:rPr>
          <w:rFonts w:ascii="Roboto Mono" w:hAnsi="Roboto Mono"/>
        </w:rPr>
      </w:pPr>
      <w:r w:rsidRPr="00FD7CDD">
        <w:rPr>
          <w:rFonts w:ascii="Roboto Mono" w:hAnsi="Roboto Mono"/>
        </w:rPr>
        <w:t>Seconds (″)</w:t>
      </w:r>
    </w:p>
    <w:p w14:paraId="2DCE6A5A" w14:textId="77777777" w:rsidR="00FD7CDD" w:rsidRPr="00FD7CDD" w:rsidRDefault="00FD7CDD" w:rsidP="00FD7CDD">
      <w:pPr>
        <w:rPr>
          <w:rFonts w:ascii="Roboto Mono" w:hAnsi="Roboto Mono"/>
        </w:rPr>
      </w:pPr>
      <w:r w:rsidRPr="00FD7CDD">
        <w:rPr>
          <w:rFonts w:ascii="Roboto Mono" w:hAnsi="Roboto Mono"/>
        </w:rPr>
        <w:t>Some electronic models also support:</w:t>
      </w:r>
    </w:p>
    <w:p w14:paraId="62D2BC82" w14:textId="77777777" w:rsidR="00FD7CDD" w:rsidRPr="00FD7CDD" w:rsidRDefault="00FD7CDD" w:rsidP="00FD7CDD">
      <w:pPr>
        <w:numPr>
          <w:ilvl w:val="0"/>
          <w:numId w:val="11"/>
        </w:numPr>
        <w:rPr>
          <w:rFonts w:ascii="Roboto Mono" w:hAnsi="Roboto Mono"/>
        </w:rPr>
      </w:pPr>
      <w:r w:rsidRPr="00FD7CDD">
        <w:rPr>
          <w:rFonts w:ascii="Roboto Mono" w:hAnsi="Roboto Mono"/>
        </w:rPr>
        <w:t>Gradians (gon)</w:t>
      </w:r>
    </w:p>
    <w:p w14:paraId="4996C1CF" w14:textId="77777777" w:rsidR="00FD7CDD" w:rsidRPr="00FD7CDD" w:rsidRDefault="00FD7CDD" w:rsidP="00FD7CDD">
      <w:pPr>
        <w:numPr>
          <w:ilvl w:val="0"/>
          <w:numId w:val="11"/>
        </w:numPr>
        <w:rPr>
          <w:rFonts w:ascii="Roboto Mono" w:hAnsi="Roboto Mono"/>
        </w:rPr>
      </w:pPr>
      <w:r w:rsidRPr="00FD7CDD">
        <w:rPr>
          <w:rFonts w:ascii="Roboto Mono" w:hAnsi="Roboto Mono"/>
        </w:rPr>
        <w:t>Mils</w:t>
      </w:r>
    </w:p>
    <w:p w14:paraId="37960255" w14:textId="77777777" w:rsidR="00FD7CDD" w:rsidRPr="00FD7CDD" w:rsidRDefault="00FD7CDD" w:rsidP="00FD7CDD">
      <w:pPr>
        <w:rPr>
          <w:rFonts w:ascii="Roboto Mono" w:hAnsi="Roboto Mono"/>
        </w:rPr>
      </w:pPr>
      <w:r w:rsidRPr="00FD7CDD">
        <w:rPr>
          <w:rFonts w:ascii="Roboto Mono" w:hAnsi="Roboto Mono"/>
        </w:rPr>
        <w:pict w14:anchorId="6B344508">
          <v:rect id="_x0000_i1364" style="width:0;height:1.5pt" o:hralign="center" o:hrstd="t" o:hr="t" fillcolor="#a0a0a0" stroked="f"/>
        </w:pict>
      </w:r>
    </w:p>
    <w:p w14:paraId="10E45272" w14:textId="77777777" w:rsidR="00FD7CDD" w:rsidRDefault="00FD7CDD" w:rsidP="00FD7CDD">
      <w:pPr>
        <w:pStyle w:val="Heading2"/>
      </w:pPr>
      <w:r w:rsidRPr="00FD7CDD">
        <w:t>Measuring Range</w:t>
      </w:r>
    </w:p>
    <w:p w14:paraId="31B71ED1" w14:textId="5C6DAE4C"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23B918B" w14:textId="77777777" w:rsidR="00FD7CDD" w:rsidRDefault="00FD7CDD" w:rsidP="00FD7CDD">
      <w:pPr>
        <w:rPr>
          <w:rFonts w:ascii="Roboto Mono" w:hAnsi="Roboto Mono"/>
        </w:rPr>
      </w:pPr>
      <w:r w:rsidRPr="00FD7CDD">
        <w:rPr>
          <w:rFonts w:ascii="Roboto Mono" w:hAnsi="Roboto Mono"/>
        </w:rPr>
        <w:t>Typical ranges:</w:t>
      </w:r>
    </w:p>
    <w:p w14:paraId="6A709AF1" w14:textId="399D4064" w:rsidR="00577256" w:rsidRPr="00FD7CDD" w:rsidRDefault="00577256" w:rsidP="00FD7CDD">
      <w:pPr>
        <w:rPr>
          <w:rFonts w:ascii="Roboto Mono" w:hAnsi="Roboto Mono"/>
        </w:rPr>
      </w:pPr>
      <w:r>
        <w:rPr>
          <w:noProof/>
        </w:rPr>
        <w:drawing>
          <wp:inline distT="0" distB="0" distL="0" distR="0" wp14:anchorId="5AFE9CD8" wp14:editId="680B3989">
            <wp:extent cx="5943600" cy="874395"/>
            <wp:effectExtent l="0" t="0" r="0" b="1905"/>
            <wp:docPr id="636677066"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743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6557"/>
      </w:tblGrid>
      <w:tr w:rsidR="00FD7CDD" w:rsidRPr="00FD7CDD" w14:paraId="12A79668" w14:textId="77777777">
        <w:trPr>
          <w:tblHeader/>
          <w:tblCellSpacing w:w="15" w:type="dxa"/>
        </w:trPr>
        <w:tc>
          <w:tcPr>
            <w:tcW w:w="0" w:type="auto"/>
            <w:vAlign w:val="center"/>
            <w:hideMark/>
          </w:tcPr>
          <w:p w14:paraId="624B48D3" w14:textId="77777777" w:rsidR="00FD7CDD" w:rsidRPr="00FD7CDD" w:rsidRDefault="00FD7CDD" w:rsidP="00FD7CDD">
            <w:pPr>
              <w:rPr>
                <w:rFonts w:ascii="Roboto Mono" w:hAnsi="Roboto Mono"/>
                <w:b/>
                <w:bCs/>
              </w:rPr>
            </w:pPr>
            <w:r w:rsidRPr="00FD7CDD">
              <w:rPr>
                <w:rFonts w:ascii="Roboto Mono" w:hAnsi="Roboto Mono"/>
                <w:b/>
                <w:bCs/>
              </w:rPr>
              <w:t>Measurement</w:t>
            </w:r>
          </w:p>
        </w:tc>
        <w:tc>
          <w:tcPr>
            <w:tcW w:w="0" w:type="auto"/>
            <w:vAlign w:val="center"/>
            <w:hideMark/>
          </w:tcPr>
          <w:p w14:paraId="7D35C3DB" w14:textId="77777777" w:rsidR="00FD7CDD" w:rsidRPr="00FD7CDD" w:rsidRDefault="00FD7CDD" w:rsidP="00FD7CDD">
            <w:pPr>
              <w:rPr>
                <w:rFonts w:ascii="Roboto Mono" w:hAnsi="Roboto Mono"/>
                <w:b/>
                <w:bCs/>
              </w:rPr>
            </w:pPr>
            <w:r w:rsidRPr="00FD7CDD">
              <w:rPr>
                <w:rFonts w:ascii="Roboto Mono" w:hAnsi="Roboto Mono"/>
                <w:b/>
                <w:bCs/>
              </w:rPr>
              <w:t>Range</w:t>
            </w:r>
          </w:p>
        </w:tc>
      </w:tr>
      <w:tr w:rsidR="00FD7CDD" w:rsidRPr="00FD7CDD" w14:paraId="2088F184" w14:textId="77777777">
        <w:trPr>
          <w:tblCellSpacing w:w="15" w:type="dxa"/>
        </w:trPr>
        <w:tc>
          <w:tcPr>
            <w:tcW w:w="0" w:type="auto"/>
            <w:vAlign w:val="center"/>
            <w:hideMark/>
          </w:tcPr>
          <w:p w14:paraId="4241D259" w14:textId="77777777" w:rsidR="00FD7CDD" w:rsidRPr="00FD7CDD" w:rsidRDefault="00FD7CDD" w:rsidP="00FD7CDD">
            <w:pPr>
              <w:rPr>
                <w:rFonts w:ascii="Roboto Mono" w:hAnsi="Roboto Mono"/>
              </w:rPr>
            </w:pPr>
            <w:r w:rsidRPr="00FD7CDD">
              <w:rPr>
                <w:rFonts w:ascii="Roboto Mono" w:hAnsi="Roboto Mono"/>
              </w:rPr>
              <w:t>Horizontal Angle</w:t>
            </w:r>
          </w:p>
        </w:tc>
        <w:tc>
          <w:tcPr>
            <w:tcW w:w="0" w:type="auto"/>
            <w:vAlign w:val="center"/>
            <w:hideMark/>
          </w:tcPr>
          <w:p w14:paraId="722F6D81" w14:textId="77777777" w:rsidR="00FD7CDD" w:rsidRPr="00FD7CDD" w:rsidRDefault="00FD7CDD" w:rsidP="00FD7CDD">
            <w:pPr>
              <w:rPr>
                <w:rFonts w:ascii="Roboto Mono" w:hAnsi="Roboto Mono"/>
              </w:rPr>
            </w:pPr>
            <w:r w:rsidRPr="00FD7CDD">
              <w:rPr>
                <w:rFonts w:ascii="Roboto Mono" w:hAnsi="Roboto Mono"/>
              </w:rPr>
              <w:t>0°–360°</w:t>
            </w:r>
          </w:p>
        </w:tc>
      </w:tr>
      <w:tr w:rsidR="00FD7CDD" w:rsidRPr="00FD7CDD" w14:paraId="7CD6FD26" w14:textId="77777777">
        <w:trPr>
          <w:tblCellSpacing w:w="15" w:type="dxa"/>
        </w:trPr>
        <w:tc>
          <w:tcPr>
            <w:tcW w:w="0" w:type="auto"/>
            <w:vAlign w:val="center"/>
            <w:hideMark/>
          </w:tcPr>
          <w:p w14:paraId="40A60DF9" w14:textId="77777777" w:rsidR="00FD7CDD" w:rsidRPr="00FD7CDD" w:rsidRDefault="00FD7CDD" w:rsidP="00FD7CDD">
            <w:pPr>
              <w:rPr>
                <w:rFonts w:ascii="Roboto Mono" w:hAnsi="Roboto Mono"/>
              </w:rPr>
            </w:pPr>
            <w:r w:rsidRPr="00FD7CDD">
              <w:rPr>
                <w:rFonts w:ascii="Roboto Mono" w:hAnsi="Roboto Mono"/>
              </w:rPr>
              <w:t>Vertical Angle</w:t>
            </w:r>
          </w:p>
        </w:tc>
        <w:tc>
          <w:tcPr>
            <w:tcW w:w="0" w:type="auto"/>
            <w:vAlign w:val="center"/>
            <w:hideMark/>
          </w:tcPr>
          <w:p w14:paraId="3D72EC10" w14:textId="77777777" w:rsidR="00FD7CDD" w:rsidRPr="00FD7CDD" w:rsidRDefault="00FD7CDD" w:rsidP="00FD7CDD">
            <w:pPr>
              <w:rPr>
                <w:rFonts w:ascii="Roboto Mono" w:hAnsi="Roboto Mono"/>
              </w:rPr>
            </w:pPr>
            <w:r w:rsidRPr="00FD7CDD">
              <w:rPr>
                <w:rFonts w:ascii="Roboto Mono" w:hAnsi="Roboto Mono"/>
              </w:rPr>
              <w:t>−90° to +90° (or 0°–360° depending on design)</w:t>
            </w:r>
          </w:p>
        </w:tc>
      </w:tr>
    </w:tbl>
    <w:p w14:paraId="5EBA84C0" w14:textId="77777777" w:rsidR="00FD7CDD" w:rsidRPr="00FD7CDD" w:rsidRDefault="00FD7CDD" w:rsidP="00FD7CDD">
      <w:pPr>
        <w:rPr>
          <w:rFonts w:ascii="Roboto Mono" w:hAnsi="Roboto Mono"/>
        </w:rPr>
      </w:pPr>
      <w:r w:rsidRPr="00FD7CDD">
        <w:rPr>
          <w:rFonts w:ascii="Roboto Mono" w:hAnsi="Roboto Mono"/>
        </w:rPr>
        <w:pict w14:anchorId="4F492C6E">
          <v:rect id="_x0000_i1365" style="width:0;height:1.5pt" o:hralign="center" o:hrstd="t" o:hr="t" fillcolor="#a0a0a0" stroked="f"/>
        </w:pict>
      </w:r>
    </w:p>
    <w:p w14:paraId="3483B3F6" w14:textId="77777777" w:rsidR="00FD7CDD" w:rsidRDefault="00FD7CDD" w:rsidP="00FD7CDD">
      <w:pPr>
        <w:pStyle w:val="Heading2"/>
      </w:pPr>
      <w:r w:rsidRPr="00FD7CDD">
        <w:t>Resolution</w:t>
      </w:r>
    </w:p>
    <w:p w14:paraId="41C3C586" w14:textId="0E7D82AB"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B9BA1A9" w14:textId="77777777" w:rsidR="00FD7CDD" w:rsidRDefault="00FD7CDD" w:rsidP="00FD7CDD">
      <w:pPr>
        <w:rPr>
          <w:rFonts w:ascii="Roboto Mono" w:hAnsi="Roboto Mono"/>
        </w:rPr>
      </w:pPr>
      <w:r w:rsidRPr="00FD7CDD">
        <w:rPr>
          <w:rFonts w:ascii="Roboto Mono" w:hAnsi="Roboto Mono"/>
        </w:rPr>
        <w:t>Typical resolutions:</w:t>
      </w:r>
    </w:p>
    <w:p w14:paraId="27CD557C" w14:textId="586669A3" w:rsidR="00766C50" w:rsidRPr="00FD7CDD" w:rsidRDefault="00766C50" w:rsidP="00FD7CDD">
      <w:pPr>
        <w:rPr>
          <w:rFonts w:ascii="Roboto Mono" w:hAnsi="Roboto Mono"/>
        </w:rPr>
      </w:pPr>
      <w:r>
        <w:rPr>
          <w:noProof/>
        </w:rPr>
        <w:drawing>
          <wp:inline distT="0" distB="0" distL="0" distR="0" wp14:anchorId="363D5461" wp14:editId="59C328A6">
            <wp:extent cx="5943600" cy="1224915"/>
            <wp:effectExtent l="0" t="0" r="0" b="0"/>
            <wp:docPr id="159617486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2249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4"/>
        <w:gridCol w:w="2092"/>
      </w:tblGrid>
      <w:tr w:rsidR="00FD7CDD" w:rsidRPr="00FD7CDD" w14:paraId="05ECFD63" w14:textId="77777777">
        <w:trPr>
          <w:tblHeader/>
          <w:tblCellSpacing w:w="15" w:type="dxa"/>
        </w:trPr>
        <w:tc>
          <w:tcPr>
            <w:tcW w:w="0" w:type="auto"/>
            <w:vAlign w:val="center"/>
            <w:hideMark/>
          </w:tcPr>
          <w:p w14:paraId="5C959A33" w14:textId="77777777" w:rsidR="00FD7CDD" w:rsidRPr="00FD7CDD" w:rsidRDefault="00FD7CDD" w:rsidP="00FD7CDD">
            <w:pPr>
              <w:rPr>
                <w:rFonts w:ascii="Roboto Mono" w:hAnsi="Roboto Mono"/>
                <w:b/>
                <w:bCs/>
              </w:rPr>
            </w:pPr>
            <w:r w:rsidRPr="00FD7CDD">
              <w:rPr>
                <w:rFonts w:ascii="Roboto Mono" w:hAnsi="Roboto Mono"/>
                <w:b/>
                <w:bCs/>
              </w:rPr>
              <w:lastRenderedPageBreak/>
              <w:t>Instrument Type</w:t>
            </w:r>
          </w:p>
        </w:tc>
        <w:tc>
          <w:tcPr>
            <w:tcW w:w="0" w:type="auto"/>
            <w:vAlign w:val="center"/>
            <w:hideMark/>
          </w:tcPr>
          <w:p w14:paraId="72496D24" w14:textId="77777777" w:rsidR="00FD7CDD" w:rsidRPr="00FD7CDD" w:rsidRDefault="00FD7CDD" w:rsidP="00FD7CDD">
            <w:pPr>
              <w:rPr>
                <w:rFonts w:ascii="Roboto Mono" w:hAnsi="Roboto Mono"/>
                <w:b/>
                <w:bCs/>
              </w:rPr>
            </w:pPr>
            <w:r w:rsidRPr="00FD7CDD">
              <w:rPr>
                <w:rFonts w:ascii="Roboto Mono" w:hAnsi="Roboto Mono"/>
                <w:b/>
                <w:bCs/>
              </w:rPr>
              <w:t>Resolution</w:t>
            </w:r>
          </w:p>
        </w:tc>
      </w:tr>
      <w:tr w:rsidR="00FD7CDD" w:rsidRPr="00FD7CDD" w14:paraId="56811A9D" w14:textId="77777777">
        <w:trPr>
          <w:tblCellSpacing w:w="15" w:type="dxa"/>
        </w:trPr>
        <w:tc>
          <w:tcPr>
            <w:tcW w:w="0" w:type="auto"/>
            <w:vAlign w:val="center"/>
            <w:hideMark/>
          </w:tcPr>
          <w:p w14:paraId="6FC16374" w14:textId="77777777" w:rsidR="00FD7CDD" w:rsidRPr="00FD7CDD" w:rsidRDefault="00FD7CDD" w:rsidP="00FD7CDD">
            <w:pPr>
              <w:rPr>
                <w:rFonts w:ascii="Roboto Mono" w:hAnsi="Roboto Mono"/>
              </w:rPr>
            </w:pPr>
            <w:r w:rsidRPr="00FD7CDD">
              <w:rPr>
                <w:rFonts w:ascii="Roboto Mono" w:hAnsi="Roboto Mono"/>
              </w:rPr>
              <w:t>Optical Theodolite</w:t>
            </w:r>
          </w:p>
        </w:tc>
        <w:tc>
          <w:tcPr>
            <w:tcW w:w="0" w:type="auto"/>
            <w:vAlign w:val="center"/>
            <w:hideMark/>
          </w:tcPr>
          <w:p w14:paraId="69114496" w14:textId="77777777" w:rsidR="00FD7CDD" w:rsidRPr="00FD7CDD" w:rsidRDefault="00FD7CDD" w:rsidP="00FD7CDD">
            <w:pPr>
              <w:rPr>
                <w:rFonts w:ascii="Roboto Mono" w:hAnsi="Roboto Mono"/>
              </w:rPr>
            </w:pPr>
            <w:r w:rsidRPr="00FD7CDD">
              <w:rPr>
                <w:rFonts w:ascii="Roboto Mono" w:hAnsi="Roboto Mono"/>
                <w:b/>
                <w:bCs/>
              </w:rPr>
              <w:t>1′–20″</w:t>
            </w:r>
          </w:p>
        </w:tc>
      </w:tr>
      <w:tr w:rsidR="00FD7CDD" w:rsidRPr="00FD7CDD" w14:paraId="54003EBC" w14:textId="77777777">
        <w:trPr>
          <w:tblCellSpacing w:w="15" w:type="dxa"/>
        </w:trPr>
        <w:tc>
          <w:tcPr>
            <w:tcW w:w="0" w:type="auto"/>
            <w:vAlign w:val="center"/>
            <w:hideMark/>
          </w:tcPr>
          <w:p w14:paraId="31E6D6FF" w14:textId="77777777" w:rsidR="00FD7CDD" w:rsidRPr="00FD7CDD" w:rsidRDefault="00FD7CDD" w:rsidP="00FD7CDD">
            <w:pPr>
              <w:rPr>
                <w:rFonts w:ascii="Roboto Mono" w:hAnsi="Roboto Mono"/>
              </w:rPr>
            </w:pPr>
            <w:r w:rsidRPr="00FD7CDD">
              <w:rPr>
                <w:rFonts w:ascii="Roboto Mono" w:hAnsi="Roboto Mono"/>
              </w:rPr>
              <w:t>Electronic Theodolite</w:t>
            </w:r>
          </w:p>
        </w:tc>
        <w:tc>
          <w:tcPr>
            <w:tcW w:w="0" w:type="auto"/>
            <w:vAlign w:val="center"/>
            <w:hideMark/>
          </w:tcPr>
          <w:p w14:paraId="7FD2C5EE" w14:textId="77777777" w:rsidR="00FD7CDD" w:rsidRPr="00FD7CDD" w:rsidRDefault="00FD7CDD" w:rsidP="00FD7CDD">
            <w:pPr>
              <w:rPr>
                <w:rFonts w:ascii="Roboto Mono" w:hAnsi="Roboto Mono"/>
              </w:rPr>
            </w:pPr>
            <w:r w:rsidRPr="00FD7CDD">
              <w:rPr>
                <w:rFonts w:ascii="Roboto Mono" w:hAnsi="Roboto Mono"/>
                <w:b/>
                <w:bCs/>
              </w:rPr>
              <w:t>1″–5″</w:t>
            </w:r>
          </w:p>
        </w:tc>
      </w:tr>
      <w:tr w:rsidR="00FD7CDD" w:rsidRPr="00FD7CDD" w14:paraId="55220E3C" w14:textId="77777777">
        <w:trPr>
          <w:tblCellSpacing w:w="15" w:type="dxa"/>
        </w:trPr>
        <w:tc>
          <w:tcPr>
            <w:tcW w:w="0" w:type="auto"/>
            <w:vAlign w:val="center"/>
            <w:hideMark/>
          </w:tcPr>
          <w:p w14:paraId="28739521" w14:textId="77777777" w:rsidR="00FD7CDD" w:rsidRPr="00FD7CDD" w:rsidRDefault="00FD7CDD" w:rsidP="00FD7CDD">
            <w:pPr>
              <w:rPr>
                <w:rFonts w:ascii="Roboto Mono" w:hAnsi="Roboto Mono"/>
              </w:rPr>
            </w:pPr>
            <w:r w:rsidRPr="00FD7CDD">
              <w:rPr>
                <w:rFonts w:ascii="Roboto Mono" w:hAnsi="Roboto Mono"/>
              </w:rPr>
              <w:t>High-Precision Survey Theodolite</w:t>
            </w:r>
          </w:p>
        </w:tc>
        <w:tc>
          <w:tcPr>
            <w:tcW w:w="0" w:type="auto"/>
            <w:vAlign w:val="center"/>
            <w:hideMark/>
          </w:tcPr>
          <w:p w14:paraId="752CDCDD" w14:textId="77777777" w:rsidR="00FD7CDD" w:rsidRPr="00FD7CDD" w:rsidRDefault="00FD7CDD" w:rsidP="00FD7CDD">
            <w:pPr>
              <w:rPr>
                <w:rFonts w:ascii="Roboto Mono" w:hAnsi="Roboto Mono"/>
              </w:rPr>
            </w:pPr>
            <w:r w:rsidRPr="00FD7CDD">
              <w:rPr>
                <w:rFonts w:ascii="Roboto Mono" w:hAnsi="Roboto Mono"/>
              </w:rPr>
              <w:t xml:space="preserve">Better than </w:t>
            </w:r>
            <w:r w:rsidRPr="00FD7CDD">
              <w:rPr>
                <w:rFonts w:ascii="Roboto Mono" w:hAnsi="Roboto Mono"/>
                <w:b/>
                <w:bCs/>
              </w:rPr>
              <w:t>1″</w:t>
            </w:r>
          </w:p>
        </w:tc>
      </w:tr>
    </w:tbl>
    <w:p w14:paraId="1688E8B2" w14:textId="77777777" w:rsidR="00FD7CDD" w:rsidRPr="00FD7CDD" w:rsidRDefault="00FD7CDD" w:rsidP="00FD7CDD">
      <w:pPr>
        <w:rPr>
          <w:rFonts w:ascii="Roboto Mono" w:hAnsi="Roboto Mono"/>
        </w:rPr>
      </w:pPr>
      <w:r w:rsidRPr="00FD7CDD">
        <w:rPr>
          <w:rFonts w:ascii="Roboto Mono" w:hAnsi="Roboto Mono"/>
        </w:rPr>
        <w:pict w14:anchorId="453A60C9">
          <v:rect id="_x0000_i1366" style="width:0;height:1.5pt" o:hralign="center" o:hrstd="t" o:hr="t" fillcolor="#a0a0a0" stroked="f"/>
        </w:pict>
      </w:r>
    </w:p>
    <w:p w14:paraId="1D53A06D" w14:textId="77777777" w:rsidR="00FD7CDD" w:rsidRDefault="00FD7CDD" w:rsidP="00FD7CDD">
      <w:pPr>
        <w:pStyle w:val="Heading2"/>
      </w:pPr>
      <w:r w:rsidRPr="00FD7CDD">
        <w:t>How to Use a Theodolite</w:t>
      </w:r>
    </w:p>
    <w:p w14:paraId="0902BE55" w14:textId="494C76BB"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3E2C12" w14:textId="77777777" w:rsidR="00FD7CDD" w:rsidRPr="00FD7CDD" w:rsidRDefault="00FD7CDD" w:rsidP="00FD7CDD">
      <w:pPr>
        <w:numPr>
          <w:ilvl w:val="0"/>
          <w:numId w:val="12"/>
        </w:numPr>
        <w:rPr>
          <w:rFonts w:ascii="Roboto Mono" w:hAnsi="Roboto Mono"/>
        </w:rPr>
      </w:pPr>
      <w:r w:rsidRPr="00FD7CDD">
        <w:rPr>
          <w:rFonts w:ascii="Roboto Mono" w:hAnsi="Roboto Mono"/>
        </w:rPr>
        <w:t>Mount the theodolite on a tripod.</w:t>
      </w:r>
    </w:p>
    <w:p w14:paraId="682D8A66" w14:textId="77777777" w:rsidR="00FD7CDD" w:rsidRPr="00FD7CDD" w:rsidRDefault="00FD7CDD" w:rsidP="00FD7CDD">
      <w:pPr>
        <w:numPr>
          <w:ilvl w:val="0"/>
          <w:numId w:val="12"/>
        </w:numPr>
        <w:rPr>
          <w:rFonts w:ascii="Roboto Mono" w:hAnsi="Roboto Mono"/>
        </w:rPr>
      </w:pPr>
      <w:r w:rsidRPr="00FD7CDD">
        <w:rPr>
          <w:rFonts w:ascii="Roboto Mono" w:hAnsi="Roboto Mono"/>
        </w:rPr>
        <w:t>Level the instrument using the leveling screws and bubble.</w:t>
      </w:r>
    </w:p>
    <w:p w14:paraId="36235F6B" w14:textId="77777777" w:rsidR="00FD7CDD" w:rsidRPr="00FD7CDD" w:rsidRDefault="00FD7CDD" w:rsidP="00FD7CDD">
      <w:pPr>
        <w:numPr>
          <w:ilvl w:val="0"/>
          <w:numId w:val="12"/>
        </w:numPr>
        <w:rPr>
          <w:rFonts w:ascii="Roboto Mono" w:hAnsi="Roboto Mono"/>
        </w:rPr>
      </w:pPr>
      <w:r w:rsidRPr="00FD7CDD">
        <w:rPr>
          <w:rFonts w:ascii="Roboto Mono" w:hAnsi="Roboto Mono"/>
        </w:rPr>
        <w:t>Center it over the survey point.</w:t>
      </w:r>
    </w:p>
    <w:p w14:paraId="06106916" w14:textId="77777777" w:rsidR="00FD7CDD" w:rsidRPr="00FD7CDD" w:rsidRDefault="00FD7CDD" w:rsidP="00FD7CDD">
      <w:pPr>
        <w:numPr>
          <w:ilvl w:val="0"/>
          <w:numId w:val="12"/>
        </w:numPr>
        <w:rPr>
          <w:rFonts w:ascii="Roboto Mono" w:hAnsi="Roboto Mono"/>
        </w:rPr>
      </w:pPr>
      <w:r w:rsidRPr="00FD7CDD">
        <w:rPr>
          <w:rFonts w:ascii="Roboto Mono" w:hAnsi="Roboto Mono"/>
        </w:rPr>
        <w:t>Aim the telescope at the first target.</w:t>
      </w:r>
    </w:p>
    <w:p w14:paraId="3E9C22F8" w14:textId="77777777" w:rsidR="00FD7CDD" w:rsidRPr="00FD7CDD" w:rsidRDefault="00FD7CDD" w:rsidP="00FD7CDD">
      <w:pPr>
        <w:numPr>
          <w:ilvl w:val="0"/>
          <w:numId w:val="12"/>
        </w:numPr>
        <w:rPr>
          <w:rFonts w:ascii="Roboto Mono" w:hAnsi="Roboto Mono"/>
        </w:rPr>
      </w:pPr>
      <w:r w:rsidRPr="00FD7CDD">
        <w:rPr>
          <w:rFonts w:ascii="Roboto Mono" w:hAnsi="Roboto Mono"/>
        </w:rPr>
        <w:t>Set or record the initial angle.</w:t>
      </w:r>
    </w:p>
    <w:p w14:paraId="06F663DB" w14:textId="77777777" w:rsidR="00FD7CDD" w:rsidRPr="00FD7CDD" w:rsidRDefault="00FD7CDD" w:rsidP="00FD7CDD">
      <w:pPr>
        <w:numPr>
          <w:ilvl w:val="0"/>
          <w:numId w:val="12"/>
        </w:numPr>
        <w:rPr>
          <w:rFonts w:ascii="Roboto Mono" w:hAnsi="Roboto Mono"/>
        </w:rPr>
      </w:pPr>
      <w:r w:rsidRPr="00FD7CDD">
        <w:rPr>
          <w:rFonts w:ascii="Roboto Mono" w:hAnsi="Roboto Mono"/>
        </w:rPr>
        <w:t>Rotate to the second target.</w:t>
      </w:r>
    </w:p>
    <w:p w14:paraId="35618148" w14:textId="77777777" w:rsidR="00FD7CDD" w:rsidRPr="00FD7CDD" w:rsidRDefault="00FD7CDD" w:rsidP="00FD7CDD">
      <w:pPr>
        <w:numPr>
          <w:ilvl w:val="0"/>
          <w:numId w:val="12"/>
        </w:numPr>
        <w:rPr>
          <w:rFonts w:ascii="Roboto Mono" w:hAnsi="Roboto Mono"/>
        </w:rPr>
      </w:pPr>
      <w:r w:rsidRPr="00FD7CDD">
        <w:rPr>
          <w:rFonts w:ascii="Roboto Mono" w:hAnsi="Roboto Mono"/>
        </w:rPr>
        <w:t>Read the horizontal or vertical angle.</w:t>
      </w:r>
    </w:p>
    <w:p w14:paraId="78A96DE3" w14:textId="77777777" w:rsidR="00FD7CDD" w:rsidRPr="00FD7CDD" w:rsidRDefault="00FD7CDD" w:rsidP="00FD7CDD">
      <w:pPr>
        <w:numPr>
          <w:ilvl w:val="0"/>
          <w:numId w:val="12"/>
        </w:numPr>
        <w:rPr>
          <w:rFonts w:ascii="Roboto Mono" w:hAnsi="Roboto Mono"/>
        </w:rPr>
      </w:pPr>
      <w:r w:rsidRPr="00FD7CDD">
        <w:rPr>
          <w:rFonts w:ascii="Roboto Mono" w:hAnsi="Roboto Mono"/>
        </w:rPr>
        <w:t>Record the measurement.</w:t>
      </w:r>
    </w:p>
    <w:p w14:paraId="16E9894A" w14:textId="77777777" w:rsidR="00FD7CDD" w:rsidRPr="00FD7CDD" w:rsidRDefault="00FD7CDD" w:rsidP="00FD7CDD">
      <w:pPr>
        <w:rPr>
          <w:rFonts w:ascii="Roboto Mono" w:hAnsi="Roboto Mono"/>
        </w:rPr>
      </w:pPr>
      <w:r w:rsidRPr="00FD7CDD">
        <w:rPr>
          <w:rFonts w:ascii="Roboto Mono" w:hAnsi="Roboto Mono"/>
        </w:rPr>
        <w:pict w14:anchorId="6B9FDD47">
          <v:rect id="_x0000_i1367" style="width:0;height:1.5pt" o:hralign="center" o:hrstd="t" o:hr="t" fillcolor="#a0a0a0" stroked="f"/>
        </w:pict>
      </w:r>
    </w:p>
    <w:p w14:paraId="18449E0C" w14:textId="77777777" w:rsidR="00FD7CDD" w:rsidRDefault="00FD7CDD" w:rsidP="00FD7CDD">
      <w:pPr>
        <w:pStyle w:val="Heading2"/>
      </w:pPr>
      <w:r w:rsidRPr="00FD7CDD">
        <w:t>Example</w:t>
      </w:r>
    </w:p>
    <w:p w14:paraId="12153C9F" w14:textId="53C369A4"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6FF4C0" w14:textId="77777777" w:rsidR="00FD7CDD" w:rsidRPr="00FD7CDD" w:rsidRDefault="00FD7CDD" w:rsidP="00FD7CDD">
      <w:pPr>
        <w:rPr>
          <w:rFonts w:ascii="Roboto Mono" w:hAnsi="Roboto Mono"/>
        </w:rPr>
      </w:pPr>
      <w:r w:rsidRPr="00FD7CDD">
        <w:rPr>
          <w:rFonts w:ascii="Roboto Mono" w:hAnsi="Roboto Mono"/>
        </w:rPr>
        <w:t>Suppose:</w:t>
      </w:r>
    </w:p>
    <w:p w14:paraId="310D1AAE" w14:textId="77777777" w:rsidR="00FD7CDD" w:rsidRPr="00FD7CDD" w:rsidRDefault="00FD7CDD" w:rsidP="00FD7CDD">
      <w:pPr>
        <w:rPr>
          <w:rFonts w:ascii="Roboto Mono" w:hAnsi="Roboto Mono"/>
        </w:rPr>
      </w:pPr>
      <w:r w:rsidRPr="00FD7CDD">
        <w:rPr>
          <w:rFonts w:ascii="Roboto Mono" w:hAnsi="Roboto Mono"/>
        </w:rPr>
        <w:t>Initial direction:</w:t>
      </w:r>
    </w:p>
    <w:p w14:paraId="5EC55023" w14:textId="77777777" w:rsidR="00FD7CDD" w:rsidRPr="00FD7CDD" w:rsidRDefault="00FD7CDD" w:rsidP="00FD7CDD">
      <w:pPr>
        <w:rPr>
          <w:rFonts w:ascii="Roboto Mono" w:hAnsi="Roboto Mono"/>
        </w:rPr>
      </w:pPr>
      <w:r w:rsidRPr="00FD7CDD">
        <w:rPr>
          <w:rFonts w:ascii="Roboto Mono" w:hAnsi="Roboto Mono"/>
          <w:b/>
          <w:bCs/>
        </w:rPr>
        <w:t>0° 00′ 00″</w:t>
      </w:r>
    </w:p>
    <w:p w14:paraId="52A04121" w14:textId="77777777" w:rsidR="00FD7CDD" w:rsidRPr="00FD7CDD" w:rsidRDefault="00FD7CDD" w:rsidP="00FD7CDD">
      <w:pPr>
        <w:rPr>
          <w:rFonts w:ascii="Roboto Mono" w:hAnsi="Roboto Mono"/>
        </w:rPr>
      </w:pPr>
      <w:r w:rsidRPr="00FD7CDD">
        <w:rPr>
          <w:rFonts w:ascii="Roboto Mono" w:hAnsi="Roboto Mono"/>
        </w:rPr>
        <w:t>Second direction:</w:t>
      </w:r>
    </w:p>
    <w:p w14:paraId="68EF76D6" w14:textId="77777777" w:rsidR="00FD7CDD" w:rsidRPr="00FD7CDD" w:rsidRDefault="00FD7CDD" w:rsidP="00FD7CDD">
      <w:pPr>
        <w:rPr>
          <w:rFonts w:ascii="Roboto Mono" w:hAnsi="Roboto Mono"/>
        </w:rPr>
      </w:pPr>
      <w:r w:rsidRPr="00FD7CDD">
        <w:rPr>
          <w:rFonts w:ascii="Roboto Mono" w:hAnsi="Roboto Mono"/>
          <w:b/>
          <w:bCs/>
        </w:rPr>
        <w:t>45° 18′ 24″</w:t>
      </w:r>
    </w:p>
    <w:p w14:paraId="45AEE681" w14:textId="77777777" w:rsidR="00FD7CDD" w:rsidRPr="00FD7CDD" w:rsidRDefault="00FD7CDD" w:rsidP="00FD7CDD">
      <w:pPr>
        <w:rPr>
          <w:rFonts w:ascii="Roboto Mono" w:hAnsi="Roboto Mono"/>
        </w:rPr>
      </w:pPr>
      <w:r w:rsidRPr="00FD7CDD">
        <w:rPr>
          <w:rFonts w:ascii="Roboto Mono" w:hAnsi="Roboto Mono"/>
        </w:rPr>
        <w:t>Measured horizontal angle:</w:t>
      </w:r>
    </w:p>
    <w:p w14:paraId="61CDB8E1" w14:textId="77777777" w:rsidR="00FD7CDD" w:rsidRPr="00FD7CDD" w:rsidRDefault="00FD7CDD" w:rsidP="00FD7CDD">
      <w:pPr>
        <w:rPr>
          <w:rFonts w:ascii="Roboto Mono" w:hAnsi="Roboto Mono"/>
        </w:rPr>
      </w:pPr>
      <w:r w:rsidRPr="00FD7CDD">
        <w:rPr>
          <w:rFonts w:ascii="Roboto Mono" w:hAnsi="Roboto Mono"/>
          <w:b/>
          <w:bCs/>
        </w:rPr>
        <w:lastRenderedPageBreak/>
        <w:t>45° 18′ 24″</w:t>
      </w:r>
    </w:p>
    <w:p w14:paraId="2C3A7DA9" w14:textId="77777777" w:rsidR="00FD7CDD" w:rsidRPr="00FD7CDD" w:rsidRDefault="00FD7CDD" w:rsidP="00FD7CDD">
      <w:pPr>
        <w:rPr>
          <w:rFonts w:ascii="Roboto Mono" w:hAnsi="Roboto Mono"/>
        </w:rPr>
      </w:pPr>
      <w:r w:rsidRPr="00FD7CDD">
        <w:rPr>
          <w:rFonts w:ascii="Roboto Mono" w:hAnsi="Roboto Mono"/>
        </w:rPr>
        <w:pict w14:anchorId="6EF8D9F6">
          <v:rect id="_x0000_i1368" style="width:0;height:1.5pt" o:hralign="center" o:hrstd="t" o:hr="t" fillcolor="#a0a0a0" stroked="f"/>
        </w:pict>
      </w:r>
    </w:p>
    <w:p w14:paraId="5AF381C7" w14:textId="77777777" w:rsidR="00FD7CDD" w:rsidRDefault="00FD7CDD" w:rsidP="00FD7CDD">
      <w:pPr>
        <w:pStyle w:val="Heading2"/>
      </w:pPr>
      <w:r w:rsidRPr="00FD7CDD">
        <w:t>Accuracy</w:t>
      </w:r>
    </w:p>
    <w:p w14:paraId="43DE5845" w14:textId="43ED1EDD"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C690C6" w14:textId="77777777" w:rsidR="00FD7CDD" w:rsidRPr="00FD7CDD" w:rsidRDefault="00FD7CDD" w:rsidP="00FD7CDD">
      <w:pPr>
        <w:rPr>
          <w:rFonts w:ascii="Roboto Mono" w:hAnsi="Roboto Mono"/>
        </w:rPr>
      </w:pPr>
      <w:r w:rsidRPr="00FD7CDD">
        <w:rPr>
          <w:rFonts w:ascii="Roboto Mono" w:hAnsi="Roboto Mono"/>
        </w:rPr>
        <w:t>Accuracy depends on:</w:t>
      </w:r>
    </w:p>
    <w:p w14:paraId="3EACE1D5" w14:textId="77777777" w:rsidR="00FD7CDD" w:rsidRPr="00FD7CDD" w:rsidRDefault="00FD7CDD" w:rsidP="00FD7CDD">
      <w:pPr>
        <w:numPr>
          <w:ilvl w:val="0"/>
          <w:numId w:val="13"/>
        </w:numPr>
        <w:rPr>
          <w:rFonts w:ascii="Roboto Mono" w:hAnsi="Roboto Mono"/>
        </w:rPr>
      </w:pPr>
      <w:r w:rsidRPr="00FD7CDD">
        <w:rPr>
          <w:rFonts w:ascii="Roboto Mono" w:hAnsi="Roboto Mono"/>
        </w:rPr>
        <w:t>Instrument quality</w:t>
      </w:r>
    </w:p>
    <w:p w14:paraId="0960836C" w14:textId="77777777" w:rsidR="00FD7CDD" w:rsidRPr="00FD7CDD" w:rsidRDefault="00FD7CDD" w:rsidP="00FD7CDD">
      <w:pPr>
        <w:numPr>
          <w:ilvl w:val="0"/>
          <w:numId w:val="13"/>
        </w:numPr>
        <w:rPr>
          <w:rFonts w:ascii="Roboto Mono" w:hAnsi="Roboto Mono"/>
        </w:rPr>
      </w:pPr>
      <w:r w:rsidRPr="00FD7CDD">
        <w:rPr>
          <w:rFonts w:ascii="Roboto Mono" w:hAnsi="Roboto Mono"/>
        </w:rPr>
        <w:t>Proper leveling</w:t>
      </w:r>
    </w:p>
    <w:p w14:paraId="569E6DF2" w14:textId="77777777" w:rsidR="00FD7CDD" w:rsidRPr="00FD7CDD" w:rsidRDefault="00FD7CDD" w:rsidP="00FD7CDD">
      <w:pPr>
        <w:numPr>
          <w:ilvl w:val="0"/>
          <w:numId w:val="13"/>
        </w:numPr>
        <w:rPr>
          <w:rFonts w:ascii="Roboto Mono" w:hAnsi="Roboto Mono"/>
        </w:rPr>
      </w:pPr>
      <w:r w:rsidRPr="00FD7CDD">
        <w:rPr>
          <w:rFonts w:ascii="Roboto Mono" w:hAnsi="Roboto Mono"/>
        </w:rPr>
        <w:t>Calibration</w:t>
      </w:r>
    </w:p>
    <w:p w14:paraId="16ECC119" w14:textId="77777777" w:rsidR="00FD7CDD" w:rsidRPr="00FD7CDD" w:rsidRDefault="00FD7CDD" w:rsidP="00FD7CDD">
      <w:pPr>
        <w:numPr>
          <w:ilvl w:val="0"/>
          <w:numId w:val="13"/>
        </w:numPr>
        <w:rPr>
          <w:rFonts w:ascii="Roboto Mono" w:hAnsi="Roboto Mono"/>
        </w:rPr>
      </w:pPr>
      <w:r w:rsidRPr="00FD7CDD">
        <w:rPr>
          <w:rFonts w:ascii="Roboto Mono" w:hAnsi="Roboto Mono"/>
        </w:rPr>
        <w:t>Atmospheric conditions</w:t>
      </w:r>
    </w:p>
    <w:p w14:paraId="13B889F1" w14:textId="77777777" w:rsidR="00FD7CDD" w:rsidRPr="00FD7CDD" w:rsidRDefault="00FD7CDD" w:rsidP="00FD7CDD">
      <w:pPr>
        <w:numPr>
          <w:ilvl w:val="0"/>
          <w:numId w:val="13"/>
        </w:numPr>
        <w:rPr>
          <w:rFonts w:ascii="Roboto Mono" w:hAnsi="Roboto Mono"/>
        </w:rPr>
      </w:pPr>
      <w:r w:rsidRPr="00FD7CDD">
        <w:rPr>
          <w:rFonts w:ascii="Roboto Mono" w:hAnsi="Roboto Mono"/>
        </w:rPr>
        <w:t>Operator skill</w:t>
      </w:r>
    </w:p>
    <w:p w14:paraId="29909C52" w14:textId="77777777" w:rsidR="00FD7CDD" w:rsidRPr="00FD7CDD" w:rsidRDefault="00FD7CDD" w:rsidP="00FD7CDD">
      <w:pPr>
        <w:rPr>
          <w:rFonts w:ascii="Roboto Mono" w:hAnsi="Roboto Mono"/>
        </w:rPr>
      </w:pPr>
      <w:r w:rsidRPr="00FD7CDD">
        <w:rPr>
          <w:rFonts w:ascii="Roboto Mono" w:hAnsi="Roboto Mono"/>
        </w:rPr>
        <w:t xml:space="preserve">Professional theodolites commonly achieve </w:t>
      </w:r>
      <w:r w:rsidRPr="00FD7CDD">
        <w:rPr>
          <w:rFonts w:ascii="Roboto Mono" w:hAnsi="Roboto Mono"/>
          <w:b/>
          <w:bCs/>
        </w:rPr>
        <w:t>1–5 arc-second</w:t>
      </w:r>
      <w:r w:rsidRPr="00FD7CDD">
        <w:rPr>
          <w:rFonts w:ascii="Roboto Mono" w:hAnsi="Roboto Mono"/>
        </w:rPr>
        <w:t xml:space="preserve"> accuracy.</w:t>
      </w:r>
    </w:p>
    <w:p w14:paraId="2BC9D15A" w14:textId="77777777" w:rsidR="00FD7CDD" w:rsidRPr="00FD7CDD" w:rsidRDefault="00FD7CDD" w:rsidP="00FD7CDD">
      <w:pPr>
        <w:rPr>
          <w:rFonts w:ascii="Roboto Mono" w:hAnsi="Roboto Mono"/>
        </w:rPr>
      </w:pPr>
      <w:r w:rsidRPr="00FD7CDD">
        <w:rPr>
          <w:rFonts w:ascii="Roboto Mono" w:hAnsi="Roboto Mono"/>
        </w:rPr>
        <w:pict w14:anchorId="5BCEA53B">
          <v:rect id="_x0000_i1369" style="width:0;height:1.5pt" o:hralign="center" o:hrstd="t" o:hr="t" fillcolor="#a0a0a0" stroked="f"/>
        </w:pict>
      </w:r>
    </w:p>
    <w:p w14:paraId="7871422F" w14:textId="77777777" w:rsidR="00FD7CDD" w:rsidRDefault="00FD7CDD" w:rsidP="00FD7CDD">
      <w:pPr>
        <w:pStyle w:val="Heading2"/>
      </w:pPr>
      <w:r w:rsidRPr="00FD7CDD">
        <w:t>Sources of Error</w:t>
      </w:r>
    </w:p>
    <w:p w14:paraId="01A92AEE" w14:textId="51E08E8D"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04F2C5" w14:textId="77777777" w:rsidR="00FD7CDD" w:rsidRPr="00FD7CDD" w:rsidRDefault="00FD7CDD" w:rsidP="00FD7CDD">
      <w:pPr>
        <w:rPr>
          <w:rFonts w:ascii="Roboto Mono" w:hAnsi="Roboto Mono"/>
          <w:b/>
          <w:bCs/>
        </w:rPr>
      </w:pPr>
      <w:r w:rsidRPr="00FD7CDD">
        <w:rPr>
          <w:rFonts w:ascii="Roboto Mono" w:hAnsi="Roboto Mono"/>
          <w:b/>
          <w:bCs/>
        </w:rPr>
        <w:t>Instrument Errors</w:t>
      </w:r>
    </w:p>
    <w:p w14:paraId="54E24668" w14:textId="77777777" w:rsidR="00FD7CDD" w:rsidRPr="00FD7CDD" w:rsidRDefault="00FD7CDD" w:rsidP="00FD7CDD">
      <w:pPr>
        <w:numPr>
          <w:ilvl w:val="0"/>
          <w:numId w:val="14"/>
        </w:numPr>
        <w:rPr>
          <w:rFonts w:ascii="Roboto Mono" w:hAnsi="Roboto Mono"/>
        </w:rPr>
      </w:pPr>
      <w:r w:rsidRPr="00FD7CDD">
        <w:rPr>
          <w:rFonts w:ascii="Roboto Mono" w:hAnsi="Roboto Mono"/>
        </w:rPr>
        <w:t>Collimation error</w:t>
      </w:r>
    </w:p>
    <w:p w14:paraId="07B3F1A1" w14:textId="77777777" w:rsidR="00FD7CDD" w:rsidRPr="00FD7CDD" w:rsidRDefault="00FD7CDD" w:rsidP="00FD7CDD">
      <w:pPr>
        <w:numPr>
          <w:ilvl w:val="0"/>
          <w:numId w:val="14"/>
        </w:numPr>
        <w:rPr>
          <w:rFonts w:ascii="Roboto Mono" w:hAnsi="Roboto Mono"/>
        </w:rPr>
      </w:pPr>
      <w:r w:rsidRPr="00FD7CDD">
        <w:rPr>
          <w:rFonts w:ascii="Roboto Mono" w:hAnsi="Roboto Mono"/>
        </w:rPr>
        <w:t>Circle graduation error</w:t>
      </w:r>
    </w:p>
    <w:p w14:paraId="1D496BE8" w14:textId="77777777" w:rsidR="00FD7CDD" w:rsidRPr="00FD7CDD" w:rsidRDefault="00FD7CDD" w:rsidP="00FD7CDD">
      <w:pPr>
        <w:numPr>
          <w:ilvl w:val="0"/>
          <w:numId w:val="14"/>
        </w:numPr>
        <w:rPr>
          <w:rFonts w:ascii="Roboto Mono" w:hAnsi="Roboto Mono"/>
        </w:rPr>
      </w:pPr>
      <w:r w:rsidRPr="00FD7CDD">
        <w:rPr>
          <w:rFonts w:ascii="Roboto Mono" w:hAnsi="Roboto Mono"/>
        </w:rPr>
        <w:t>Optical misalignment</w:t>
      </w:r>
    </w:p>
    <w:p w14:paraId="24BD6286" w14:textId="77777777" w:rsidR="00FD7CDD" w:rsidRPr="00FD7CDD" w:rsidRDefault="00FD7CDD" w:rsidP="00FD7CDD">
      <w:pPr>
        <w:numPr>
          <w:ilvl w:val="0"/>
          <w:numId w:val="14"/>
        </w:numPr>
        <w:rPr>
          <w:rFonts w:ascii="Roboto Mono" w:hAnsi="Roboto Mono"/>
        </w:rPr>
      </w:pPr>
      <w:r w:rsidRPr="00FD7CDD">
        <w:rPr>
          <w:rFonts w:ascii="Roboto Mono" w:hAnsi="Roboto Mono"/>
        </w:rPr>
        <w:t>Calibration drift</w:t>
      </w:r>
    </w:p>
    <w:p w14:paraId="10796DD9" w14:textId="77777777" w:rsidR="00FD7CDD" w:rsidRPr="00FD7CDD" w:rsidRDefault="00FD7CDD" w:rsidP="00FD7CDD">
      <w:pPr>
        <w:rPr>
          <w:rFonts w:ascii="Roboto Mono" w:hAnsi="Roboto Mono"/>
        </w:rPr>
      </w:pPr>
      <w:r w:rsidRPr="00FD7CDD">
        <w:rPr>
          <w:rFonts w:ascii="Roboto Mono" w:hAnsi="Roboto Mono"/>
        </w:rPr>
        <w:pict w14:anchorId="21A5B3CF">
          <v:rect id="_x0000_i1370" style="width:0;height:1.5pt" o:hralign="center" o:hrstd="t" o:hr="t" fillcolor="#a0a0a0" stroked="f"/>
        </w:pict>
      </w:r>
    </w:p>
    <w:p w14:paraId="1D77D608" w14:textId="77777777" w:rsidR="00FD7CDD" w:rsidRPr="00FD7CDD" w:rsidRDefault="00FD7CDD" w:rsidP="00FD7CDD">
      <w:pPr>
        <w:rPr>
          <w:rFonts w:ascii="Roboto Mono" w:hAnsi="Roboto Mono"/>
          <w:b/>
          <w:bCs/>
        </w:rPr>
      </w:pPr>
      <w:r w:rsidRPr="00FD7CDD">
        <w:rPr>
          <w:rFonts w:ascii="Roboto Mono" w:hAnsi="Roboto Mono"/>
          <w:b/>
          <w:bCs/>
        </w:rPr>
        <w:t>Observation Errors</w:t>
      </w:r>
    </w:p>
    <w:p w14:paraId="195AAD3A" w14:textId="77777777" w:rsidR="00FD7CDD" w:rsidRPr="00FD7CDD" w:rsidRDefault="00FD7CDD" w:rsidP="00FD7CDD">
      <w:pPr>
        <w:numPr>
          <w:ilvl w:val="0"/>
          <w:numId w:val="15"/>
        </w:numPr>
        <w:rPr>
          <w:rFonts w:ascii="Roboto Mono" w:hAnsi="Roboto Mono"/>
        </w:rPr>
      </w:pPr>
      <w:r w:rsidRPr="00FD7CDD">
        <w:rPr>
          <w:rFonts w:ascii="Roboto Mono" w:hAnsi="Roboto Mono"/>
        </w:rPr>
        <w:t>Improper focusing</w:t>
      </w:r>
    </w:p>
    <w:p w14:paraId="46B44603" w14:textId="77777777" w:rsidR="00FD7CDD" w:rsidRPr="00FD7CDD" w:rsidRDefault="00FD7CDD" w:rsidP="00FD7CDD">
      <w:pPr>
        <w:numPr>
          <w:ilvl w:val="0"/>
          <w:numId w:val="15"/>
        </w:numPr>
        <w:rPr>
          <w:rFonts w:ascii="Roboto Mono" w:hAnsi="Roboto Mono"/>
        </w:rPr>
      </w:pPr>
      <w:r w:rsidRPr="00FD7CDD">
        <w:rPr>
          <w:rFonts w:ascii="Roboto Mono" w:hAnsi="Roboto Mono"/>
        </w:rPr>
        <w:t>Incorrect reading</w:t>
      </w:r>
    </w:p>
    <w:p w14:paraId="0CEEC6EC" w14:textId="77777777" w:rsidR="00FD7CDD" w:rsidRPr="00FD7CDD" w:rsidRDefault="00FD7CDD" w:rsidP="00FD7CDD">
      <w:pPr>
        <w:numPr>
          <w:ilvl w:val="0"/>
          <w:numId w:val="15"/>
        </w:numPr>
        <w:rPr>
          <w:rFonts w:ascii="Roboto Mono" w:hAnsi="Roboto Mono"/>
        </w:rPr>
      </w:pPr>
      <w:r w:rsidRPr="00FD7CDD">
        <w:rPr>
          <w:rFonts w:ascii="Roboto Mono" w:hAnsi="Roboto Mono"/>
        </w:rPr>
        <w:lastRenderedPageBreak/>
        <w:t>Poor target centering</w:t>
      </w:r>
    </w:p>
    <w:p w14:paraId="3F51F971" w14:textId="77777777" w:rsidR="00FD7CDD" w:rsidRPr="00FD7CDD" w:rsidRDefault="00FD7CDD" w:rsidP="00FD7CDD">
      <w:pPr>
        <w:rPr>
          <w:rFonts w:ascii="Roboto Mono" w:hAnsi="Roboto Mono"/>
        </w:rPr>
      </w:pPr>
      <w:r w:rsidRPr="00FD7CDD">
        <w:rPr>
          <w:rFonts w:ascii="Roboto Mono" w:hAnsi="Roboto Mono"/>
        </w:rPr>
        <w:pict w14:anchorId="6CEFCAD6">
          <v:rect id="_x0000_i1371" style="width:0;height:1.5pt" o:hralign="center" o:hrstd="t" o:hr="t" fillcolor="#a0a0a0" stroked="f"/>
        </w:pict>
      </w:r>
    </w:p>
    <w:p w14:paraId="46DB363F" w14:textId="77777777" w:rsidR="00FD7CDD" w:rsidRPr="00FD7CDD" w:rsidRDefault="00FD7CDD" w:rsidP="00FD7CDD">
      <w:pPr>
        <w:rPr>
          <w:rFonts w:ascii="Roboto Mono" w:hAnsi="Roboto Mono"/>
          <w:b/>
          <w:bCs/>
        </w:rPr>
      </w:pPr>
      <w:r w:rsidRPr="00FD7CDD">
        <w:rPr>
          <w:rFonts w:ascii="Roboto Mono" w:hAnsi="Roboto Mono"/>
          <w:b/>
          <w:bCs/>
        </w:rPr>
        <w:t>Environmental Errors</w:t>
      </w:r>
    </w:p>
    <w:p w14:paraId="62BCF2B0" w14:textId="77777777" w:rsidR="00FD7CDD" w:rsidRPr="00FD7CDD" w:rsidRDefault="00FD7CDD" w:rsidP="00FD7CDD">
      <w:pPr>
        <w:numPr>
          <w:ilvl w:val="0"/>
          <w:numId w:val="16"/>
        </w:numPr>
        <w:rPr>
          <w:rFonts w:ascii="Roboto Mono" w:hAnsi="Roboto Mono"/>
        </w:rPr>
      </w:pPr>
      <w:r w:rsidRPr="00FD7CDD">
        <w:rPr>
          <w:rFonts w:ascii="Roboto Mono" w:hAnsi="Roboto Mono"/>
        </w:rPr>
        <w:t>Wind vibration</w:t>
      </w:r>
    </w:p>
    <w:p w14:paraId="05B7480C" w14:textId="77777777" w:rsidR="00FD7CDD" w:rsidRPr="00FD7CDD" w:rsidRDefault="00FD7CDD" w:rsidP="00FD7CDD">
      <w:pPr>
        <w:numPr>
          <w:ilvl w:val="0"/>
          <w:numId w:val="16"/>
        </w:numPr>
        <w:rPr>
          <w:rFonts w:ascii="Roboto Mono" w:hAnsi="Roboto Mono"/>
        </w:rPr>
      </w:pPr>
      <w:r w:rsidRPr="00FD7CDD">
        <w:rPr>
          <w:rFonts w:ascii="Roboto Mono" w:hAnsi="Roboto Mono"/>
        </w:rPr>
        <w:t>Heat shimmer</w:t>
      </w:r>
    </w:p>
    <w:p w14:paraId="63539C5F" w14:textId="77777777" w:rsidR="00FD7CDD" w:rsidRPr="00FD7CDD" w:rsidRDefault="00FD7CDD" w:rsidP="00FD7CDD">
      <w:pPr>
        <w:numPr>
          <w:ilvl w:val="0"/>
          <w:numId w:val="16"/>
        </w:numPr>
        <w:rPr>
          <w:rFonts w:ascii="Roboto Mono" w:hAnsi="Roboto Mono"/>
        </w:rPr>
      </w:pPr>
      <w:r w:rsidRPr="00FD7CDD">
        <w:rPr>
          <w:rFonts w:ascii="Roboto Mono" w:hAnsi="Roboto Mono"/>
        </w:rPr>
        <w:t>Atmospheric refraction</w:t>
      </w:r>
    </w:p>
    <w:p w14:paraId="19A2C234" w14:textId="77777777" w:rsidR="00FD7CDD" w:rsidRPr="00FD7CDD" w:rsidRDefault="00FD7CDD" w:rsidP="00FD7CDD">
      <w:pPr>
        <w:numPr>
          <w:ilvl w:val="0"/>
          <w:numId w:val="16"/>
        </w:numPr>
        <w:rPr>
          <w:rFonts w:ascii="Roboto Mono" w:hAnsi="Roboto Mono"/>
        </w:rPr>
      </w:pPr>
      <w:r w:rsidRPr="00FD7CDD">
        <w:rPr>
          <w:rFonts w:ascii="Roboto Mono" w:hAnsi="Roboto Mono"/>
        </w:rPr>
        <w:t>Ground instability</w:t>
      </w:r>
    </w:p>
    <w:p w14:paraId="140108A1" w14:textId="77777777" w:rsidR="00FD7CDD" w:rsidRPr="00FD7CDD" w:rsidRDefault="00FD7CDD" w:rsidP="00FD7CDD">
      <w:pPr>
        <w:rPr>
          <w:rFonts w:ascii="Roboto Mono" w:hAnsi="Roboto Mono"/>
        </w:rPr>
      </w:pPr>
      <w:r w:rsidRPr="00FD7CDD">
        <w:rPr>
          <w:rFonts w:ascii="Roboto Mono" w:hAnsi="Roboto Mono"/>
        </w:rPr>
        <w:pict w14:anchorId="46456E40">
          <v:rect id="_x0000_i1372" style="width:0;height:1.5pt" o:hralign="center" o:hrstd="t" o:hr="t" fillcolor="#a0a0a0" stroked="f"/>
        </w:pict>
      </w:r>
    </w:p>
    <w:p w14:paraId="06B4C3C3" w14:textId="77777777" w:rsidR="00FD7CDD" w:rsidRDefault="00FD7CDD" w:rsidP="00FD7CDD">
      <w:pPr>
        <w:pStyle w:val="Heading2"/>
      </w:pPr>
      <w:r w:rsidRPr="00FD7CDD">
        <w:t>Applications</w:t>
      </w:r>
    </w:p>
    <w:p w14:paraId="1887D6C9" w14:textId="2E478ABA"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FC6B6F3" w14:textId="77777777" w:rsidR="00FD7CDD" w:rsidRPr="00FD7CDD" w:rsidRDefault="00FD7CDD" w:rsidP="00FD7CDD">
      <w:pPr>
        <w:rPr>
          <w:rFonts w:ascii="Roboto Mono" w:hAnsi="Roboto Mono"/>
        </w:rPr>
      </w:pPr>
      <w:r w:rsidRPr="00FD7CDD">
        <w:rPr>
          <w:rFonts w:ascii="Roboto Mono" w:hAnsi="Roboto Mono"/>
        </w:rPr>
        <w:t>Theodolites are used in:</w:t>
      </w:r>
    </w:p>
    <w:p w14:paraId="6565816F" w14:textId="77777777" w:rsidR="00FD7CDD" w:rsidRPr="00FD7CDD" w:rsidRDefault="00FD7CDD" w:rsidP="00FD7CDD">
      <w:pPr>
        <w:numPr>
          <w:ilvl w:val="0"/>
          <w:numId w:val="17"/>
        </w:numPr>
        <w:rPr>
          <w:rFonts w:ascii="Roboto Mono" w:hAnsi="Roboto Mono"/>
        </w:rPr>
      </w:pPr>
      <w:r w:rsidRPr="00FD7CDD">
        <w:rPr>
          <w:rFonts w:ascii="Roboto Mono" w:hAnsi="Roboto Mono"/>
        </w:rPr>
        <w:t>Land surveying</w:t>
      </w:r>
    </w:p>
    <w:p w14:paraId="02237484" w14:textId="77777777" w:rsidR="00FD7CDD" w:rsidRPr="00FD7CDD" w:rsidRDefault="00FD7CDD" w:rsidP="00FD7CDD">
      <w:pPr>
        <w:numPr>
          <w:ilvl w:val="0"/>
          <w:numId w:val="17"/>
        </w:numPr>
        <w:rPr>
          <w:rFonts w:ascii="Roboto Mono" w:hAnsi="Roboto Mono"/>
        </w:rPr>
      </w:pPr>
      <w:r w:rsidRPr="00FD7CDD">
        <w:rPr>
          <w:rFonts w:ascii="Roboto Mono" w:hAnsi="Roboto Mono"/>
        </w:rPr>
        <w:t>Construction</w:t>
      </w:r>
    </w:p>
    <w:p w14:paraId="2539A2BA" w14:textId="77777777" w:rsidR="00FD7CDD" w:rsidRPr="00FD7CDD" w:rsidRDefault="00FD7CDD" w:rsidP="00FD7CDD">
      <w:pPr>
        <w:numPr>
          <w:ilvl w:val="0"/>
          <w:numId w:val="17"/>
        </w:numPr>
        <w:rPr>
          <w:rFonts w:ascii="Roboto Mono" w:hAnsi="Roboto Mono"/>
        </w:rPr>
      </w:pPr>
      <w:r w:rsidRPr="00FD7CDD">
        <w:rPr>
          <w:rFonts w:ascii="Roboto Mono" w:hAnsi="Roboto Mono"/>
        </w:rPr>
        <w:t>Civil engineering</w:t>
      </w:r>
    </w:p>
    <w:p w14:paraId="2F248AF2" w14:textId="77777777" w:rsidR="00FD7CDD" w:rsidRPr="00FD7CDD" w:rsidRDefault="00FD7CDD" w:rsidP="00FD7CDD">
      <w:pPr>
        <w:numPr>
          <w:ilvl w:val="0"/>
          <w:numId w:val="17"/>
        </w:numPr>
        <w:rPr>
          <w:rFonts w:ascii="Roboto Mono" w:hAnsi="Roboto Mono"/>
        </w:rPr>
      </w:pPr>
      <w:r w:rsidRPr="00FD7CDD">
        <w:rPr>
          <w:rFonts w:ascii="Roboto Mono" w:hAnsi="Roboto Mono"/>
        </w:rPr>
        <w:t>Highway design</w:t>
      </w:r>
    </w:p>
    <w:p w14:paraId="27F33A6F" w14:textId="77777777" w:rsidR="00FD7CDD" w:rsidRPr="00FD7CDD" w:rsidRDefault="00FD7CDD" w:rsidP="00FD7CDD">
      <w:pPr>
        <w:numPr>
          <w:ilvl w:val="0"/>
          <w:numId w:val="17"/>
        </w:numPr>
        <w:rPr>
          <w:rFonts w:ascii="Roboto Mono" w:hAnsi="Roboto Mono"/>
        </w:rPr>
      </w:pPr>
      <w:r w:rsidRPr="00FD7CDD">
        <w:rPr>
          <w:rFonts w:ascii="Roboto Mono" w:hAnsi="Roboto Mono"/>
        </w:rPr>
        <w:t>Railway construction</w:t>
      </w:r>
    </w:p>
    <w:p w14:paraId="391589F8" w14:textId="77777777" w:rsidR="00FD7CDD" w:rsidRPr="00FD7CDD" w:rsidRDefault="00FD7CDD" w:rsidP="00FD7CDD">
      <w:pPr>
        <w:numPr>
          <w:ilvl w:val="0"/>
          <w:numId w:val="17"/>
        </w:numPr>
        <w:rPr>
          <w:rFonts w:ascii="Roboto Mono" w:hAnsi="Roboto Mono"/>
        </w:rPr>
      </w:pPr>
      <w:r w:rsidRPr="00FD7CDD">
        <w:rPr>
          <w:rFonts w:ascii="Roboto Mono" w:hAnsi="Roboto Mono"/>
        </w:rPr>
        <w:t>Tunnel alignment</w:t>
      </w:r>
    </w:p>
    <w:p w14:paraId="0A5ABA2D" w14:textId="77777777" w:rsidR="00FD7CDD" w:rsidRPr="00FD7CDD" w:rsidRDefault="00FD7CDD" w:rsidP="00FD7CDD">
      <w:pPr>
        <w:numPr>
          <w:ilvl w:val="0"/>
          <w:numId w:val="17"/>
        </w:numPr>
        <w:rPr>
          <w:rFonts w:ascii="Roboto Mono" w:hAnsi="Roboto Mono"/>
        </w:rPr>
      </w:pPr>
      <w:r w:rsidRPr="00FD7CDD">
        <w:rPr>
          <w:rFonts w:ascii="Roboto Mono" w:hAnsi="Roboto Mono"/>
        </w:rPr>
        <w:t>Mining</w:t>
      </w:r>
    </w:p>
    <w:p w14:paraId="55A503F9" w14:textId="77777777" w:rsidR="00FD7CDD" w:rsidRPr="00FD7CDD" w:rsidRDefault="00FD7CDD" w:rsidP="00FD7CDD">
      <w:pPr>
        <w:numPr>
          <w:ilvl w:val="0"/>
          <w:numId w:val="17"/>
        </w:numPr>
        <w:rPr>
          <w:rFonts w:ascii="Roboto Mono" w:hAnsi="Roboto Mono"/>
        </w:rPr>
      </w:pPr>
      <w:r w:rsidRPr="00FD7CDD">
        <w:rPr>
          <w:rFonts w:ascii="Roboto Mono" w:hAnsi="Roboto Mono"/>
        </w:rPr>
        <w:t>Geodesy</w:t>
      </w:r>
    </w:p>
    <w:p w14:paraId="36964711" w14:textId="77777777" w:rsidR="00FD7CDD" w:rsidRPr="00FD7CDD" w:rsidRDefault="00FD7CDD" w:rsidP="00FD7CDD">
      <w:pPr>
        <w:numPr>
          <w:ilvl w:val="0"/>
          <w:numId w:val="17"/>
        </w:numPr>
        <w:rPr>
          <w:rFonts w:ascii="Roboto Mono" w:hAnsi="Roboto Mono"/>
        </w:rPr>
      </w:pPr>
      <w:r w:rsidRPr="00FD7CDD">
        <w:rPr>
          <w:rFonts w:ascii="Roboto Mono" w:hAnsi="Roboto Mono"/>
        </w:rPr>
        <w:t>Archaeology</w:t>
      </w:r>
    </w:p>
    <w:p w14:paraId="3E312853" w14:textId="77777777" w:rsidR="00FD7CDD" w:rsidRPr="00FD7CDD" w:rsidRDefault="00FD7CDD" w:rsidP="00FD7CDD">
      <w:pPr>
        <w:numPr>
          <w:ilvl w:val="0"/>
          <w:numId w:val="17"/>
        </w:numPr>
        <w:rPr>
          <w:rFonts w:ascii="Roboto Mono" w:hAnsi="Roboto Mono"/>
        </w:rPr>
      </w:pPr>
      <w:r w:rsidRPr="00FD7CDD">
        <w:rPr>
          <w:rFonts w:ascii="Roboto Mono" w:hAnsi="Roboto Mono"/>
        </w:rPr>
        <w:t>Mapping</w:t>
      </w:r>
    </w:p>
    <w:p w14:paraId="7EE4C720" w14:textId="77777777" w:rsidR="00FD7CDD" w:rsidRPr="00FD7CDD" w:rsidRDefault="00FD7CDD" w:rsidP="00FD7CDD">
      <w:pPr>
        <w:rPr>
          <w:rFonts w:ascii="Roboto Mono" w:hAnsi="Roboto Mono"/>
        </w:rPr>
      </w:pPr>
      <w:r w:rsidRPr="00FD7CDD">
        <w:rPr>
          <w:rFonts w:ascii="Roboto Mono" w:hAnsi="Roboto Mono"/>
        </w:rPr>
        <w:pict w14:anchorId="70A3667D">
          <v:rect id="_x0000_i1373" style="width:0;height:1.5pt" o:hralign="center" o:hrstd="t" o:hr="t" fillcolor="#a0a0a0" stroked="f"/>
        </w:pict>
      </w:r>
    </w:p>
    <w:p w14:paraId="29B801B3" w14:textId="77777777" w:rsidR="00FD7CDD" w:rsidRDefault="00FD7CDD" w:rsidP="00FD7CDD">
      <w:pPr>
        <w:pStyle w:val="Heading2"/>
      </w:pPr>
      <w:r w:rsidRPr="00FD7CDD">
        <w:t>Advantages</w:t>
      </w:r>
    </w:p>
    <w:p w14:paraId="231BA5C9" w14:textId="76B3C404"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325F93C" w14:textId="77777777" w:rsidR="00FD7CDD" w:rsidRPr="00FD7CDD" w:rsidRDefault="00FD7CDD" w:rsidP="00FD7CDD">
      <w:pPr>
        <w:rPr>
          <w:rFonts w:ascii="Roboto Mono" w:hAnsi="Roboto Mono"/>
        </w:rPr>
      </w:pPr>
      <w:r w:rsidRPr="00FD7CDD">
        <w:rPr>
          <w:rFonts w:ascii="Roboto Mono" w:hAnsi="Roboto Mono"/>
        </w:rPr>
        <w:lastRenderedPageBreak/>
        <w:t>A theodolite:</w:t>
      </w:r>
    </w:p>
    <w:p w14:paraId="32D73808" w14:textId="77777777" w:rsidR="00FD7CDD" w:rsidRPr="00FD7CDD" w:rsidRDefault="00FD7CDD" w:rsidP="00FD7CDD">
      <w:pPr>
        <w:numPr>
          <w:ilvl w:val="0"/>
          <w:numId w:val="18"/>
        </w:numPr>
        <w:rPr>
          <w:rFonts w:ascii="Roboto Mono" w:hAnsi="Roboto Mono"/>
        </w:rPr>
      </w:pPr>
      <w:r w:rsidRPr="00FD7CDD">
        <w:rPr>
          <w:rFonts w:ascii="Roboto Mono" w:hAnsi="Roboto Mono"/>
        </w:rPr>
        <w:t>Provides extremely accurate angle measurements.</w:t>
      </w:r>
    </w:p>
    <w:p w14:paraId="058D5E75" w14:textId="77777777" w:rsidR="00FD7CDD" w:rsidRPr="00FD7CDD" w:rsidRDefault="00FD7CDD" w:rsidP="00FD7CDD">
      <w:pPr>
        <w:numPr>
          <w:ilvl w:val="0"/>
          <w:numId w:val="18"/>
        </w:numPr>
        <w:rPr>
          <w:rFonts w:ascii="Roboto Mono" w:hAnsi="Roboto Mono"/>
        </w:rPr>
      </w:pPr>
      <w:r w:rsidRPr="00FD7CDD">
        <w:rPr>
          <w:rFonts w:ascii="Roboto Mono" w:hAnsi="Roboto Mono"/>
        </w:rPr>
        <w:t>Measures both horizontal and vertical angles.</w:t>
      </w:r>
    </w:p>
    <w:p w14:paraId="1B6D4FED" w14:textId="77777777" w:rsidR="00FD7CDD" w:rsidRPr="00FD7CDD" w:rsidRDefault="00FD7CDD" w:rsidP="00FD7CDD">
      <w:pPr>
        <w:numPr>
          <w:ilvl w:val="0"/>
          <w:numId w:val="18"/>
        </w:numPr>
        <w:rPr>
          <w:rFonts w:ascii="Roboto Mono" w:hAnsi="Roboto Mono"/>
        </w:rPr>
      </w:pPr>
      <w:r w:rsidRPr="00FD7CDD">
        <w:rPr>
          <w:rFonts w:ascii="Roboto Mono" w:hAnsi="Roboto Mono"/>
        </w:rPr>
        <w:t>Is suitable for long-distance surveying.</w:t>
      </w:r>
    </w:p>
    <w:p w14:paraId="4B9FEB06" w14:textId="77777777" w:rsidR="00FD7CDD" w:rsidRPr="00FD7CDD" w:rsidRDefault="00FD7CDD" w:rsidP="00FD7CDD">
      <w:pPr>
        <w:numPr>
          <w:ilvl w:val="0"/>
          <w:numId w:val="18"/>
        </w:numPr>
        <w:rPr>
          <w:rFonts w:ascii="Roboto Mono" w:hAnsi="Roboto Mono"/>
        </w:rPr>
      </w:pPr>
      <w:r w:rsidRPr="00FD7CDD">
        <w:rPr>
          <w:rFonts w:ascii="Roboto Mono" w:hAnsi="Roboto Mono"/>
        </w:rPr>
        <w:t>Supports engineering layout work.</w:t>
      </w:r>
    </w:p>
    <w:p w14:paraId="51081A4C" w14:textId="77777777" w:rsidR="00FD7CDD" w:rsidRPr="00FD7CDD" w:rsidRDefault="00FD7CDD" w:rsidP="00FD7CDD">
      <w:pPr>
        <w:numPr>
          <w:ilvl w:val="0"/>
          <w:numId w:val="18"/>
        </w:numPr>
        <w:rPr>
          <w:rFonts w:ascii="Roboto Mono" w:hAnsi="Roboto Mono"/>
        </w:rPr>
      </w:pPr>
      <w:r w:rsidRPr="00FD7CDD">
        <w:rPr>
          <w:rFonts w:ascii="Roboto Mono" w:hAnsi="Roboto Mono"/>
        </w:rPr>
        <w:t>Electronic models reduce reading errors.</w:t>
      </w:r>
    </w:p>
    <w:p w14:paraId="3EE5BCA3" w14:textId="77777777" w:rsidR="00FD7CDD" w:rsidRPr="00FD7CDD" w:rsidRDefault="00FD7CDD" w:rsidP="00FD7CDD">
      <w:pPr>
        <w:rPr>
          <w:rFonts w:ascii="Roboto Mono" w:hAnsi="Roboto Mono"/>
        </w:rPr>
      </w:pPr>
      <w:r w:rsidRPr="00FD7CDD">
        <w:rPr>
          <w:rFonts w:ascii="Roboto Mono" w:hAnsi="Roboto Mono"/>
        </w:rPr>
        <w:pict w14:anchorId="479FB010">
          <v:rect id="_x0000_i1374" style="width:0;height:1.5pt" o:hralign="center" o:hrstd="t" o:hr="t" fillcolor="#a0a0a0" stroked="f"/>
        </w:pict>
      </w:r>
    </w:p>
    <w:p w14:paraId="0E8289B1" w14:textId="77777777" w:rsidR="00FD7CDD" w:rsidRDefault="00FD7CDD" w:rsidP="00FD7CDD">
      <w:pPr>
        <w:pStyle w:val="Heading2"/>
      </w:pPr>
      <w:r w:rsidRPr="00FD7CDD">
        <w:t>Limitations</w:t>
      </w:r>
    </w:p>
    <w:p w14:paraId="73A333D4" w14:textId="5708433A"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E901EC" w14:textId="77777777" w:rsidR="00FD7CDD" w:rsidRPr="00FD7CDD" w:rsidRDefault="00FD7CDD" w:rsidP="00FD7CDD">
      <w:pPr>
        <w:rPr>
          <w:rFonts w:ascii="Roboto Mono" w:hAnsi="Roboto Mono"/>
        </w:rPr>
      </w:pPr>
      <w:r w:rsidRPr="00FD7CDD">
        <w:rPr>
          <w:rFonts w:ascii="Roboto Mono" w:hAnsi="Roboto Mono"/>
        </w:rPr>
        <w:t>A theodolite:</w:t>
      </w:r>
    </w:p>
    <w:p w14:paraId="45FBA488" w14:textId="77777777" w:rsidR="00FD7CDD" w:rsidRPr="00FD7CDD" w:rsidRDefault="00FD7CDD" w:rsidP="00FD7CDD">
      <w:pPr>
        <w:numPr>
          <w:ilvl w:val="0"/>
          <w:numId w:val="19"/>
        </w:numPr>
        <w:rPr>
          <w:rFonts w:ascii="Roboto Mono" w:hAnsi="Roboto Mono"/>
        </w:rPr>
      </w:pPr>
      <w:r w:rsidRPr="00FD7CDD">
        <w:rPr>
          <w:rFonts w:ascii="Roboto Mono" w:hAnsi="Roboto Mono"/>
        </w:rPr>
        <w:t>Requires careful leveling.</w:t>
      </w:r>
    </w:p>
    <w:p w14:paraId="61E3E187" w14:textId="77777777" w:rsidR="00FD7CDD" w:rsidRPr="00FD7CDD" w:rsidRDefault="00FD7CDD" w:rsidP="00FD7CDD">
      <w:pPr>
        <w:numPr>
          <w:ilvl w:val="0"/>
          <w:numId w:val="19"/>
        </w:numPr>
        <w:rPr>
          <w:rFonts w:ascii="Roboto Mono" w:hAnsi="Roboto Mono"/>
        </w:rPr>
      </w:pPr>
      <w:r w:rsidRPr="00FD7CDD">
        <w:rPr>
          <w:rFonts w:ascii="Roboto Mono" w:hAnsi="Roboto Mono"/>
        </w:rPr>
        <w:t>Needs operator training.</w:t>
      </w:r>
    </w:p>
    <w:p w14:paraId="7E4FD600" w14:textId="77777777" w:rsidR="00FD7CDD" w:rsidRPr="00FD7CDD" w:rsidRDefault="00FD7CDD" w:rsidP="00FD7CDD">
      <w:pPr>
        <w:numPr>
          <w:ilvl w:val="0"/>
          <w:numId w:val="19"/>
        </w:numPr>
        <w:rPr>
          <w:rFonts w:ascii="Roboto Mono" w:hAnsi="Roboto Mono"/>
        </w:rPr>
      </w:pPr>
      <w:r w:rsidRPr="00FD7CDD">
        <w:rPr>
          <w:rFonts w:ascii="Roboto Mono" w:hAnsi="Roboto Mono"/>
        </w:rPr>
        <w:t>Electronic models require batteries.</w:t>
      </w:r>
    </w:p>
    <w:p w14:paraId="57D1B5A9" w14:textId="77777777" w:rsidR="00FD7CDD" w:rsidRPr="00FD7CDD" w:rsidRDefault="00FD7CDD" w:rsidP="00FD7CDD">
      <w:pPr>
        <w:numPr>
          <w:ilvl w:val="0"/>
          <w:numId w:val="19"/>
        </w:numPr>
        <w:rPr>
          <w:rFonts w:ascii="Roboto Mono" w:hAnsi="Roboto Mono"/>
        </w:rPr>
      </w:pPr>
      <w:r w:rsidRPr="00FD7CDD">
        <w:rPr>
          <w:rFonts w:ascii="Roboto Mono" w:hAnsi="Roboto Mono"/>
        </w:rPr>
        <w:t>Does not directly measure distance unless combined with additional equipment (such as an EDM or total station).</w:t>
      </w:r>
    </w:p>
    <w:p w14:paraId="2332F162" w14:textId="77777777" w:rsidR="00FD7CDD" w:rsidRPr="00FD7CDD" w:rsidRDefault="00FD7CDD" w:rsidP="00FD7CDD">
      <w:pPr>
        <w:rPr>
          <w:rFonts w:ascii="Roboto Mono" w:hAnsi="Roboto Mono"/>
        </w:rPr>
      </w:pPr>
      <w:r w:rsidRPr="00FD7CDD">
        <w:rPr>
          <w:rFonts w:ascii="Roboto Mono" w:hAnsi="Roboto Mono"/>
        </w:rPr>
        <w:pict w14:anchorId="543229F5">
          <v:rect id="_x0000_i1375" style="width:0;height:1.5pt" o:hralign="center" o:hrstd="t" o:hr="t" fillcolor="#a0a0a0" stroked="f"/>
        </w:pict>
      </w:r>
    </w:p>
    <w:p w14:paraId="74630009" w14:textId="77777777" w:rsidR="00FD7CDD" w:rsidRDefault="00FD7CDD" w:rsidP="00FD7CDD">
      <w:pPr>
        <w:pStyle w:val="Heading2"/>
      </w:pPr>
      <w:r w:rsidRPr="00FD7CDD">
        <w:t>Comparison with Other Angle Measuring Instruments</w:t>
      </w:r>
    </w:p>
    <w:p w14:paraId="6FF311B7" w14:textId="5AFB81C8" w:rsidR="00FD7CDD" w:rsidRDefault="00FD7CDD" w:rsidP="00FD7CD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ADCE14" w14:textId="613763F9" w:rsidR="0030552B" w:rsidRPr="00FD7CDD" w:rsidRDefault="0030552B" w:rsidP="00FD7CDD">
      <w:r>
        <w:rPr>
          <w:noProof/>
        </w:rPr>
        <w:drawing>
          <wp:inline distT="0" distB="0" distL="0" distR="0" wp14:anchorId="552A80F4" wp14:editId="7833E0E7">
            <wp:extent cx="5943600" cy="2065655"/>
            <wp:effectExtent l="0" t="0" r="0" b="0"/>
            <wp:docPr id="94581431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0656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2803"/>
        <w:gridCol w:w="1964"/>
        <w:gridCol w:w="2904"/>
      </w:tblGrid>
      <w:tr w:rsidR="00FD7CDD" w:rsidRPr="00FD7CDD" w14:paraId="473CE2DF" w14:textId="77777777">
        <w:trPr>
          <w:tblHeader/>
          <w:tblCellSpacing w:w="15" w:type="dxa"/>
        </w:trPr>
        <w:tc>
          <w:tcPr>
            <w:tcW w:w="0" w:type="auto"/>
            <w:vAlign w:val="center"/>
            <w:hideMark/>
          </w:tcPr>
          <w:p w14:paraId="15054565" w14:textId="77777777" w:rsidR="00FD7CDD" w:rsidRPr="00FD7CDD" w:rsidRDefault="00FD7CDD" w:rsidP="00FD7CDD">
            <w:pPr>
              <w:rPr>
                <w:rFonts w:ascii="Roboto Mono" w:hAnsi="Roboto Mono"/>
                <w:b/>
                <w:bCs/>
              </w:rPr>
            </w:pPr>
            <w:r w:rsidRPr="00FD7CDD">
              <w:rPr>
                <w:rFonts w:ascii="Roboto Mono" w:hAnsi="Roboto Mono"/>
                <w:b/>
                <w:bCs/>
              </w:rPr>
              <w:lastRenderedPageBreak/>
              <w:t>Instrument</w:t>
            </w:r>
          </w:p>
        </w:tc>
        <w:tc>
          <w:tcPr>
            <w:tcW w:w="0" w:type="auto"/>
            <w:vAlign w:val="center"/>
            <w:hideMark/>
          </w:tcPr>
          <w:p w14:paraId="0643EB5E" w14:textId="77777777" w:rsidR="00FD7CDD" w:rsidRPr="00FD7CDD" w:rsidRDefault="00FD7CDD" w:rsidP="00FD7CDD">
            <w:pPr>
              <w:rPr>
                <w:rFonts w:ascii="Roboto Mono" w:hAnsi="Roboto Mono"/>
                <w:b/>
                <w:bCs/>
              </w:rPr>
            </w:pPr>
            <w:r w:rsidRPr="00FD7CDD">
              <w:rPr>
                <w:rFonts w:ascii="Roboto Mono" w:hAnsi="Roboto Mono"/>
                <w:b/>
                <w:bCs/>
              </w:rPr>
              <w:t>Measures</w:t>
            </w:r>
          </w:p>
        </w:tc>
        <w:tc>
          <w:tcPr>
            <w:tcW w:w="0" w:type="auto"/>
            <w:vAlign w:val="center"/>
            <w:hideMark/>
          </w:tcPr>
          <w:p w14:paraId="76A9270C" w14:textId="77777777" w:rsidR="00FD7CDD" w:rsidRPr="00FD7CDD" w:rsidRDefault="00FD7CDD" w:rsidP="00FD7CDD">
            <w:pPr>
              <w:rPr>
                <w:rFonts w:ascii="Roboto Mono" w:hAnsi="Roboto Mono"/>
                <w:b/>
                <w:bCs/>
              </w:rPr>
            </w:pPr>
            <w:r w:rsidRPr="00FD7CDD">
              <w:rPr>
                <w:rFonts w:ascii="Roboto Mono" w:hAnsi="Roboto Mono"/>
                <w:b/>
                <w:bCs/>
              </w:rPr>
              <w:t>Typical Resolution</w:t>
            </w:r>
          </w:p>
        </w:tc>
        <w:tc>
          <w:tcPr>
            <w:tcW w:w="0" w:type="auto"/>
            <w:vAlign w:val="center"/>
            <w:hideMark/>
          </w:tcPr>
          <w:p w14:paraId="524BF683" w14:textId="77777777" w:rsidR="00FD7CDD" w:rsidRPr="00FD7CDD" w:rsidRDefault="00FD7CDD" w:rsidP="00FD7CDD">
            <w:pPr>
              <w:rPr>
                <w:rFonts w:ascii="Roboto Mono" w:hAnsi="Roboto Mono"/>
                <w:b/>
                <w:bCs/>
              </w:rPr>
            </w:pPr>
            <w:r w:rsidRPr="00FD7CDD">
              <w:rPr>
                <w:rFonts w:ascii="Roboto Mono" w:hAnsi="Roboto Mono"/>
                <w:b/>
                <w:bCs/>
              </w:rPr>
              <w:t>Best Use</w:t>
            </w:r>
          </w:p>
        </w:tc>
      </w:tr>
      <w:tr w:rsidR="00FD7CDD" w:rsidRPr="00FD7CDD" w14:paraId="5976F60D" w14:textId="77777777">
        <w:trPr>
          <w:tblCellSpacing w:w="15" w:type="dxa"/>
        </w:trPr>
        <w:tc>
          <w:tcPr>
            <w:tcW w:w="0" w:type="auto"/>
            <w:vAlign w:val="center"/>
            <w:hideMark/>
          </w:tcPr>
          <w:p w14:paraId="05D85257" w14:textId="77777777" w:rsidR="00FD7CDD" w:rsidRPr="00FD7CDD" w:rsidRDefault="00FD7CDD" w:rsidP="00FD7CDD">
            <w:pPr>
              <w:rPr>
                <w:rFonts w:ascii="Roboto Mono" w:hAnsi="Roboto Mono"/>
              </w:rPr>
            </w:pPr>
            <w:r w:rsidRPr="00FD7CDD">
              <w:rPr>
                <w:rFonts w:ascii="Roboto Mono" w:hAnsi="Roboto Mono"/>
                <w:b/>
                <w:bCs/>
              </w:rPr>
              <w:t>Protractor</w:t>
            </w:r>
          </w:p>
        </w:tc>
        <w:tc>
          <w:tcPr>
            <w:tcW w:w="0" w:type="auto"/>
            <w:vAlign w:val="center"/>
            <w:hideMark/>
          </w:tcPr>
          <w:p w14:paraId="56DB9877" w14:textId="77777777" w:rsidR="00FD7CDD" w:rsidRPr="00FD7CDD" w:rsidRDefault="00FD7CDD" w:rsidP="00FD7CDD">
            <w:pPr>
              <w:rPr>
                <w:rFonts w:ascii="Roboto Mono" w:hAnsi="Roboto Mono"/>
              </w:rPr>
            </w:pPr>
            <w:r w:rsidRPr="00FD7CDD">
              <w:rPr>
                <w:rFonts w:ascii="Roboto Mono" w:hAnsi="Roboto Mono"/>
              </w:rPr>
              <w:t>Simple angles</w:t>
            </w:r>
          </w:p>
        </w:tc>
        <w:tc>
          <w:tcPr>
            <w:tcW w:w="0" w:type="auto"/>
            <w:vAlign w:val="center"/>
            <w:hideMark/>
          </w:tcPr>
          <w:p w14:paraId="4174E44C" w14:textId="77777777" w:rsidR="00FD7CDD" w:rsidRPr="00FD7CDD" w:rsidRDefault="00FD7CDD" w:rsidP="00FD7CDD">
            <w:pPr>
              <w:rPr>
                <w:rFonts w:ascii="Roboto Mono" w:hAnsi="Roboto Mono"/>
              </w:rPr>
            </w:pPr>
            <w:r w:rsidRPr="00FD7CDD">
              <w:rPr>
                <w:rFonts w:ascii="Roboto Mono" w:hAnsi="Roboto Mono"/>
                <w:b/>
                <w:bCs/>
              </w:rPr>
              <w:t>1°</w:t>
            </w:r>
          </w:p>
        </w:tc>
        <w:tc>
          <w:tcPr>
            <w:tcW w:w="0" w:type="auto"/>
            <w:vAlign w:val="center"/>
            <w:hideMark/>
          </w:tcPr>
          <w:p w14:paraId="3C6713FF" w14:textId="77777777" w:rsidR="00FD7CDD" w:rsidRPr="00FD7CDD" w:rsidRDefault="00FD7CDD" w:rsidP="00FD7CDD">
            <w:pPr>
              <w:rPr>
                <w:rFonts w:ascii="Roboto Mono" w:hAnsi="Roboto Mono"/>
              </w:rPr>
            </w:pPr>
            <w:r w:rsidRPr="00FD7CDD">
              <w:rPr>
                <w:rFonts w:ascii="Roboto Mono" w:hAnsi="Roboto Mono"/>
              </w:rPr>
              <w:t>Education and drafting</w:t>
            </w:r>
          </w:p>
        </w:tc>
      </w:tr>
      <w:tr w:rsidR="00FD7CDD" w:rsidRPr="00FD7CDD" w14:paraId="5D91B1BA" w14:textId="77777777">
        <w:trPr>
          <w:tblCellSpacing w:w="15" w:type="dxa"/>
        </w:trPr>
        <w:tc>
          <w:tcPr>
            <w:tcW w:w="0" w:type="auto"/>
            <w:vAlign w:val="center"/>
            <w:hideMark/>
          </w:tcPr>
          <w:p w14:paraId="43CA3773" w14:textId="77777777" w:rsidR="00FD7CDD" w:rsidRPr="00FD7CDD" w:rsidRDefault="00FD7CDD" w:rsidP="00FD7CDD">
            <w:pPr>
              <w:rPr>
                <w:rFonts w:ascii="Roboto Mono" w:hAnsi="Roboto Mono"/>
              </w:rPr>
            </w:pPr>
            <w:r w:rsidRPr="00FD7CDD">
              <w:rPr>
                <w:rFonts w:ascii="Roboto Mono" w:hAnsi="Roboto Mono"/>
                <w:b/>
                <w:bCs/>
              </w:rPr>
              <w:t>Clinometer</w:t>
            </w:r>
          </w:p>
        </w:tc>
        <w:tc>
          <w:tcPr>
            <w:tcW w:w="0" w:type="auto"/>
            <w:vAlign w:val="center"/>
            <w:hideMark/>
          </w:tcPr>
          <w:p w14:paraId="3FBE11BE" w14:textId="77777777" w:rsidR="00FD7CDD" w:rsidRPr="00FD7CDD" w:rsidRDefault="00FD7CDD" w:rsidP="00FD7CDD">
            <w:pPr>
              <w:rPr>
                <w:rFonts w:ascii="Roboto Mono" w:hAnsi="Roboto Mono"/>
              </w:rPr>
            </w:pPr>
            <w:r w:rsidRPr="00FD7CDD">
              <w:rPr>
                <w:rFonts w:ascii="Roboto Mono" w:hAnsi="Roboto Mono"/>
              </w:rPr>
              <w:t>Slope and inclination</w:t>
            </w:r>
          </w:p>
        </w:tc>
        <w:tc>
          <w:tcPr>
            <w:tcW w:w="0" w:type="auto"/>
            <w:vAlign w:val="center"/>
            <w:hideMark/>
          </w:tcPr>
          <w:p w14:paraId="79BB6D21" w14:textId="77777777" w:rsidR="00FD7CDD" w:rsidRPr="00FD7CDD" w:rsidRDefault="00FD7CDD" w:rsidP="00FD7CDD">
            <w:pPr>
              <w:rPr>
                <w:rFonts w:ascii="Roboto Mono" w:hAnsi="Roboto Mono"/>
              </w:rPr>
            </w:pPr>
            <w:r w:rsidRPr="00FD7CDD">
              <w:rPr>
                <w:rFonts w:ascii="Roboto Mono" w:hAnsi="Roboto Mono"/>
                <w:b/>
                <w:bCs/>
              </w:rPr>
              <w:t>1°–0.01°</w:t>
            </w:r>
          </w:p>
        </w:tc>
        <w:tc>
          <w:tcPr>
            <w:tcW w:w="0" w:type="auto"/>
            <w:vAlign w:val="center"/>
            <w:hideMark/>
          </w:tcPr>
          <w:p w14:paraId="2656734A" w14:textId="77777777" w:rsidR="00FD7CDD" w:rsidRPr="00FD7CDD" w:rsidRDefault="00FD7CDD" w:rsidP="00FD7CDD">
            <w:pPr>
              <w:rPr>
                <w:rFonts w:ascii="Roboto Mono" w:hAnsi="Roboto Mono"/>
              </w:rPr>
            </w:pPr>
            <w:r w:rsidRPr="00FD7CDD">
              <w:rPr>
                <w:rFonts w:ascii="Roboto Mono" w:hAnsi="Roboto Mono"/>
              </w:rPr>
              <w:t>Forestry, geology, construction</w:t>
            </w:r>
          </w:p>
        </w:tc>
      </w:tr>
      <w:tr w:rsidR="00FD7CDD" w:rsidRPr="00FD7CDD" w14:paraId="38F7FEC2" w14:textId="77777777">
        <w:trPr>
          <w:tblCellSpacing w:w="15" w:type="dxa"/>
        </w:trPr>
        <w:tc>
          <w:tcPr>
            <w:tcW w:w="0" w:type="auto"/>
            <w:vAlign w:val="center"/>
            <w:hideMark/>
          </w:tcPr>
          <w:p w14:paraId="395C103A" w14:textId="77777777" w:rsidR="00FD7CDD" w:rsidRPr="00FD7CDD" w:rsidRDefault="00FD7CDD" w:rsidP="00FD7CDD">
            <w:pPr>
              <w:rPr>
                <w:rFonts w:ascii="Roboto Mono" w:hAnsi="Roboto Mono"/>
              </w:rPr>
            </w:pPr>
            <w:r w:rsidRPr="00FD7CDD">
              <w:rPr>
                <w:rFonts w:ascii="Roboto Mono" w:hAnsi="Roboto Mono"/>
                <w:b/>
                <w:bCs/>
              </w:rPr>
              <w:t>Angle Finder</w:t>
            </w:r>
          </w:p>
        </w:tc>
        <w:tc>
          <w:tcPr>
            <w:tcW w:w="0" w:type="auto"/>
            <w:vAlign w:val="center"/>
            <w:hideMark/>
          </w:tcPr>
          <w:p w14:paraId="1BE74AE1" w14:textId="77777777" w:rsidR="00FD7CDD" w:rsidRPr="00FD7CDD" w:rsidRDefault="00FD7CDD" w:rsidP="00FD7CDD">
            <w:pPr>
              <w:rPr>
                <w:rFonts w:ascii="Roboto Mono" w:hAnsi="Roboto Mono"/>
              </w:rPr>
            </w:pPr>
            <w:r w:rsidRPr="00FD7CDD">
              <w:rPr>
                <w:rFonts w:ascii="Roboto Mono" w:hAnsi="Roboto Mono"/>
              </w:rPr>
              <w:t>Surface angles</w:t>
            </w:r>
          </w:p>
        </w:tc>
        <w:tc>
          <w:tcPr>
            <w:tcW w:w="0" w:type="auto"/>
            <w:vAlign w:val="center"/>
            <w:hideMark/>
          </w:tcPr>
          <w:p w14:paraId="133049FF" w14:textId="77777777" w:rsidR="00FD7CDD" w:rsidRPr="00FD7CDD" w:rsidRDefault="00FD7CDD" w:rsidP="00FD7CDD">
            <w:pPr>
              <w:rPr>
                <w:rFonts w:ascii="Roboto Mono" w:hAnsi="Roboto Mono"/>
              </w:rPr>
            </w:pPr>
            <w:r w:rsidRPr="00FD7CDD">
              <w:rPr>
                <w:rFonts w:ascii="Roboto Mono" w:hAnsi="Roboto Mono"/>
                <w:b/>
                <w:bCs/>
              </w:rPr>
              <w:t>0.1°</w:t>
            </w:r>
          </w:p>
        </w:tc>
        <w:tc>
          <w:tcPr>
            <w:tcW w:w="0" w:type="auto"/>
            <w:vAlign w:val="center"/>
            <w:hideMark/>
          </w:tcPr>
          <w:p w14:paraId="3E936E37" w14:textId="77777777" w:rsidR="00FD7CDD" w:rsidRPr="00FD7CDD" w:rsidRDefault="00FD7CDD" w:rsidP="00FD7CDD">
            <w:pPr>
              <w:rPr>
                <w:rFonts w:ascii="Roboto Mono" w:hAnsi="Roboto Mono"/>
              </w:rPr>
            </w:pPr>
            <w:r w:rsidRPr="00FD7CDD">
              <w:rPr>
                <w:rFonts w:ascii="Roboto Mono" w:hAnsi="Roboto Mono"/>
              </w:rPr>
              <w:t>Carpentry and fabrication</w:t>
            </w:r>
          </w:p>
        </w:tc>
      </w:tr>
      <w:tr w:rsidR="00FD7CDD" w:rsidRPr="00FD7CDD" w14:paraId="2398703A" w14:textId="77777777">
        <w:trPr>
          <w:tblCellSpacing w:w="15" w:type="dxa"/>
        </w:trPr>
        <w:tc>
          <w:tcPr>
            <w:tcW w:w="0" w:type="auto"/>
            <w:vAlign w:val="center"/>
            <w:hideMark/>
          </w:tcPr>
          <w:p w14:paraId="1CF53CF5" w14:textId="77777777" w:rsidR="00FD7CDD" w:rsidRPr="00FD7CDD" w:rsidRDefault="00FD7CDD" w:rsidP="00FD7CDD">
            <w:pPr>
              <w:rPr>
                <w:rFonts w:ascii="Roboto Mono" w:hAnsi="Roboto Mono"/>
              </w:rPr>
            </w:pPr>
            <w:r w:rsidRPr="00FD7CDD">
              <w:rPr>
                <w:rFonts w:ascii="Roboto Mono" w:hAnsi="Roboto Mono"/>
                <w:b/>
                <w:bCs/>
              </w:rPr>
              <w:t>Theodolite</w:t>
            </w:r>
          </w:p>
        </w:tc>
        <w:tc>
          <w:tcPr>
            <w:tcW w:w="0" w:type="auto"/>
            <w:vAlign w:val="center"/>
            <w:hideMark/>
          </w:tcPr>
          <w:p w14:paraId="07304CBD" w14:textId="77777777" w:rsidR="00FD7CDD" w:rsidRPr="00FD7CDD" w:rsidRDefault="00FD7CDD" w:rsidP="00FD7CDD">
            <w:pPr>
              <w:rPr>
                <w:rFonts w:ascii="Roboto Mono" w:hAnsi="Roboto Mono"/>
              </w:rPr>
            </w:pPr>
            <w:r w:rsidRPr="00FD7CDD">
              <w:rPr>
                <w:rFonts w:ascii="Roboto Mono" w:hAnsi="Roboto Mono"/>
              </w:rPr>
              <w:t>Horizontal and vertical angles</w:t>
            </w:r>
          </w:p>
        </w:tc>
        <w:tc>
          <w:tcPr>
            <w:tcW w:w="0" w:type="auto"/>
            <w:vAlign w:val="center"/>
            <w:hideMark/>
          </w:tcPr>
          <w:p w14:paraId="62FC97F2" w14:textId="77777777" w:rsidR="00FD7CDD" w:rsidRPr="00FD7CDD" w:rsidRDefault="00FD7CDD" w:rsidP="00FD7CDD">
            <w:pPr>
              <w:rPr>
                <w:rFonts w:ascii="Roboto Mono" w:hAnsi="Roboto Mono"/>
              </w:rPr>
            </w:pPr>
            <w:r w:rsidRPr="00FD7CDD">
              <w:rPr>
                <w:rFonts w:ascii="Roboto Mono" w:hAnsi="Roboto Mono"/>
                <w:b/>
                <w:bCs/>
              </w:rPr>
              <w:t>1″–5″</w:t>
            </w:r>
          </w:p>
        </w:tc>
        <w:tc>
          <w:tcPr>
            <w:tcW w:w="0" w:type="auto"/>
            <w:vAlign w:val="center"/>
            <w:hideMark/>
          </w:tcPr>
          <w:p w14:paraId="0F5DFBFA" w14:textId="77777777" w:rsidR="00FD7CDD" w:rsidRPr="00FD7CDD" w:rsidRDefault="00FD7CDD" w:rsidP="00FD7CDD">
            <w:pPr>
              <w:rPr>
                <w:rFonts w:ascii="Roboto Mono" w:hAnsi="Roboto Mono"/>
              </w:rPr>
            </w:pPr>
            <w:r w:rsidRPr="00FD7CDD">
              <w:rPr>
                <w:rFonts w:ascii="Roboto Mono" w:hAnsi="Roboto Mono"/>
              </w:rPr>
              <w:t>Surveying and engineering</w:t>
            </w:r>
          </w:p>
        </w:tc>
      </w:tr>
      <w:tr w:rsidR="00FD7CDD" w:rsidRPr="00FD7CDD" w14:paraId="3ADE69BC" w14:textId="77777777">
        <w:trPr>
          <w:tblCellSpacing w:w="15" w:type="dxa"/>
        </w:trPr>
        <w:tc>
          <w:tcPr>
            <w:tcW w:w="0" w:type="auto"/>
            <w:vAlign w:val="center"/>
            <w:hideMark/>
          </w:tcPr>
          <w:p w14:paraId="2A1622B6" w14:textId="77777777" w:rsidR="00FD7CDD" w:rsidRPr="00FD7CDD" w:rsidRDefault="00FD7CDD" w:rsidP="00FD7CDD">
            <w:pPr>
              <w:rPr>
                <w:rFonts w:ascii="Roboto Mono" w:hAnsi="Roboto Mono"/>
              </w:rPr>
            </w:pPr>
            <w:r w:rsidRPr="00FD7CDD">
              <w:rPr>
                <w:rFonts w:ascii="Roboto Mono" w:hAnsi="Roboto Mono"/>
                <w:b/>
                <w:bCs/>
              </w:rPr>
              <w:t>Total Station</w:t>
            </w:r>
          </w:p>
        </w:tc>
        <w:tc>
          <w:tcPr>
            <w:tcW w:w="0" w:type="auto"/>
            <w:vAlign w:val="center"/>
            <w:hideMark/>
          </w:tcPr>
          <w:p w14:paraId="2E3E5817" w14:textId="77777777" w:rsidR="00FD7CDD" w:rsidRPr="00FD7CDD" w:rsidRDefault="00FD7CDD" w:rsidP="00FD7CDD">
            <w:pPr>
              <w:rPr>
                <w:rFonts w:ascii="Roboto Mono" w:hAnsi="Roboto Mono"/>
              </w:rPr>
            </w:pPr>
            <w:r w:rsidRPr="00FD7CDD">
              <w:rPr>
                <w:rFonts w:ascii="Roboto Mono" w:hAnsi="Roboto Mono"/>
              </w:rPr>
              <w:t>Angles + distance + coordinates</w:t>
            </w:r>
          </w:p>
        </w:tc>
        <w:tc>
          <w:tcPr>
            <w:tcW w:w="0" w:type="auto"/>
            <w:vAlign w:val="center"/>
            <w:hideMark/>
          </w:tcPr>
          <w:p w14:paraId="28C63822" w14:textId="77777777" w:rsidR="00FD7CDD" w:rsidRPr="00FD7CDD" w:rsidRDefault="00FD7CDD" w:rsidP="00FD7CDD">
            <w:pPr>
              <w:rPr>
                <w:rFonts w:ascii="Roboto Mono" w:hAnsi="Roboto Mono"/>
              </w:rPr>
            </w:pPr>
            <w:r w:rsidRPr="00FD7CDD">
              <w:rPr>
                <w:rFonts w:ascii="Roboto Mono" w:hAnsi="Roboto Mono"/>
                <w:b/>
                <w:bCs/>
              </w:rPr>
              <w:t>1″ or better</w:t>
            </w:r>
          </w:p>
        </w:tc>
        <w:tc>
          <w:tcPr>
            <w:tcW w:w="0" w:type="auto"/>
            <w:vAlign w:val="center"/>
            <w:hideMark/>
          </w:tcPr>
          <w:p w14:paraId="576438A8" w14:textId="77777777" w:rsidR="00FD7CDD" w:rsidRPr="00FD7CDD" w:rsidRDefault="00FD7CDD" w:rsidP="00FD7CDD">
            <w:pPr>
              <w:rPr>
                <w:rFonts w:ascii="Roboto Mono" w:hAnsi="Roboto Mono"/>
              </w:rPr>
            </w:pPr>
            <w:r w:rsidRPr="00FD7CDD">
              <w:rPr>
                <w:rFonts w:ascii="Roboto Mono" w:hAnsi="Roboto Mono"/>
              </w:rPr>
              <w:t>Modern surveying</w:t>
            </w:r>
          </w:p>
        </w:tc>
      </w:tr>
    </w:tbl>
    <w:p w14:paraId="018B2FEF" w14:textId="77777777" w:rsidR="00FD7CDD" w:rsidRPr="00FD7CDD" w:rsidRDefault="00FD7CDD" w:rsidP="00FD7CDD">
      <w:pPr>
        <w:rPr>
          <w:rFonts w:ascii="Roboto Mono" w:hAnsi="Roboto Mono"/>
        </w:rPr>
      </w:pPr>
      <w:r w:rsidRPr="00FD7CDD">
        <w:rPr>
          <w:rFonts w:ascii="Roboto Mono" w:hAnsi="Roboto Mono"/>
        </w:rPr>
        <w:pict w14:anchorId="2380752C">
          <v:rect id="_x0000_i1376" style="width:0;height:1.5pt" o:hralign="center" o:hrstd="t" o:hr="t" fillcolor="#a0a0a0" stroked="f"/>
        </w:pict>
      </w:r>
    </w:p>
    <w:p w14:paraId="53BAA71C" w14:textId="77777777" w:rsidR="00FD7CDD" w:rsidRDefault="00FD7CDD" w:rsidP="00FD7CDD">
      <w:pPr>
        <w:pStyle w:val="Heading2"/>
      </w:pPr>
      <w:r w:rsidRPr="00FD7CDD">
        <w:t>Care and Maintenance</w:t>
      </w:r>
    </w:p>
    <w:p w14:paraId="7CAF8043" w14:textId="73D8861E"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A9BB5C" w14:textId="77777777" w:rsidR="00FD7CDD" w:rsidRPr="00FD7CDD" w:rsidRDefault="00FD7CDD" w:rsidP="00FD7CDD">
      <w:pPr>
        <w:rPr>
          <w:rFonts w:ascii="Roboto Mono" w:hAnsi="Roboto Mono"/>
        </w:rPr>
      </w:pPr>
      <w:r w:rsidRPr="00FD7CDD">
        <w:rPr>
          <w:rFonts w:ascii="Roboto Mono" w:hAnsi="Roboto Mono"/>
        </w:rPr>
        <w:t>To maintain precision:</w:t>
      </w:r>
    </w:p>
    <w:p w14:paraId="1C8583BA" w14:textId="77777777" w:rsidR="00FD7CDD" w:rsidRPr="00FD7CDD" w:rsidRDefault="00FD7CDD" w:rsidP="00FD7CDD">
      <w:pPr>
        <w:numPr>
          <w:ilvl w:val="0"/>
          <w:numId w:val="20"/>
        </w:numPr>
        <w:rPr>
          <w:rFonts w:ascii="Roboto Mono" w:hAnsi="Roboto Mono"/>
        </w:rPr>
      </w:pPr>
      <w:r w:rsidRPr="00FD7CDD">
        <w:rPr>
          <w:rFonts w:ascii="Roboto Mono" w:hAnsi="Roboto Mono"/>
        </w:rPr>
        <w:t>Transport in a protective case.</w:t>
      </w:r>
    </w:p>
    <w:p w14:paraId="491B3F1A" w14:textId="77777777" w:rsidR="00FD7CDD" w:rsidRPr="00FD7CDD" w:rsidRDefault="00FD7CDD" w:rsidP="00FD7CDD">
      <w:pPr>
        <w:numPr>
          <w:ilvl w:val="0"/>
          <w:numId w:val="20"/>
        </w:numPr>
        <w:rPr>
          <w:rFonts w:ascii="Roboto Mono" w:hAnsi="Roboto Mono"/>
        </w:rPr>
      </w:pPr>
      <w:r w:rsidRPr="00FD7CDD">
        <w:rPr>
          <w:rFonts w:ascii="Roboto Mono" w:hAnsi="Roboto Mono"/>
        </w:rPr>
        <w:t>Keep lenses clean.</w:t>
      </w:r>
    </w:p>
    <w:p w14:paraId="35509BB1" w14:textId="77777777" w:rsidR="00FD7CDD" w:rsidRPr="00FD7CDD" w:rsidRDefault="00FD7CDD" w:rsidP="00FD7CDD">
      <w:pPr>
        <w:numPr>
          <w:ilvl w:val="0"/>
          <w:numId w:val="20"/>
        </w:numPr>
        <w:rPr>
          <w:rFonts w:ascii="Roboto Mono" w:hAnsi="Roboto Mono"/>
        </w:rPr>
      </w:pPr>
      <w:r w:rsidRPr="00FD7CDD">
        <w:rPr>
          <w:rFonts w:ascii="Roboto Mono" w:hAnsi="Roboto Mono"/>
        </w:rPr>
        <w:t>Avoid shocks and vibrations.</w:t>
      </w:r>
    </w:p>
    <w:p w14:paraId="7071A792" w14:textId="77777777" w:rsidR="00FD7CDD" w:rsidRPr="00FD7CDD" w:rsidRDefault="00FD7CDD" w:rsidP="00FD7CDD">
      <w:pPr>
        <w:numPr>
          <w:ilvl w:val="0"/>
          <w:numId w:val="20"/>
        </w:numPr>
        <w:rPr>
          <w:rFonts w:ascii="Roboto Mono" w:hAnsi="Roboto Mono"/>
        </w:rPr>
      </w:pPr>
      <w:r w:rsidRPr="00FD7CDD">
        <w:rPr>
          <w:rFonts w:ascii="Roboto Mono" w:hAnsi="Roboto Mono"/>
        </w:rPr>
        <w:t>Store in a dry environment.</w:t>
      </w:r>
    </w:p>
    <w:p w14:paraId="533676D0" w14:textId="77777777" w:rsidR="00FD7CDD" w:rsidRPr="00FD7CDD" w:rsidRDefault="00FD7CDD" w:rsidP="00FD7CDD">
      <w:pPr>
        <w:numPr>
          <w:ilvl w:val="0"/>
          <w:numId w:val="20"/>
        </w:numPr>
        <w:rPr>
          <w:rFonts w:ascii="Roboto Mono" w:hAnsi="Roboto Mono"/>
        </w:rPr>
      </w:pPr>
      <w:r w:rsidRPr="00FD7CDD">
        <w:rPr>
          <w:rFonts w:ascii="Roboto Mono" w:hAnsi="Roboto Mono"/>
        </w:rPr>
        <w:t>Calibrate periodically.</w:t>
      </w:r>
    </w:p>
    <w:p w14:paraId="6B78DD41" w14:textId="77777777" w:rsidR="00FD7CDD" w:rsidRPr="00FD7CDD" w:rsidRDefault="00FD7CDD" w:rsidP="00FD7CDD">
      <w:pPr>
        <w:numPr>
          <w:ilvl w:val="0"/>
          <w:numId w:val="20"/>
        </w:numPr>
        <w:rPr>
          <w:rFonts w:ascii="Roboto Mono" w:hAnsi="Roboto Mono"/>
        </w:rPr>
      </w:pPr>
      <w:r w:rsidRPr="00FD7CDD">
        <w:rPr>
          <w:rFonts w:ascii="Roboto Mono" w:hAnsi="Roboto Mono"/>
        </w:rPr>
        <w:t>Protect from dust and moisture.</w:t>
      </w:r>
    </w:p>
    <w:p w14:paraId="16CD02B3" w14:textId="77777777" w:rsidR="00FD7CDD" w:rsidRPr="00FD7CDD" w:rsidRDefault="00FD7CDD" w:rsidP="00FD7CDD">
      <w:pPr>
        <w:rPr>
          <w:rFonts w:ascii="Roboto Mono" w:hAnsi="Roboto Mono"/>
        </w:rPr>
      </w:pPr>
      <w:r w:rsidRPr="00FD7CDD">
        <w:rPr>
          <w:rFonts w:ascii="Roboto Mono" w:hAnsi="Roboto Mono"/>
        </w:rPr>
        <w:pict w14:anchorId="121BD24F">
          <v:rect id="_x0000_i1377" style="width:0;height:1.5pt" o:hralign="center" o:hrstd="t" o:hr="t" fillcolor="#a0a0a0" stroked="f"/>
        </w:pict>
      </w:r>
    </w:p>
    <w:p w14:paraId="51ED38B6" w14:textId="77777777" w:rsidR="00FD7CDD" w:rsidRDefault="00FD7CDD" w:rsidP="00FD7CDD">
      <w:pPr>
        <w:pStyle w:val="Heading2"/>
      </w:pPr>
      <w:r w:rsidRPr="00FD7CDD">
        <w:t>Common Mistakes</w:t>
      </w:r>
    </w:p>
    <w:p w14:paraId="4F88B0F9" w14:textId="49FA210A"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4A573FD" w14:textId="77777777" w:rsidR="00FD7CDD" w:rsidRPr="00FD7CDD" w:rsidRDefault="00FD7CDD" w:rsidP="00FD7CDD">
      <w:pPr>
        <w:numPr>
          <w:ilvl w:val="0"/>
          <w:numId w:val="21"/>
        </w:numPr>
        <w:rPr>
          <w:rFonts w:ascii="Roboto Mono" w:hAnsi="Roboto Mono"/>
        </w:rPr>
      </w:pPr>
      <w:r w:rsidRPr="00FD7CDD">
        <w:rPr>
          <w:rFonts w:ascii="Roboto Mono" w:hAnsi="Roboto Mono"/>
        </w:rPr>
        <w:lastRenderedPageBreak/>
        <w:t>Failing to level the instrument.</w:t>
      </w:r>
    </w:p>
    <w:p w14:paraId="2A5F6A88" w14:textId="77777777" w:rsidR="00FD7CDD" w:rsidRPr="00FD7CDD" w:rsidRDefault="00FD7CDD" w:rsidP="00FD7CDD">
      <w:pPr>
        <w:numPr>
          <w:ilvl w:val="0"/>
          <w:numId w:val="21"/>
        </w:numPr>
        <w:rPr>
          <w:rFonts w:ascii="Roboto Mono" w:hAnsi="Roboto Mono"/>
        </w:rPr>
      </w:pPr>
      <w:r w:rsidRPr="00FD7CDD">
        <w:rPr>
          <w:rFonts w:ascii="Roboto Mono" w:hAnsi="Roboto Mono"/>
        </w:rPr>
        <w:t>Incorrect centering over the survey point.</w:t>
      </w:r>
    </w:p>
    <w:p w14:paraId="2986B109" w14:textId="77777777" w:rsidR="00FD7CDD" w:rsidRPr="00FD7CDD" w:rsidRDefault="00FD7CDD" w:rsidP="00FD7CDD">
      <w:pPr>
        <w:numPr>
          <w:ilvl w:val="0"/>
          <w:numId w:val="21"/>
        </w:numPr>
        <w:rPr>
          <w:rFonts w:ascii="Roboto Mono" w:hAnsi="Roboto Mono"/>
        </w:rPr>
      </w:pPr>
      <w:r w:rsidRPr="00FD7CDD">
        <w:rPr>
          <w:rFonts w:ascii="Roboto Mono" w:hAnsi="Roboto Mono"/>
        </w:rPr>
        <w:t>Reading the wrong circle.</w:t>
      </w:r>
    </w:p>
    <w:p w14:paraId="2F4260A4" w14:textId="77777777" w:rsidR="00FD7CDD" w:rsidRPr="00FD7CDD" w:rsidRDefault="00FD7CDD" w:rsidP="00FD7CDD">
      <w:pPr>
        <w:numPr>
          <w:ilvl w:val="0"/>
          <w:numId w:val="21"/>
        </w:numPr>
        <w:rPr>
          <w:rFonts w:ascii="Roboto Mono" w:hAnsi="Roboto Mono"/>
        </w:rPr>
      </w:pPr>
      <w:r w:rsidRPr="00FD7CDD">
        <w:rPr>
          <w:rFonts w:ascii="Roboto Mono" w:hAnsi="Roboto Mono"/>
        </w:rPr>
        <w:t>Poor focusing.</w:t>
      </w:r>
    </w:p>
    <w:p w14:paraId="20823A2A" w14:textId="77777777" w:rsidR="00FD7CDD" w:rsidRPr="00FD7CDD" w:rsidRDefault="00FD7CDD" w:rsidP="00FD7CDD">
      <w:pPr>
        <w:numPr>
          <w:ilvl w:val="0"/>
          <w:numId w:val="21"/>
        </w:numPr>
        <w:rPr>
          <w:rFonts w:ascii="Roboto Mono" w:hAnsi="Roboto Mono"/>
        </w:rPr>
      </w:pPr>
      <w:r w:rsidRPr="00FD7CDD">
        <w:rPr>
          <w:rFonts w:ascii="Roboto Mono" w:hAnsi="Roboto Mono"/>
        </w:rPr>
        <w:t>Ignoring atmospheric effects during long-distance measurements.</w:t>
      </w:r>
    </w:p>
    <w:p w14:paraId="3EFE14C8" w14:textId="77777777" w:rsidR="00FD7CDD" w:rsidRPr="00FD7CDD" w:rsidRDefault="00FD7CDD" w:rsidP="00FD7CDD">
      <w:pPr>
        <w:rPr>
          <w:rFonts w:ascii="Roboto Mono" w:hAnsi="Roboto Mono"/>
        </w:rPr>
      </w:pPr>
      <w:r w:rsidRPr="00FD7CDD">
        <w:rPr>
          <w:rFonts w:ascii="Roboto Mono" w:hAnsi="Roboto Mono"/>
        </w:rPr>
        <w:pict w14:anchorId="505FD273">
          <v:rect id="_x0000_i1378" style="width:0;height:1.5pt" o:hralign="center" o:hrstd="t" o:hr="t" fillcolor="#a0a0a0" stroked="f"/>
        </w:pict>
      </w:r>
    </w:p>
    <w:p w14:paraId="347006FC" w14:textId="77777777" w:rsidR="00FD7CDD" w:rsidRDefault="00FD7CDD" w:rsidP="00FD7CDD">
      <w:pPr>
        <w:pStyle w:val="Heading2"/>
      </w:pPr>
      <w:r w:rsidRPr="00FD7CDD">
        <w:t>Key Points</w:t>
      </w:r>
    </w:p>
    <w:p w14:paraId="2D95EB71" w14:textId="6B761382"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C8D294" w14:textId="77777777" w:rsidR="00FD7CDD" w:rsidRPr="00FD7CDD" w:rsidRDefault="00FD7CDD" w:rsidP="00FD7CDD">
      <w:pPr>
        <w:numPr>
          <w:ilvl w:val="0"/>
          <w:numId w:val="22"/>
        </w:numPr>
        <w:rPr>
          <w:rFonts w:ascii="Roboto Mono" w:hAnsi="Roboto Mono"/>
        </w:rPr>
      </w:pPr>
      <w:r w:rsidRPr="00FD7CDD">
        <w:rPr>
          <w:rFonts w:ascii="Roboto Mono" w:hAnsi="Roboto Mono"/>
        </w:rPr>
        <w:t xml:space="preserve">A </w:t>
      </w:r>
      <w:r w:rsidRPr="00FD7CDD">
        <w:rPr>
          <w:rFonts w:ascii="Roboto Mono" w:hAnsi="Roboto Mono"/>
          <w:b/>
          <w:bCs/>
        </w:rPr>
        <w:t>Theodolite</w:t>
      </w:r>
      <w:r w:rsidRPr="00FD7CDD">
        <w:rPr>
          <w:rFonts w:ascii="Roboto Mono" w:hAnsi="Roboto Mono"/>
        </w:rPr>
        <w:t xml:space="preserve"> is a </w:t>
      </w:r>
      <w:r w:rsidRPr="00FD7CDD">
        <w:rPr>
          <w:rFonts w:ascii="Roboto Mono" w:hAnsi="Roboto Mono"/>
          <w:b/>
          <w:bCs/>
        </w:rPr>
        <w:t>precision surveying instrument</w:t>
      </w:r>
      <w:r w:rsidRPr="00FD7CDD">
        <w:rPr>
          <w:rFonts w:ascii="Roboto Mono" w:hAnsi="Roboto Mono"/>
        </w:rPr>
        <w:t>.</w:t>
      </w:r>
    </w:p>
    <w:p w14:paraId="5B435A38" w14:textId="77777777" w:rsidR="00FD7CDD" w:rsidRPr="00FD7CDD" w:rsidRDefault="00FD7CDD" w:rsidP="00FD7CDD">
      <w:pPr>
        <w:numPr>
          <w:ilvl w:val="0"/>
          <w:numId w:val="22"/>
        </w:numPr>
        <w:rPr>
          <w:rFonts w:ascii="Roboto Mono" w:hAnsi="Roboto Mono"/>
        </w:rPr>
      </w:pPr>
      <w:r w:rsidRPr="00FD7CDD">
        <w:rPr>
          <w:rFonts w:ascii="Roboto Mono" w:hAnsi="Roboto Mono"/>
        </w:rPr>
        <w:t>It measures:</w:t>
      </w:r>
    </w:p>
    <w:p w14:paraId="41E90A1C" w14:textId="77777777" w:rsidR="00FD7CDD" w:rsidRPr="00FD7CDD" w:rsidRDefault="00FD7CDD" w:rsidP="00FD7CDD">
      <w:pPr>
        <w:numPr>
          <w:ilvl w:val="1"/>
          <w:numId w:val="22"/>
        </w:numPr>
        <w:rPr>
          <w:rFonts w:ascii="Roboto Mono" w:hAnsi="Roboto Mono"/>
        </w:rPr>
      </w:pPr>
      <w:r w:rsidRPr="00FD7CDD">
        <w:rPr>
          <w:rFonts w:ascii="Roboto Mono" w:hAnsi="Roboto Mono"/>
        </w:rPr>
        <w:t>Horizontal angles</w:t>
      </w:r>
    </w:p>
    <w:p w14:paraId="2435A000" w14:textId="77777777" w:rsidR="00FD7CDD" w:rsidRPr="00FD7CDD" w:rsidRDefault="00FD7CDD" w:rsidP="00FD7CDD">
      <w:pPr>
        <w:numPr>
          <w:ilvl w:val="1"/>
          <w:numId w:val="22"/>
        </w:numPr>
        <w:rPr>
          <w:rFonts w:ascii="Roboto Mono" w:hAnsi="Roboto Mono"/>
        </w:rPr>
      </w:pPr>
      <w:r w:rsidRPr="00FD7CDD">
        <w:rPr>
          <w:rFonts w:ascii="Roboto Mono" w:hAnsi="Roboto Mono"/>
        </w:rPr>
        <w:t>Vertical angles</w:t>
      </w:r>
    </w:p>
    <w:p w14:paraId="3847F2F2" w14:textId="77777777" w:rsidR="00FD7CDD" w:rsidRPr="00FD7CDD" w:rsidRDefault="00FD7CDD" w:rsidP="00FD7CDD">
      <w:pPr>
        <w:numPr>
          <w:ilvl w:val="0"/>
          <w:numId w:val="22"/>
        </w:numPr>
        <w:rPr>
          <w:rFonts w:ascii="Roboto Mono" w:hAnsi="Roboto Mono"/>
        </w:rPr>
      </w:pPr>
      <w:r w:rsidRPr="00FD7CDD">
        <w:rPr>
          <w:rFonts w:ascii="Roboto Mono" w:hAnsi="Roboto Mono"/>
        </w:rPr>
        <w:t>Common types:</w:t>
      </w:r>
    </w:p>
    <w:p w14:paraId="3B400AAD" w14:textId="77777777" w:rsidR="00FD7CDD" w:rsidRPr="00FD7CDD" w:rsidRDefault="00FD7CDD" w:rsidP="00FD7CDD">
      <w:pPr>
        <w:numPr>
          <w:ilvl w:val="1"/>
          <w:numId w:val="22"/>
        </w:numPr>
        <w:rPr>
          <w:rFonts w:ascii="Roboto Mono" w:hAnsi="Roboto Mono"/>
        </w:rPr>
      </w:pPr>
      <w:r w:rsidRPr="00FD7CDD">
        <w:rPr>
          <w:rFonts w:ascii="Roboto Mono" w:hAnsi="Roboto Mono"/>
        </w:rPr>
        <w:t>Optical Theodolite</w:t>
      </w:r>
    </w:p>
    <w:p w14:paraId="22E663BE" w14:textId="77777777" w:rsidR="00FD7CDD" w:rsidRPr="00FD7CDD" w:rsidRDefault="00FD7CDD" w:rsidP="00FD7CDD">
      <w:pPr>
        <w:numPr>
          <w:ilvl w:val="1"/>
          <w:numId w:val="22"/>
        </w:numPr>
        <w:rPr>
          <w:rFonts w:ascii="Roboto Mono" w:hAnsi="Roboto Mono"/>
        </w:rPr>
      </w:pPr>
      <w:r w:rsidRPr="00FD7CDD">
        <w:rPr>
          <w:rFonts w:ascii="Roboto Mono" w:hAnsi="Roboto Mono"/>
        </w:rPr>
        <w:t>Electronic Theodolite</w:t>
      </w:r>
    </w:p>
    <w:p w14:paraId="7B8D4224" w14:textId="77777777" w:rsidR="00FD7CDD" w:rsidRPr="00FD7CDD" w:rsidRDefault="00FD7CDD" w:rsidP="00FD7CDD">
      <w:pPr>
        <w:numPr>
          <w:ilvl w:val="1"/>
          <w:numId w:val="22"/>
        </w:numPr>
        <w:rPr>
          <w:rFonts w:ascii="Roboto Mono" w:hAnsi="Roboto Mono"/>
        </w:rPr>
      </w:pPr>
      <w:r w:rsidRPr="00FD7CDD">
        <w:rPr>
          <w:rFonts w:ascii="Roboto Mono" w:hAnsi="Roboto Mono"/>
        </w:rPr>
        <w:t>Repeating Theodolite</w:t>
      </w:r>
    </w:p>
    <w:p w14:paraId="752F6246" w14:textId="77777777" w:rsidR="00FD7CDD" w:rsidRPr="00FD7CDD" w:rsidRDefault="00FD7CDD" w:rsidP="00FD7CDD">
      <w:pPr>
        <w:numPr>
          <w:ilvl w:val="1"/>
          <w:numId w:val="22"/>
        </w:numPr>
        <w:rPr>
          <w:rFonts w:ascii="Roboto Mono" w:hAnsi="Roboto Mono"/>
        </w:rPr>
      </w:pPr>
      <w:r w:rsidRPr="00FD7CDD">
        <w:rPr>
          <w:rFonts w:ascii="Roboto Mono" w:hAnsi="Roboto Mono"/>
        </w:rPr>
        <w:t>Direction Theodolite</w:t>
      </w:r>
    </w:p>
    <w:p w14:paraId="35DA19BB" w14:textId="77777777" w:rsidR="00FD7CDD" w:rsidRPr="00FD7CDD" w:rsidRDefault="00FD7CDD" w:rsidP="00FD7CDD">
      <w:pPr>
        <w:numPr>
          <w:ilvl w:val="0"/>
          <w:numId w:val="22"/>
        </w:numPr>
        <w:rPr>
          <w:rFonts w:ascii="Roboto Mono" w:hAnsi="Roboto Mono"/>
        </w:rPr>
      </w:pPr>
      <w:r w:rsidRPr="00FD7CDD">
        <w:rPr>
          <w:rFonts w:ascii="Roboto Mono" w:hAnsi="Roboto Mono"/>
        </w:rPr>
        <w:t>Typical accuracy:</w:t>
      </w:r>
    </w:p>
    <w:p w14:paraId="0B19EFFB" w14:textId="77777777" w:rsidR="00FD7CDD" w:rsidRPr="00FD7CDD" w:rsidRDefault="00FD7CDD" w:rsidP="00FD7CDD">
      <w:pPr>
        <w:numPr>
          <w:ilvl w:val="1"/>
          <w:numId w:val="22"/>
        </w:numPr>
        <w:rPr>
          <w:rFonts w:ascii="Roboto Mono" w:hAnsi="Roboto Mono"/>
        </w:rPr>
      </w:pPr>
      <w:r w:rsidRPr="00FD7CDD">
        <w:rPr>
          <w:rFonts w:ascii="Roboto Mono" w:hAnsi="Roboto Mono"/>
          <w:b/>
          <w:bCs/>
        </w:rPr>
        <w:t>1–5 arc-seconds</w:t>
      </w:r>
    </w:p>
    <w:p w14:paraId="7D1829E0" w14:textId="77777777" w:rsidR="00FD7CDD" w:rsidRPr="00FD7CDD" w:rsidRDefault="00FD7CDD" w:rsidP="00FD7CDD">
      <w:pPr>
        <w:numPr>
          <w:ilvl w:val="0"/>
          <w:numId w:val="22"/>
        </w:numPr>
        <w:rPr>
          <w:rFonts w:ascii="Roboto Mono" w:hAnsi="Roboto Mono"/>
        </w:rPr>
      </w:pPr>
      <w:r w:rsidRPr="00FD7CDD">
        <w:rPr>
          <w:rFonts w:ascii="Roboto Mono" w:hAnsi="Roboto Mono"/>
        </w:rPr>
        <w:t xml:space="preserve">Used extensively in </w:t>
      </w:r>
      <w:r w:rsidRPr="00FD7CDD">
        <w:rPr>
          <w:rFonts w:ascii="Roboto Mono" w:hAnsi="Roboto Mono"/>
          <w:b/>
          <w:bCs/>
        </w:rPr>
        <w:t>surveying, civil engineering, construction, mining, and mapping</w:t>
      </w:r>
      <w:r w:rsidRPr="00FD7CDD">
        <w:rPr>
          <w:rFonts w:ascii="Roboto Mono" w:hAnsi="Roboto Mono"/>
        </w:rPr>
        <w:t>.</w:t>
      </w:r>
    </w:p>
    <w:p w14:paraId="230B7156" w14:textId="77777777" w:rsidR="00FD7CDD" w:rsidRPr="00FD7CDD" w:rsidRDefault="00FD7CDD" w:rsidP="00FD7CDD">
      <w:pPr>
        <w:rPr>
          <w:rFonts w:ascii="Roboto Mono" w:hAnsi="Roboto Mono"/>
        </w:rPr>
      </w:pPr>
      <w:r w:rsidRPr="00FD7CDD">
        <w:rPr>
          <w:rFonts w:ascii="Roboto Mono" w:hAnsi="Roboto Mono"/>
        </w:rPr>
        <w:pict w14:anchorId="071976FF">
          <v:rect id="_x0000_i1379" style="width:0;height:1.5pt" o:hralign="center" o:hrstd="t" o:hr="t" fillcolor="#a0a0a0" stroked="f"/>
        </w:pict>
      </w:r>
    </w:p>
    <w:p w14:paraId="0907A692" w14:textId="77777777" w:rsidR="00FD7CDD" w:rsidRDefault="00FD7CDD" w:rsidP="00FD7CDD">
      <w:pPr>
        <w:pStyle w:val="Heading2"/>
      </w:pPr>
      <w:r w:rsidRPr="00FD7CDD">
        <w:t>Conclusion</w:t>
      </w:r>
    </w:p>
    <w:p w14:paraId="5A0C0573" w14:textId="1A39FB39" w:rsidR="00FD7CDD" w:rsidRPr="00FD7CDD" w:rsidRDefault="00FD7CDD" w:rsidP="00FD7CD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8DD69B" w14:textId="77777777" w:rsidR="00FD7CDD" w:rsidRPr="00FD7CDD" w:rsidRDefault="00FD7CDD" w:rsidP="00FD7CDD">
      <w:pPr>
        <w:rPr>
          <w:rFonts w:ascii="Roboto Mono" w:hAnsi="Roboto Mono"/>
        </w:rPr>
      </w:pPr>
      <w:r w:rsidRPr="00FD7CDD">
        <w:rPr>
          <w:rFonts w:ascii="Roboto Mono" w:hAnsi="Roboto Mono"/>
        </w:rPr>
        <w:lastRenderedPageBreak/>
        <w:t xml:space="preserve">A </w:t>
      </w:r>
      <w:r w:rsidRPr="00FD7CDD">
        <w:rPr>
          <w:rFonts w:ascii="Roboto Mono" w:hAnsi="Roboto Mono"/>
          <w:b/>
          <w:bCs/>
        </w:rPr>
        <w:t>Theodolite</w:t>
      </w:r>
      <w:r w:rsidRPr="00FD7CDD">
        <w:rPr>
          <w:rFonts w:ascii="Roboto Mono" w:hAnsi="Roboto Mono"/>
        </w:rPr>
        <w:t xml:space="preserve"> is one of the most accurate and widely used instruments for measuring </w:t>
      </w:r>
      <w:r w:rsidRPr="00FD7CDD">
        <w:rPr>
          <w:rFonts w:ascii="Roboto Mono" w:hAnsi="Roboto Mono"/>
          <w:b/>
          <w:bCs/>
        </w:rPr>
        <w:t>horizontal and vertical angles</w:t>
      </w:r>
      <w:r w:rsidRPr="00FD7CDD">
        <w:rPr>
          <w:rFonts w:ascii="Roboto Mono" w:hAnsi="Roboto Mono"/>
        </w:rPr>
        <w:t xml:space="preserve"> in surveying and engineering. By combining a precision telescope with finely graduated angular measurement systems, it enables surveyors and engineers to establish accurate alignments, determine land boundaries, construct infrastructure, and produce detailed maps. Although many modern projects now use </w:t>
      </w:r>
      <w:r w:rsidRPr="00FD7CDD">
        <w:rPr>
          <w:rFonts w:ascii="Roboto Mono" w:hAnsi="Roboto Mono"/>
          <w:b/>
          <w:bCs/>
        </w:rPr>
        <w:t>total stations</w:t>
      </w:r>
      <w:r w:rsidRPr="00FD7CDD">
        <w:rPr>
          <w:rFonts w:ascii="Roboto Mono" w:hAnsi="Roboto Mono"/>
        </w:rPr>
        <w:t>, the theodolite remains a fundamental instrument for understanding and performing precise angular measurements in both education and professional surveying.</w:t>
      </w:r>
    </w:p>
    <w:p w14:paraId="71C6F878" w14:textId="77777777" w:rsidR="00A70480" w:rsidRPr="00FD7CDD" w:rsidRDefault="00A70480">
      <w:pPr>
        <w:rPr>
          <w:rFonts w:ascii="Roboto Mono" w:hAnsi="Roboto Mono"/>
        </w:rPr>
      </w:pPr>
    </w:p>
    <w:sectPr w:rsidR="00A70480" w:rsidRPr="00FD7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7A5"/>
    <w:multiLevelType w:val="multilevel"/>
    <w:tmpl w:val="584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46F36"/>
    <w:multiLevelType w:val="multilevel"/>
    <w:tmpl w:val="67A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B12A5"/>
    <w:multiLevelType w:val="multilevel"/>
    <w:tmpl w:val="0B9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B1479"/>
    <w:multiLevelType w:val="multilevel"/>
    <w:tmpl w:val="23E0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315F1"/>
    <w:multiLevelType w:val="multilevel"/>
    <w:tmpl w:val="D7D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16CBA"/>
    <w:multiLevelType w:val="multilevel"/>
    <w:tmpl w:val="C2FA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30D3D"/>
    <w:multiLevelType w:val="multilevel"/>
    <w:tmpl w:val="2C8C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8249D3"/>
    <w:multiLevelType w:val="multilevel"/>
    <w:tmpl w:val="BAA6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051D88"/>
    <w:multiLevelType w:val="multilevel"/>
    <w:tmpl w:val="526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89352C"/>
    <w:multiLevelType w:val="multilevel"/>
    <w:tmpl w:val="0F908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72BF0"/>
    <w:multiLevelType w:val="multilevel"/>
    <w:tmpl w:val="8DD0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54BD7"/>
    <w:multiLevelType w:val="multilevel"/>
    <w:tmpl w:val="5946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794FF6"/>
    <w:multiLevelType w:val="multilevel"/>
    <w:tmpl w:val="A99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509D5"/>
    <w:multiLevelType w:val="multilevel"/>
    <w:tmpl w:val="D65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624AC"/>
    <w:multiLevelType w:val="multilevel"/>
    <w:tmpl w:val="478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656DB5"/>
    <w:multiLevelType w:val="multilevel"/>
    <w:tmpl w:val="0B04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57FE8"/>
    <w:multiLevelType w:val="multilevel"/>
    <w:tmpl w:val="5A502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F5ABA"/>
    <w:multiLevelType w:val="multilevel"/>
    <w:tmpl w:val="D292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A15E4"/>
    <w:multiLevelType w:val="multilevel"/>
    <w:tmpl w:val="101C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6853A1"/>
    <w:multiLevelType w:val="multilevel"/>
    <w:tmpl w:val="06AC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1265D9"/>
    <w:multiLevelType w:val="multilevel"/>
    <w:tmpl w:val="ED46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C3127"/>
    <w:multiLevelType w:val="multilevel"/>
    <w:tmpl w:val="E00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126761">
    <w:abstractNumId w:val="2"/>
  </w:num>
  <w:num w:numId="2" w16cid:durableId="1630435248">
    <w:abstractNumId w:val="20"/>
  </w:num>
  <w:num w:numId="3" w16cid:durableId="1949121801">
    <w:abstractNumId w:val="14"/>
  </w:num>
  <w:num w:numId="4" w16cid:durableId="1925602932">
    <w:abstractNumId w:val="7"/>
  </w:num>
  <w:num w:numId="5" w16cid:durableId="862474797">
    <w:abstractNumId w:val="9"/>
  </w:num>
  <w:num w:numId="6" w16cid:durableId="1469593827">
    <w:abstractNumId w:val="13"/>
  </w:num>
  <w:num w:numId="7" w16cid:durableId="1636443002">
    <w:abstractNumId w:val="3"/>
  </w:num>
  <w:num w:numId="8" w16cid:durableId="799767405">
    <w:abstractNumId w:val="8"/>
  </w:num>
  <w:num w:numId="9" w16cid:durableId="532033781">
    <w:abstractNumId w:val="17"/>
  </w:num>
  <w:num w:numId="10" w16cid:durableId="825441723">
    <w:abstractNumId w:val="12"/>
  </w:num>
  <w:num w:numId="11" w16cid:durableId="1762140917">
    <w:abstractNumId w:val="15"/>
  </w:num>
  <w:num w:numId="12" w16cid:durableId="2110924538">
    <w:abstractNumId w:val="19"/>
  </w:num>
  <w:num w:numId="13" w16cid:durableId="937251502">
    <w:abstractNumId w:val="0"/>
  </w:num>
  <w:num w:numId="14" w16cid:durableId="66733603">
    <w:abstractNumId w:val="6"/>
  </w:num>
  <w:num w:numId="15" w16cid:durableId="1109202190">
    <w:abstractNumId w:val="18"/>
  </w:num>
  <w:num w:numId="16" w16cid:durableId="240144939">
    <w:abstractNumId w:val="21"/>
  </w:num>
  <w:num w:numId="17" w16cid:durableId="1063791459">
    <w:abstractNumId w:val="1"/>
  </w:num>
  <w:num w:numId="18" w16cid:durableId="82844057">
    <w:abstractNumId w:val="4"/>
  </w:num>
  <w:num w:numId="19" w16cid:durableId="1225333586">
    <w:abstractNumId w:val="5"/>
  </w:num>
  <w:num w:numId="20" w16cid:durableId="23987552">
    <w:abstractNumId w:val="10"/>
  </w:num>
  <w:num w:numId="21" w16cid:durableId="377977873">
    <w:abstractNumId w:val="11"/>
  </w:num>
  <w:num w:numId="22" w16cid:durableId="1869930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DE5"/>
    <w:rsid w:val="0008199D"/>
    <w:rsid w:val="002D1F4F"/>
    <w:rsid w:val="0030552B"/>
    <w:rsid w:val="00364DE5"/>
    <w:rsid w:val="00577256"/>
    <w:rsid w:val="00711B4D"/>
    <w:rsid w:val="00766C50"/>
    <w:rsid w:val="008952B3"/>
    <w:rsid w:val="00A70480"/>
    <w:rsid w:val="00FD7C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AAF62"/>
  <w15:chartTrackingRefBased/>
  <w15:docId w15:val="{90D7CCE4-4AFE-4780-A451-BFB027CF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D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4D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64D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4D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4D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4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D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4D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64D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4D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4D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4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DE5"/>
    <w:rPr>
      <w:rFonts w:eastAsiaTheme="majorEastAsia" w:cstheme="majorBidi"/>
      <w:color w:val="272727" w:themeColor="text1" w:themeTint="D8"/>
    </w:rPr>
  </w:style>
  <w:style w:type="paragraph" w:styleId="Title">
    <w:name w:val="Title"/>
    <w:basedOn w:val="Normal"/>
    <w:next w:val="Normal"/>
    <w:link w:val="TitleChar"/>
    <w:uiPriority w:val="10"/>
    <w:qFormat/>
    <w:rsid w:val="00364D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D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DE5"/>
    <w:pPr>
      <w:spacing w:before="160"/>
      <w:jc w:val="center"/>
    </w:pPr>
    <w:rPr>
      <w:i/>
      <w:iCs/>
      <w:color w:val="404040" w:themeColor="text1" w:themeTint="BF"/>
    </w:rPr>
  </w:style>
  <w:style w:type="character" w:customStyle="1" w:styleId="QuoteChar">
    <w:name w:val="Quote Char"/>
    <w:basedOn w:val="DefaultParagraphFont"/>
    <w:link w:val="Quote"/>
    <w:uiPriority w:val="29"/>
    <w:rsid w:val="00364DE5"/>
    <w:rPr>
      <w:i/>
      <w:iCs/>
      <w:color w:val="404040" w:themeColor="text1" w:themeTint="BF"/>
    </w:rPr>
  </w:style>
  <w:style w:type="paragraph" w:styleId="ListParagraph">
    <w:name w:val="List Paragraph"/>
    <w:basedOn w:val="Normal"/>
    <w:uiPriority w:val="34"/>
    <w:qFormat/>
    <w:rsid w:val="00364DE5"/>
    <w:pPr>
      <w:ind w:left="720"/>
      <w:contextualSpacing/>
    </w:pPr>
  </w:style>
  <w:style w:type="character" w:styleId="IntenseEmphasis">
    <w:name w:val="Intense Emphasis"/>
    <w:basedOn w:val="DefaultParagraphFont"/>
    <w:uiPriority w:val="21"/>
    <w:qFormat/>
    <w:rsid w:val="00364DE5"/>
    <w:rPr>
      <w:i/>
      <w:iCs/>
      <w:color w:val="2F5496" w:themeColor="accent1" w:themeShade="BF"/>
    </w:rPr>
  </w:style>
  <w:style w:type="paragraph" w:styleId="IntenseQuote">
    <w:name w:val="Intense Quote"/>
    <w:basedOn w:val="Normal"/>
    <w:next w:val="Normal"/>
    <w:link w:val="IntenseQuoteChar"/>
    <w:uiPriority w:val="30"/>
    <w:qFormat/>
    <w:rsid w:val="00364D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4DE5"/>
    <w:rPr>
      <w:i/>
      <w:iCs/>
      <w:color w:val="2F5496" w:themeColor="accent1" w:themeShade="BF"/>
    </w:rPr>
  </w:style>
  <w:style w:type="character" w:styleId="IntenseReference">
    <w:name w:val="Intense Reference"/>
    <w:basedOn w:val="DefaultParagraphFont"/>
    <w:uiPriority w:val="32"/>
    <w:qFormat/>
    <w:rsid w:val="00364D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40</Pages>
  <Words>1434</Words>
  <Characters>8174</Characters>
  <Application>Microsoft Office Word</Application>
  <DocSecurity>0</DocSecurity>
  <Lines>68</Lines>
  <Paragraphs>19</Paragraphs>
  <ScaleCrop>false</ScaleCrop>
  <Company/>
  <LinksUpToDate>false</LinksUpToDate>
  <CharactersWithSpaces>9589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5</cp:revision>
  <dcterms:created xsi:type="dcterms:W3CDTF">2026-07-30T09:33:00Z</dcterms:created>
  <dcterms:modified xsi:type="dcterms:W3CDTF">2026-07-30T09:40:00Z</dcterms:modified>
</cp:coreProperties>
</file>