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257B7" w14:textId="77777777" w:rsidR="00856DE5" w:rsidRPr="00856DE5" w:rsidRDefault="00856DE5" w:rsidP="00856DE5">
      <w:pPr>
        <w:pStyle w:val="Heading1"/>
      </w:pPr>
      <w:r w:rsidRPr="00856DE5">
        <w:t>Weighing scale</w:t>
      </w:r>
    </w:p>
    <w:p w14:paraId="4CC85062" w14:textId="19AC6275" w:rsidR="00856DE5" w:rsidRPr="00856DE5" w:rsidRDefault="00856DE5" w:rsidP="00856DE5">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C0959F" w14:textId="79E8B5BC"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2A37B8BE" wp14:editId="4BF10F67">
            <wp:extent cx="5943600" cy="5943600"/>
            <wp:effectExtent l="0" t="0" r="0" b="0"/>
            <wp:docPr id="78"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38BC51" w14:textId="714778FD"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36B71E80" wp14:editId="4D8E906D">
            <wp:extent cx="5715000" cy="5715000"/>
            <wp:effectExtent l="0" t="0" r="0" b="0"/>
            <wp:docPr id="7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99D5B2D" w14:textId="1F521125"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2A19E74C" wp14:editId="0E70FACC">
            <wp:extent cx="5943600" cy="5943600"/>
            <wp:effectExtent l="0" t="0" r="0" b="0"/>
            <wp:docPr id="7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BF8878" w14:textId="4B6A2B22"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3ECB1D6F" wp14:editId="423020E1">
            <wp:extent cx="5943600" cy="5943600"/>
            <wp:effectExtent l="0" t="0" r="0" b="0"/>
            <wp:docPr id="75"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2E32323" w14:textId="77777777" w:rsidR="00856DE5" w:rsidRPr="00856DE5" w:rsidRDefault="00856DE5" w:rsidP="00856DE5">
      <w:pPr>
        <w:rPr>
          <w:rFonts w:ascii="Roboto Mono" w:hAnsi="Roboto Mono"/>
          <w:sz w:val="24"/>
          <w:szCs w:val="24"/>
        </w:rPr>
      </w:pPr>
      <w:r w:rsidRPr="00856DE5">
        <w:rPr>
          <w:rFonts w:ascii="Roboto Mono" w:hAnsi="Roboto Mono"/>
          <w:sz w:val="24"/>
          <w:szCs w:val="24"/>
        </w:rPr>
        <w:t xml:space="preserve">A </w:t>
      </w:r>
      <w:r w:rsidRPr="00856DE5">
        <w:rPr>
          <w:rFonts w:ascii="Roboto Mono" w:hAnsi="Roboto Mono"/>
          <w:b/>
          <w:bCs/>
          <w:sz w:val="24"/>
          <w:szCs w:val="24"/>
        </w:rPr>
        <w:t>Weighing Scale</w:t>
      </w:r>
      <w:r w:rsidRPr="00856DE5">
        <w:rPr>
          <w:rFonts w:ascii="Roboto Mono" w:hAnsi="Roboto Mono"/>
          <w:sz w:val="24"/>
          <w:szCs w:val="24"/>
        </w:rPr>
        <w:t xml:space="preserve"> is a </w:t>
      </w:r>
      <w:r w:rsidRPr="00856DE5">
        <w:rPr>
          <w:rFonts w:ascii="Roboto Mono" w:hAnsi="Roboto Mono"/>
          <w:b/>
          <w:bCs/>
          <w:sz w:val="24"/>
          <w:szCs w:val="24"/>
        </w:rPr>
        <w:t>measuring instrument</w:t>
      </w:r>
      <w:r w:rsidRPr="00856DE5">
        <w:rPr>
          <w:rFonts w:ascii="Roboto Mono" w:hAnsi="Roboto Mono"/>
          <w:sz w:val="24"/>
          <w:szCs w:val="24"/>
        </w:rPr>
        <w:t xml:space="preserve"> used to determine the </w:t>
      </w:r>
      <w:r w:rsidRPr="00856DE5">
        <w:rPr>
          <w:rFonts w:ascii="Roboto Mono" w:hAnsi="Roboto Mono"/>
          <w:b/>
          <w:bCs/>
          <w:sz w:val="24"/>
          <w:szCs w:val="24"/>
        </w:rPr>
        <w:t>weight</w:t>
      </w:r>
      <w:r w:rsidRPr="00856DE5">
        <w:rPr>
          <w:rFonts w:ascii="Roboto Mono" w:hAnsi="Roboto Mono"/>
          <w:sz w:val="24"/>
          <w:szCs w:val="24"/>
        </w:rPr>
        <w:t xml:space="preserve"> of an object. Modern electronic weighing scales often display values in units of </w:t>
      </w:r>
      <w:r w:rsidRPr="00856DE5">
        <w:rPr>
          <w:rFonts w:ascii="Roboto Mono" w:hAnsi="Roboto Mono"/>
          <w:b/>
          <w:bCs/>
          <w:sz w:val="24"/>
          <w:szCs w:val="24"/>
        </w:rPr>
        <w:t>mass (kg, g, lb)</w:t>
      </w:r>
      <w:r w:rsidRPr="00856DE5">
        <w:rPr>
          <w:rFonts w:ascii="Roboto Mono" w:hAnsi="Roboto Mono"/>
          <w:sz w:val="24"/>
          <w:szCs w:val="24"/>
        </w:rPr>
        <w:t xml:space="preserve"> after calibration under Earth's gravity, although the sensing mechanism actually measures the </w:t>
      </w:r>
      <w:r w:rsidRPr="00856DE5">
        <w:rPr>
          <w:rFonts w:ascii="Roboto Mono" w:hAnsi="Roboto Mono"/>
          <w:b/>
          <w:bCs/>
          <w:sz w:val="24"/>
          <w:szCs w:val="24"/>
        </w:rPr>
        <w:t>force (weight)</w:t>
      </w:r>
      <w:r w:rsidRPr="00856DE5">
        <w:rPr>
          <w:rFonts w:ascii="Roboto Mono" w:hAnsi="Roboto Mono"/>
          <w:sz w:val="24"/>
          <w:szCs w:val="24"/>
        </w:rPr>
        <w:t xml:space="preserve"> acting on the scale.</w:t>
      </w:r>
    </w:p>
    <w:p w14:paraId="2EC7AA64" w14:textId="77777777" w:rsidR="00856DE5" w:rsidRPr="00856DE5" w:rsidRDefault="00856DE5" w:rsidP="00856DE5">
      <w:pPr>
        <w:rPr>
          <w:rFonts w:ascii="Roboto Mono" w:hAnsi="Roboto Mono"/>
          <w:sz w:val="24"/>
          <w:szCs w:val="24"/>
        </w:rPr>
      </w:pPr>
      <w:r w:rsidRPr="00856DE5">
        <w:rPr>
          <w:rFonts w:ascii="Roboto Mono" w:hAnsi="Roboto Mono"/>
          <w:sz w:val="24"/>
          <w:szCs w:val="24"/>
        </w:rPr>
        <w:t xml:space="preserve">Weighing scales are widely used in </w:t>
      </w:r>
      <w:r w:rsidRPr="00856DE5">
        <w:rPr>
          <w:rFonts w:ascii="Roboto Mono" w:hAnsi="Roboto Mono"/>
          <w:b/>
          <w:bCs/>
          <w:sz w:val="24"/>
          <w:szCs w:val="24"/>
        </w:rPr>
        <w:t>homes, laboratories, hospitals, retail stores, warehouses, manufacturing, logistics, and industry</w:t>
      </w:r>
      <w:r w:rsidRPr="00856DE5">
        <w:rPr>
          <w:rFonts w:ascii="Roboto Mono" w:hAnsi="Roboto Mono"/>
          <w:sz w:val="24"/>
          <w:szCs w:val="24"/>
        </w:rPr>
        <w:t>.</w:t>
      </w:r>
    </w:p>
    <w:p w14:paraId="3CE08C67"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11350877">
          <v:rect id="_x0000_i1392" style="width:0;height:1.5pt" o:hralign="center" o:hrstd="t" o:hr="t" fillcolor="#a0a0a0" stroked="f"/>
        </w:pict>
      </w:r>
    </w:p>
    <w:p w14:paraId="0D772F9A" w14:textId="021B539A" w:rsidR="00856DE5" w:rsidRDefault="00856DE5" w:rsidP="00856DE5">
      <w:pPr>
        <w:pStyle w:val="Heading2"/>
      </w:pPr>
      <w:r w:rsidRPr="00856DE5">
        <w:lastRenderedPageBreak/>
        <w:t>Definition</w:t>
      </w:r>
    </w:p>
    <w:p w14:paraId="6D62EABF" w14:textId="06D49D40"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69D4CD"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A Weighing Scale is an instrument used to determine the weight of an object by measuring the force exerted due to gravity and displaying the result in standard weight or mass units.</w:t>
      </w:r>
    </w:p>
    <w:p w14:paraId="67159C9B"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3A92683D">
          <v:rect id="_x0000_i1393" style="width:0;height:1.5pt" o:hralign="center" o:hrstd="t" o:hr="t" fillcolor="#a0a0a0" stroked="f"/>
        </w:pict>
      </w:r>
    </w:p>
    <w:p w14:paraId="4325C1DF" w14:textId="25A14E08" w:rsidR="00856DE5" w:rsidRDefault="00856DE5" w:rsidP="00856DE5">
      <w:pPr>
        <w:pStyle w:val="Heading2"/>
      </w:pPr>
      <w:r w:rsidRPr="00856DE5">
        <w:t>Purpose</w:t>
      </w:r>
    </w:p>
    <w:p w14:paraId="383B6212" w14:textId="592E2C39"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A8B6081" w14:textId="77777777" w:rsidR="00856DE5" w:rsidRPr="00856DE5" w:rsidRDefault="00856DE5" w:rsidP="00856DE5">
      <w:pPr>
        <w:rPr>
          <w:rFonts w:ascii="Roboto Mono" w:hAnsi="Roboto Mono"/>
          <w:sz w:val="24"/>
          <w:szCs w:val="24"/>
        </w:rPr>
      </w:pPr>
      <w:r w:rsidRPr="00856DE5">
        <w:rPr>
          <w:rFonts w:ascii="Roboto Mono" w:hAnsi="Roboto Mono"/>
          <w:sz w:val="24"/>
          <w:szCs w:val="24"/>
        </w:rPr>
        <w:t>A weighing scale is used to:</w:t>
      </w:r>
    </w:p>
    <w:p w14:paraId="7001FC31"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Measure body weight.</w:t>
      </w:r>
    </w:p>
    <w:p w14:paraId="1734E102"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Weigh food.</w:t>
      </w:r>
    </w:p>
    <w:p w14:paraId="62A8D148"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Weigh packages.</w:t>
      </w:r>
    </w:p>
    <w:p w14:paraId="0171A2E8"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Measure industrial loads.</w:t>
      </w:r>
    </w:p>
    <w:p w14:paraId="7F835965"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Determine shipping weights.</w:t>
      </w:r>
    </w:p>
    <w:p w14:paraId="6D0983F5"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Support quality control.</w:t>
      </w:r>
    </w:p>
    <w:p w14:paraId="21183495" w14:textId="77777777" w:rsidR="00856DE5" w:rsidRPr="00856DE5" w:rsidRDefault="00856DE5" w:rsidP="00856DE5">
      <w:pPr>
        <w:numPr>
          <w:ilvl w:val="0"/>
          <w:numId w:val="1"/>
        </w:numPr>
        <w:rPr>
          <w:rFonts w:ascii="Roboto Mono" w:hAnsi="Roboto Mono"/>
          <w:sz w:val="24"/>
          <w:szCs w:val="24"/>
        </w:rPr>
      </w:pPr>
      <w:r w:rsidRPr="00856DE5">
        <w:rPr>
          <w:rFonts w:ascii="Roboto Mono" w:hAnsi="Roboto Mono"/>
          <w:sz w:val="24"/>
          <w:szCs w:val="24"/>
        </w:rPr>
        <w:t>Measure commercial goods.</w:t>
      </w:r>
    </w:p>
    <w:p w14:paraId="38A6053B"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1DB5D00B">
          <v:rect id="_x0000_i1394" style="width:0;height:1.5pt" o:hralign="center" o:hrstd="t" o:hr="t" fillcolor="#a0a0a0" stroked="f"/>
        </w:pict>
      </w:r>
    </w:p>
    <w:p w14:paraId="54237EC0" w14:textId="5143334F" w:rsidR="00856DE5" w:rsidRDefault="00856DE5" w:rsidP="00856DE5">
      <w:pPr>
        <w:pStyle w:val="Heading2"/>
      </w:pPr>
      <w:r w:rsidRPr="00856DE5">
        <w:t>Principle of Operation</w:t>
      </w:r>
    </w:p>
    <w:p w14:paraId="1A1449AC" w14:textId="175B1B83"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C26F2D" w14:textId="77777777" w:rsidR="00856DE5" w:rsidRPr="00856DE5" w:rsidRDefault="00856DE5" w:rsidP="00856DE5">
      <w:pPr>
        <w:rPr>
          <w:rFonts w:ascii="Roboto Mono" w:hAnsi="Roboto Mono"/>
          <w:sz w:val="24"/>
          <w:szCs w:val="24"/>
        </w:rPr>
      </w:pPr>
      <w:r w:rsidRPr="00856DE5">
        <w:rPr>
          <w:rFonts w:ascii="Roboto Mono" w:hAnsi="Roboto Mono"/>
          <w:sz w:val="24"/>
          <w:szCs w:val="24"/>
        </w:rPr>
        <w:t>Different weighing scales use different mechanisms:</w:t>
      </w:r>
    </w:p>
    <w:p w14:paraId="6E3012F9" w14:textId="77777777" w:rsidR="00856DE5" w:rsidRPr="00856DE5" w:rsidRDefault="00856DE5" w:rsidP="00856DE5">
      <w:pPr>
        <w:numPr>
          <w:ilvl w:val="0"/>
          <w:numId w:val="2"/>
        </w:numPr>
        <w:rPr>
          <w:rFonts w:ascii="Roboto Mono" w:hAnsi="Roboto Mono"/>
          <w:sz w:val="24"/>
          <w:szCs w:val="24"/>
        </w:rPr>
      </w:pPr>
      <w:r w:rsidRPr="00856DE5">
        <w:rPr>
          <w:rFonts w:ascii="Roboto Mono" w:hAnsi="Roboto Mono"/>
          <w:b/>
          <w:bCs/>
          <w:sz w:val="24"/>
          <w:szCs w:val="24"/>
        </w:rPr>
        <w:t>Mechanical scales</w:t>
      </w:r>
      <w:r w:rsidRPr="00856DE5">
        <w:rPr>
          <w:rFonts w:ascii="Roboto Mono" w:hAnsi="Roboto Mono"/>
          <w:sz w:val="24"/>
          <w:szCs w:val="24"/>
        </w:rPr>
        <w:t xml:space="preserve"> use springs or levers. The weight stretches a spring, and the displacement is converted into a reading.</w:t>
      </w:r>
    </w:p>
    <w:p w14:paraId="4554BD96" w14:textId="77777777" w:rsidR="00856DE5" w:rsidRPr="00856DE5" w:rsidRDefault="00856DE5" w:rsidP="00856DE5">
      <w:pPr>
        <w:numPr>
          <w:ilvl w:val="0"/>
          <w:numId w:val="2"/>
        </w:numPr>
        <w:rPr>
          <w:rFonts w:ascii="Roboto Mono" w:hAnsi="Roboto Mono"/>
          <w:sz w:val="24"/>
          <w:szCs w:val="24"/>
        </w:rPr>
      </w:pPr>
      <w:r w:rsidRPr="00856DE5">
        <w:rPr>
          <w:rFonts w:ascii="Roboto Mono" w:hAnsi="Roboto Mono"/>
          <w:b/>
          <w:bCs/>
          <w:sz w:val="24"/>
          <w:szCs w:val="24"/>
        </w:rPr>
        <w:t>Electronic scales</w:t>
      </w:r>
      <w:r w:rsidRPr="00856DE5">
        <w:rPr>
          <w:rFonts w:ascii="Roboto Mono" w:hAnsi="Roboto Mono"/>
          <w:sz w:val="24"/>
          <w:szCs w:val="24"/>
        </w:rPr>
        <w:t xml:space="preserve"> use </w:t>
      </w:r>
      <w:r w:rsidRPr="00856DE5">
        <w:rPr>
          <w:rFonts w:ascii="Roboto Mono" w:hAnsi="Roboto Mono"/>
          <w:b/>
          <w:bCs/>
          <w:sz w:val="24"/>
          <w:szCs w:val="24"/>
        </w:rPr>
        <w:t>load cells</w:t>
      </w:r>
      <w:r w:rsidRPr="00856DE5">
        <w:rPr>
          <w:rFonts w:ascii="Roboto Mono" w:hAnsi="Roboto Mono"/>
          <w:sz w:val="24"/>
          <w:szCs w:val="24"/>
        </w:rPr>
        <w:t xml:space="preserve"> (strain gauges). The applied force slightly deforms the load cell, changing its electrical resistance. Electronics convert this signal into a displayed value.</w:t>
      </w:r>
    </w:p>
    <w:p w14:paraId="5EFA0951"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62FAEE57">
          <v:rect id="_x0000_i1395" style="width:0;height:1.5pt" o:hralign="center" o:hrstd="t" o:hr="t" fillcolor="#a0a0a0" stroked="f"/>
        </w:pict>
      </w:r>
    </w:p>
    <w:p w14:paraId="394462DC" w14:textId="7779C3A8" w:rsidR="00856DE5" w:rsidRDefault="00856DE5" w:rsidP="00856DE5">
      <w:pPr>
        <w:pStyle w:val="Heading2"/>
      </w:pPr>
      <w:r w:rsidRPr="00856DE5">
        <w:lastRenderedPageBreak/>
        <w:t>Main Components</w:t>
      </w:r>
    </w:p>
    <w:p w14:paraId="1553F720" w14:textId="513C45A4"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F91641F" w14:textId="0A6C5F8B"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4F967039" wp14:editId="58CB4D96">
            <wp:extent cx="5943600" cy="3343275"/>
            <wp:effectExtent l="0" t="0" r="0" b="9525"/>
            <wp:docPr id="74"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BAB6B4" w14:textId="3BEE6252"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595C14C5" wp14:editId="407DFA0C">
            <wp:extent cx="4095750" cy="4095750"/>
            <wp:effectExtent l="0" t="0" r="0" b="0"/>
            <wp:docPr id="73"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4095750"/>
                    </a:xfrm>
                    <a:prstGeom prst="rect">
                      <a:avLst/>
                    </a:prstGeom>
                    <a:noFill/>
                    <a:ln>
                      <a:noFill/>
                    </a:ln>
                  </pic:spPr>
                </pic:pic>
              </a:graphicData>
            </a:graphic>
          </wp:inline>
        </w:drawing>
      </w:r>
    </w:p>
    <w:p w14:paraId="30FFEF22" w14:textId="4022361B"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3C95B025" wp14:editId="37D34C48">
            <wp:extent cx="5943600" cy="5943600"/>
            <wp:effectExtent l="0" t="0" r="0" b="0"/>
            <wp:docPr id="72"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85B9B9" w14:textId="31E4866D"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55934877" wp14:editId="495A8D1E">
            <wp:extent cx="4086225" cy="5238750"/>
            <wp:effectExtent l="0" t="0" r="9525" b="0"/>
            <wp:docPr id="7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6225" cy="5238750"/>
                    </a:xfrm>
                    <a:prstGeom prst="rect">
                      <a:avLst/>
                    </a:prstGeom>
                    <a:noFill/>
                    <a:ln>
                      <a:noFill/>
                    </a:ln>
                  </pic:spPr>
                </pic:pic>
              </a:graphicData>
            </a:graphic>
          </wp:inline>
        </w:drawing>
      </w:r>
    </w:p>
    <w:p w14:paraId="5632EE42" w14:textId="634405DF"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0E4FF2F2" wp14:editId="64246503">
            <wp:extent cx="5943600" cy="5943600"/>
            <wp:effectExtent l="0" t="0" r="0" b="0"/>
            <wp:docPr id="70"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EB4412" w14:textId="77777777" w:rsidR="00856DE5" w:rsidRPr="00856DE5" w:rsidRDefault="00856DE5" w:rsidP="00856DE5">
      <w:pPr>
        <w:rPr>
          <w:rFonts w:ascii="Roboto Mono" w:hAnsi="Roboto Mono"/>
          <w:sz w:val="24"/>
          <w:szCs w:val="24"/>
        </w:rPr>
      </w:pPr>
      <w:r w:rsidRPr="00856DE5">
        <w:rPr>
          <w:rFonts w:ascii="Roboto Mono" w:hAnsi="Roboto Mono"/>
          <w:sz w:val="24"/>
          <w:szCs w:val="24"/>
        </w:rPr>
        <w:t>A typical weighing scale consists of:</w:t>
      </w:r>
    </w:p>
    <w:p w14:paraId="2E9F6E89"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Weighing platform</w:t>
      </w:r>
    </w:p>
    <w:p w14:paraId="35604B52"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Load cell or spring mechanism</w:t>
      </w:r>
    </w:p>
    <w:p w14:paraId="4A36628E"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Display (analog or digital)</w:t>
      </w:r>
    </w:p>
    <w:p w14:paraId="236FAC4B"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Control buttons</w:t>
      </w:r>
    </w:p>
    <w:p w14:paraId="0E317066"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Base/frame</w:t>
      </w:r>
    </w:p>
    <w:p w14:paraId="19B1A08B" w14:textId="77777777" w:rsidR="00856DE5" w:rsidRPr="00856DE5" w:rsidRDefault="00856DE5" w:rsidP="00856DE5">
      <w:pPr>
        <w:numPr>
          <w:ilvl w:val="0"/>
          <w:numId w:val="3"/>
        </w:numPr>
        <w:rPr>
          <w:rFonts w:ascii="Roboto Mono" w:hAnsi="Roboto Mono"/>
          <w:sz w:val="24"/>
          <w:szCs w:val="24"/>
        </w:rPr>
      </w:pPr>
      <w:r w:rsidRPr="00856DE5">
        <w:rPr>
          <w:rFonts w:ascii="Roboto Mono" w:hAnsi="Roboto Mono"/>
          <w:sz w:val="24"/>
          <w:szCs w:val="24"/>
        </w:rPr>
        <w:t>Power source (battery or mains, for electronic models)</w:t>
      </w:r>
    </w:p>
    <w:p w14:paraId="4E68C3C5" w14:textId="77777777"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pict w14:anchorId="2C27EF1A">
          <v:rect id="_x0000_i1401" style="width:0;height:1.5pt" o:hralign="center" o:hrstd="t" o:hr="t" fillcolor="#a0a0a0" stroked="f"/>
        </w:pict>
      </w:r>
    </w:p>
    <w:p w14:paraId="242B3D27" w14:textId="77777777" w:rsidR="00856DE5" w:rsidRPr="00856DE5" w:rsidRDefault="00856DE5" w:rsidP="00856DE5">
      <w:pPr>
        <w:pStyle w:val="Heading2"/>
      </w:pPr>
      <w:r w:rsidRPr="00856DE5">
        <w:t>Types of Weighing Scales</w:t>
      </w:r>
    </w:p>
    <w:p w14:paraId="29D5B9D1" w14:textId="71F916AA" w:rsidR="00856DE5" w:rsidRDefault="00856DE5" w:rsidP="00856DE5">
      <w:pPr>
        <w:pStyle w:val="Heading3"/>
      </w:pPr>
      <w:r w:rsidRPr="00856DE5">
        <w:t>1. Mechanical Weighing Scale</w:t>
      </w:r>
    </w:p>
    <w:p w14:paraId="7BE76C91" w14:textId="4D74D3F2"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4646B2" w14:textId="3AE6F7F5"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130C9356" wp14:editId="10702FD0">
            <wp:extent cx="5943600" cy="5943600"/>
            <wp:effectExtent l="0" t="0" r="0" b="0"/>
            <wp:docPr id="6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12BDE2" w14:textId="0991EA34"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647D0A61" wp14:editId="00BDB9EA">
            <wp:extent cx="5943600" cy="5943600"/>
            <wp:effectExtent l="0" t="0" r="0" b="0"/>
            <wp:docPr id="68"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00B48D1" w14:textId="3931FBD3"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2C0417A9" wp14:editId="737DB913">
            <wp:extent cx="5943600" cy="5949315"/>
            <wp:effectExtent l="0" t="0" r="0" b="0"/>
            <wp:docPr id="67"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9315"/>
                    </a:xfrm>
                    <a:prstGeom prst="rect">
                      <a:avLst/>
                    </a:prstGeom>
                    <a:noFill/>
                    <a:ln>
                      <a:noFill/>
                    </a:ln>
                  </pic:spPr>
                </pic:pic>
              </a:graphicData>
            </a:graphic>
          </wp:inline>
        </w:drawing>
      </w:r>
    </w:p>
    <w:p w14:paraId="6BF538DD" w14:textId="7C5FCB45"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340C81DE" wp14:editId="45983CC2">
            <wp:extent cx="5943600" cy="5943600"/>
            <wp:effectExtent l="0" t="0" r="0" b="0"/>
            <wp:docPr id="66"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993664E" w14:textId="1D5E2654"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5EDEE276" wp14:editId="62D1956B">
            <wp:extent cx="5457825" cy="5457825"/>
            <wp:effectExtent l="0" t="0" r="9525" b="9525"/>
            <wp:docPr id="65"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7825" cy="5457825"/>
                    </a:xfrm>
                    <a:prstGeom prst="rect">
                      <a:avLst/>
                    </a:prstGeom>
                    <a:noFill/>
                    <a:ln>
                      <a:noFill/>
                    </a:ln>
                  </pic:spPr>
                </pic:pic>
              </a:graphicData>
            </a:graphic>
          </wp:inline>
        </w:drawing>
      </w:r>
    </w:p>
    <w:p w14:paraId="66C88717"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35F36582" w14:textId="77777777" w:rsidR="00856DE5" w:rsidRPr="00856DE5" w:rsidRDefault="00856DE5" w:rsidP="00856DE5">
      <w:pPr>
        <w:rPr>
          <w:rFonts w:ascii="Roboto Mono" w:hAnsi="Roboto Mono"/>
          <w:sz w:val="24"/>
          <w:szCs w:val="24"/>
        </w:rPr>
      </w:pPr>
      <w:r w:rsidRPr="00856DE5">
        <w:rPr>
          <w:rFonts w:ascii="Roboto Mono" w:hAnsi="Roboto Mono"/>
          <w:sz w:val="24"/>
          <w:szCs w:val="24"/>
        </w:rPr>
        <w:t>Uses a spring mechanism to measure weight.</w:t>
      </w:r>
    </w:p>
    <w:p w14:paraId="5589F222"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Features</w:t>
      </w:r>
    </w:p>
    <w:p w14:paraId="281AEE40" w14:textId="77777777" w:rsidR="00856DE5" w:rsidRPr="00856DE5" w:rsidRDefault="00856DE5" w:rsidP="00856DE5">
      <w:pPr>
        <w:numPr>
          <w:ilvl w:val="0"/>
          <w:numId w:val="4"/>
        </w:numPr>
        <w:rPr>
          <w:rFonts w:ascii="Roboto Mono" w:hAnsi="Roboto Mono"/>
          <w:sz w:val="24"/>
          <w:szCs w:val="24"/>
        </w:rPr>
      </w:pPr>
      <w:r w:rsidRPr="00856DE5">
        <w:rPr>
          <w:rFonts w:ascii="Roboto Mono" w:hAnsi="Roboto Mono"/>
          <w:sz w:val="24"/>
          <w:szCs w:val="24"/>
        </w:rPr>
        <w:t>No batteries</w:t>
      </w:r>
    </w:p>
    <w:p w14:paraId="2C32D64E" w14:textId="77777777" w:rsidR="00856DE5" w:rsidRPr="00856DE5" w:rsidRDefault="00856DE5" w:rsidP="00856DE5">
      <w:pPr>
        <w:numPr>
          <w:ilvl w:val="0"/>
          <w:numId w:val="4"/>
        </w:numPr>
        <w:rPr>
          <w:rFonts w:ascii="Roboto Mono" w:hAnsi="Roboto Mono"/>
          <w:sz w:val="24"/>
          <w:szCs w:val="24"/>
        </w:rPr>
      </w:pPr>
      <w:r w:rsidRPr="00856DE5">
        <w:rPr>
          <w:rFonts w:ascii="Roboto Mono" w:hAnsi="Roboto Mono"/>
          <w:sz w:val="24"/>
          <w:szCs w:val="24"/>
        </w:rPr>
        <w:t>Analog dial</w:t>
      </w:r>
    </w:p>
    <w:p w14:paraId="35544BFF" w14:textId="77777777" w:rsidR="00856DE5" w:rsidRPr="00856DE5" w:rsidRDefault="00856DE5" w:rsidP="00856DE5">
      <w:pPr>
        <w:numPr>
          <w:ilvl w:val="0"/>
          <w:numId w:val="4"/>
        </w:numPr>
        <w:rPr>
          <w:rFonts w:ascii="Roboto Mono" w:hAnsi="Roboto Mono"/>
          <w:sz w:val="24"/>
          <w:szCs w:val="24"/>
        </w:rPr>
      </w:pPr>
      <w:r w:rsidRPr="00856DE5">
        <w:rPr>
          <w:rFonts w:ascii="Roboto Mono" w:hAnsi="Roboto Mono"/>
          <w:sz w:val="24"/>
          <w:szCs w:val="24"/>
        </w:rPr>
        <w:t>Simple construction</w:t>
      </w:r>
    </w:p>
    <w:p w14:paraId="7DF4516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20E489A2" w14:textId="77777777" w:rsidR="00856DE5" w:rsidRPr="00856DE5" w:rsidRDefault="00856DE5" w:rsidP="00856DE5">
      <w:pPr>
        <w:numPr>
          <w:ilvl w:val="0"/>
          <w:numId w:val="5"/>
        </w:numPr>
        <w:rPr>
          <w:rFonts w:ascii="Roboto Mono" w:hAnsi="Roboto Mono"/>
          <w:sz w:val="24"/>
          <w:szCs w:val="24"/>
        </w:rPr>
      </w:pPr>
      <w:r w:rsidRPr="00856DE5">
        <w:rPr>
          <w:rFonts w:ascii="Roboto Mono" w:hAnsi="Roboto Mono"/>
          <w:sz w:val="24"/>
          <w:szCs w:val="24"/>
        </w:rPr>
        <w:t>Homes</w:t>
      </w:r>
    </w:p>
    <w:p w14:paraId="7A80C6D1" w14:textId="77777777" w:rsidR="00856DE5" w:rsidRPr="00856DE5" w:rsidRDefault="00856DE5" w:rsidP="00856DE5">
      <w:pPr>
        <w:numPr>
          <w:ilvl w:val="0"/>
          <w:numId w:val="5"/>
        </w:numPr>
        <w:rPr>
          <w:rFonts w:ascii="Roboto Mono" w:hAnsi="Roboto Mono"/>
          <w:sz w:val="24"/>
          <w:szCs w:val="24"/>
        </w:rPr>
      </w:pPr>
      <w:r w:rsidRPr="00856DE5">
        <w:rPr>
          <w:rFonts w:ascii="Roboto Mono" w:hAnsi="Roboto Mono"/>
          <w:sz w:val="24"/>
          <w:szCs w:val="24"/>
        </w:rPr>
        <w:lastRenderedPageBreak/>
        <w:t>Schools</w:t>
      </w:r>
    </w:p>
    <w:p w14:paraId="39583E41" w14:textId="77777777" w:rsidR="00856DE5" w:rsidRPr="00856DE5" w:rsidRDefault="00856DE5" w:rsidP="00856DE5">
      <w:pPr>
        <w:numPr>
          <w:ilvl w:val="0"/>
          <w:numId w:val="5"/>
        </w:numPr>
        <w:rPr>
          <w:rFonts w:ascii="Roboto Mono" w:hAnsi="Roboto Mono"/>
          <w:sz w:val="24"/>
          <w:szCs w:val="24"/>
        </w:rPr>
      </w:pPr>
      <w:r w:rsidRPr="00856DE5">
        <w:rPr>
          <w:rFonts w:ascii="Roboto Mono" w:hAnsi="Roboto Mono"/>
          <w:sz w:val="24"/>
          <w:szCs w:val="24"/>
        </w:rPr>
        <w:t>Basic weighing tasks</w:t>
      </w:r>
    </w:p>
    <w:p w14:paraId="0959270C"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27A2A747">
          <v:rect id="_x0000_i1407" style="width:0;height:1.5pt" o:hralign="center" o:hrstd="t" o:hr="t" fillcolor="#a0a0a0" stroked="f"/>
        </w:pict>
      </w:r>
    </w:p>
    <w:p w14:paraId="3C3BAC42" w14:textId="15F3C98D" w:rsidR="00856DE5" w:rsidRDefault="00856DE5" w:rsidP="00856DE5">
      <w:pPr>
        <w:pStyle w:val="Heading3"/>
      </w:pPr>
      <w:r w:rsidRPr="00856DE5">
        <w:t>2. Digital Weighing Scale</w:t>
      </w:r>
    </w:p>
    <w:p w14:paraId="4487E982" w14:textId="2D15FE6A"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4C42F5" w14:textId="224A7252"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25F8238A" wp14:editId="34079777">
            <wp:extent cx="5943600" cy="5943600"/>
            <wp:effectExtent l="0" t="0" r="0" b="0"/>
            <wp:docPr id="64"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0B188D3" w14:textId="4BEB6359"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3B782951" wp14:editId="0039FEAA">
            <wp:extent cx="5715000" cy="5715000"/>
            <wp:effectExtent l="0" t="0" r="0" b="0"/>
            <wp:docPr id="6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5DAB5A2" w14:textId="2F7755A5"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0BD5ED82" wp14:editId="17B5AB3F">
            <wp:extent cx="5943600" cy="5943600"/>
            <wp:effectExtent l="0" t="0" r="0" b="0"/>
            <wp:docPr id="6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276DD6C" w14:textId="1BE4F923"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290548FA" wp14:editId="5975EBD4">
            <wp:extent cx="5715000" cy="5715000"/>
            <wp:effectExtent l="0" t="0" r="0" b="0"/>
            <wp:docPr id="61"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451947CF" w14:textId="41D92DC7"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4ACD73DD" wp14:editId="7A0C384F">
            <wp:extent cx="5334000" cy="5334000"/>
            <wp:effectExtent l="0" t="0" r="0" b="0"/>
            <wp:docPr id="60"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inline>
        </w:drawing>
      </w:r>
    </w:p>
    <w:p w14:paraId="75E4A64A"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5FCC59C5" w14:textId="77777777" w:rsidR="00856DE5" w:rsidRPr="00856DE5" w:rsidRDefault="00856DE5" w:rsidP="00856DE5">
      <w:pPr>
        <w:rPr>
          <w:rFonts w:ascii="Roboto Mono" w:hAnsi="Roboto Mono"/>
          <w:sz w:val="24"/>
          <w:szCs w:val="24"/>
        </w:rPr>
      </w:pPr>
      <w:r w:rsidRPr="00856DE5">
        <w:rPr>
          <w:rFonts w:ascii="Roboto Mono" w:hAnsi="Roboto Mono"/>
          <w:sz w:val="24"/>
          <w:szCs w:val="24"/>
        </w:rPr>
        <w:t>Uses electronic load cells to provide accurate digital readings.</w:t>
      </w:r>
    </w:p>
    <w:p w14:paraId="3D9CC231"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Features</w:t>
      </w:r>
    </w:p>
    <w:p w14:paraId="41D2B3A8" w14:textId="77777777" w:rsidR="00856DE5" w:rsidRPr="00856DE5" w:rsidRDefault="00856DE5" w:rsidP="00856DE5">
      <w:pPr>
        <w:numPr>
          <w:ilvl w:val="0"/>
          <w:numId w:val="6"/>
        </w:numPr>
        <w:rPr>
          <w:rFonts w:ascii="Roboto Mono" w:hAnsi="Roboto Mono"/>
          <w:sz w:val="24"/>
          <w:szCs w:val="24"/>
        </w:rPr>
      </w:pPr>
      <w:r w:rsidRPr="00856DE5">
        <w:rPr>
          <w:rFonts w:ascii="Roboto Mono" w:hAnsi="Roboto Mono"/>
          <w:sz w:val="24"/>
          <w:szCs w:val="24"/>
        </w:rPr>
        <w:t>LCD display</w:t>
      </w:r>
    </w:p>
    <w:p w14:paraId="4B431669" w14:textId="77777777" w:rsidR="00856DE5" w:rsidRPr="00856DE5" w:rsidRDefault="00856DE5" w:rsidP="00856DE5">
      <w:pPr>
        <w:numPr>
          <w:ilvl w:val="0"/>
          <w:numId w:val="6"/>
        </w:numPr>
        <w:rPr>
          <w:rFonts w:ascii="Roboto Mono" w:hAnsi="Roboto Mono"/>
          <w:sz w:val="24"/>
          <w:szCs w:val="24"/>
        </w:rPr>
      </w:pPr>
      <w:r w:rsidRPr="00856DE5">
        <w:rPr>
          <w:rFonts w:ascii="Roboto Mono" w:hAnsi="Roboto Mono"/>
          <w:sz w:val="24"/>
          <w:szCs w:val="24"/>
        </w:rPr>
        <w:t>High precision</w:t>
      </w:r>
    </w:p>
    <w:p w14:paraId="67BFA6F0" w14:textId="77777777" w:rsidR="00856DE5" w:rsidRPr="00856DE5" w:rsidRDefault="00856DE5" w:rsidP="00856DE5">
      <w:pPr>
        <w:numPr>
          <w:ilvl w:val="0"/>
          <w:numId w:val="6"/>
        </w:numPr>
        <w:rPr>
          <w:rFonts w:ascii="Roboto Mono" w:hAnsi="Roboto Mono"/>
          <w:sz w:val="24"/>
          <w:szCs w:val="24"/>
        </w:rPr>
      </w:pPr>
      <w:r w:rsidRPr="00856DE5">
        <w:rPr>
          <w:rFonts w:ascii="Roboto Mono" w:hAnsi="Roboto Mono"/>
          <w:sz w:val="24"/>
          <w:szCs w:val="24"/>
        </w:rPr>
        <w:t>Tare function</w:t>
      </w:r>
    </w:p>
    <w:p w14:paraId="3E743B80" w14:textId="77777777" w:rsidR="00856DE5" w:rsidRPr="00856DE5" w:rsidRDefault="00856DE5" w:rsidP="00856DE5">
      <w:pPr>
        <w:numPr>
          <w:ilvl w:val="0"/>
          <w:numId w:val="6"/>
        </w:numPr>
        <w:rPr>
          <w:rFonts w:ascii="Roboto Mono" w:hAnsi="Roboto Mono"/>
          <w:sz w:val="24"/>
          <w:szCs w:val="24"/>
        </w:rPr>
      </w:pPr>
      <w:r w:rsidRPr="00856DE5">
        <w:rPr>
          <w:rFonts w:ascii="Roboto Mono" w:hAnsi="Roboto Mono"/>
          <w:sz w:val="24"/>
          <w:szCs w:val="24"/>
        </w:rPr>
        <w:t>Multiple units</w:t>
      </w:r>
    </w:p>
    <w:p w14:paraId="0C1B7013"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13A742D3" w14:textId="77777777" w:rsidR="00856DE5" w:rsidRPr="00856DE5" w:rsidRDefault="00856DE5" w:rsidP="00856DE5">
      <w:pPr>
        <w:numPr>
          <w:ilvl w:val="0"/>
          <w:numId w:val="7"/>
        </w:numPr>
        <w:rPr>
          <w:rFonts w:ascii="Roboto Mono" w:hAnsi="Roboto Mono"/>
          <w:sz w:val="24"/>
          <w:szCs w:val="24"/>
        </w:rPr>
      </w:pPr>
      <w:r w:rsidRPr="00856DE5">
        <w:rPr>
          <w:rFonts w:ascii="Roboto Mono" w:hAnsi="Roboto Mono"/>
          <w:sz w:val="24"/>
          <w:szCs w:val="24"/>
        </w:rPr>
        <w:t>Homes</w:t>
      </w:r>
    </w:p>
    <w:p w14:paraId="12BB5BCB" w14:textId="77777777" w:rsidR="00856DE5" w:rsidRPr="00856DE5" w:rsidRDefault="00856DE5" w:rsidP="00856DE5">
      <w:pPr>
        <w:numPr>
          <w:ilvl w:val="0"/>
          <w:numId w:val="7"/>
        </w:numPr>
        <w:rPr>
          <w:rFonts w:ascii="Roboto Mono" w:hAnsi="Roboto Mono"/>
          <w:sz w:val="24"/>
          <w:szCs w:val="24"/>
        </w:rPr>
      </w:pPr>
      <w:r w:rsidRPr="00856DE5">
        <w:rPr>
          <w:rFonts w:ascii="Roboto Mono" w:hAnsi="Roboto Mono"/>
          <w:sz w:val="24"/>
          <w:szCs w:val="24"/>
        </w:rPr>
        <w:lastRenderedPageBreak/>
        <w:t>Retail</w:t>
      </w:r>
    </w:p>
    <w:p w14:paraId="38BD24A2" w14:textId="77777777" w:rsidR="00856DE5" w:rsidRPr="00856DE5" w:rsidRDefault="00856DE5" w:rsidP="00856DE5">
      <w:pPr>
        <w:numPr>
          <w:ilvl w:val="0"/>
          <w:numId w:val="7"/>
        </w:numPr>
        <w:rPr>
          <w:rFonts w:ascii="Roboto Mono" w:hAnsi="Roboto Mono"/>
          <w:sz w:val="24"/>
          <w:szCs w:val="24"/>
        </w:rPr>
      </w:pPr>
      <w:r w:rsidRPr="00856DE5">
        <w:rPr>
          <w:rFonts w:ascii="Roboto Mono" w:hAnsi="Roboto Mono"/>
          <w:sz w:val="24"/>
          <w:szCs w:val="24"/>
        </w:rPr>
        <w:t>Laboratories</w:t>
      </w:r>
    </w:p>
    <w:p w14:paraId="4B3322EF" w14:textId="77777777" w:rsidR="00856DE5" w:rsidRPr="00856DE5" w:rsidRDefault="00856DE5" w:rsidP="00856DE5">
      <w:pPr>
        <w:numPr>
          <w:ilvl w:val="0"/>
          <w:numId w:val="7"/>
        </w:numPr>
        <w:rPr>
          <w:rFonts w:ascii="Roboto Mono" w:hAnsi="Roboto Mono"/>
          <w:sz w:val="24"/>
          <w:szCs w:val="24"/>
        </w:rPr>
      </w:pPr>
      <w:r w:rsidRPr="00856DE5">
        <w:rPr>
          <w:rFonts w:ascii="Roboto Mono" w:hAnsi="Roboto Mono"/>
          <w:sz w:val="24"/>
          <w:szCs w:val="24"/>
        </w:rPr>
        <w:t>Offices</w:t>
      </w:r>
    </w:p>
    <w:p w14:paraId="03CFFAA0"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46E2C558">
          <v:rect id="_x0000_i1413" style="width:0;height:1.5pt" o:hralign="center" o:hrstd="t" o:hr="t" fillcolor="#a0a0a0" stroked="f"/>
        </w:pict>
      </w:r>
    </w:p>
    <w:p w14:paraId="5CCE90C2" w14:textId="3FCDE859" w:rsidR="00856DE5" w:rsidRDefault="00856DE5" w:rsidP="00856DE5">
      <w:pPr>
        <w:pStyle w:val="Heading3"/>
      </w:pPr>
      <w:r w:rsidRPr="00856DE5">
        <w:t>3. Platform Weighing Scale</w:t>
      </w:r>
    </w:p>
    <w:p w14:paraId="59576EE1" w14:textId="0A4591B2"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B944B00" w14:textId="444B7E02"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04B99591" wp14:editId="3C131CFA">
            <wp:extent cx="4762500" cy="4762500"/>
            <wp:effectExtent l="0" t="0" r="0" b="0"/>
            <wp:docPr id="59"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30E27C1" w14:textId="6A85C347"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5EAB91EC" wp14:editId="2A7F239B">
            <wp:extent cx="5715000" cy="5715000"/>
            <wp:effectExtent l="0" t="0" r="0" b="0"/>
            <wp:docPr id="5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117C831" w14:textId="52946B52"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7709F80D" wp14:editId="1532A298">
            <wp:extent cx="5943600" cy="5943600"/>
            <wp:effectExtent l="0" t="0" r="0" b="0"/>
            <wp:docPr id="57"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67D8AC" w14:textId="4E74BF71"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547E0B73" wp14:editId="423D8DC6">
            <wp:extent cx="5943600" cy="5943600"/>
            <wp:effectExtent l="0" t="0" r="0" b="0"/>
            <wp:docPr id="5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EFF2EF" w14:textId="54355766"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028A1705" wp14:editId="35568B93">
            <wp:extent cx="5943600" cy="5943600"/>
            <wp:effectExtent l="0" t="0" r="0" b="0"/>
            <wp:docPr id="5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479A5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17F9859B" w14:textId="77777777" w:rsidR="00856DE5" w:rsidRPr="00856DE5" w:rsidRDefault="00856DE5" w:rsidP="00856DE5">
      <w:pPr>
        <w:rPr>
          <w:rFonts w:ascii="Roboto Mono" w:hAnsi="Roboto Mono"/>
          <w:sz w:val="24"/>
          <w:szCs w:val="24"/>
        </w:rPr>
      </w:pPr>
      <w:r w:rsidRPr="00856DE5">
        <w:rPr>
          <w:rFonts w:ascii="Roboto Mono" w:hAnsi="Roboto Mono"/>
          <w:sz w:val="24"/>
          <w:szCs w:val="24"/>
        </w:rPr>
        <w:t>A heavy-duty scale with a large platform for weighing bulky or heavy objects.</w:t>
      </w:r>
    </w:p>
    <w:p w14:paraId="5A87380A"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107DC255" w14:textId="77777777" w:rsidR="00856DE5" w:rsidRPr="00856DE5" w:rsidRDefault="00856DE5" w:rsidP="00856DE5">
      <w:pPr>
        <w:numPr>
          <w:ilvl w:val="0"/>
          <w:numId w:val="8"/>
        </w:numPr>
        <w:rPr>
          <w:rFonts w:ascii="Roboto Mono" w:hAnsi="Roboto Mono"/>
          <w:sz w:val="24"/>
          <w:szCs w:val="24"/>
        </w:rPr>
      </w:pPr>
      <w:r w:rsidRPr="00856DE5">
        <w:rPr>
          <w:rFonts w:ascii="Roboto Mono" w:hAnsi="Roboto Mono"/>
          <w:sz w:val="24"/>
          <w:szCs w:val="24"/>
        </w:rPr>
        <w:t>Warehouses</w:t>
      </w:r>
    </w:p>
    <w:p w14:paraId="43950388" w14:textId="77777777" w:rsidR="00856DE5" w:rsidRPr="00856DE5" w:rsidRDefault="00856DE5" w:rsidP="00856DE5">
      <w:pPr>
        <w:numPr>
          <w:ilvl w:val="0"/>
          <w:numId w:val="8"/>
        </w:numPr>
        <w:rPr>
          <w:rFonts w:ascii="Roboto Mono" w:hAnsi="Roboto Mono"/>
          <w:sz w:val="24"/>
          <w:szCs w:val="24"/>
        </w:rPr>
      </w:pPr>
      <w:r w:rsidRPr="00856DE5">
        <w:rPr>
          <w:rFonts w:ascii="Roboto Mono" w:hAnsi="Roboto Mono"/>
          <w:sz w:val="24"/>
          <w:szCs w:val="24"/>
        </w:rPr>
        <w:t>Factories</w:t>
      </w:r>
    </w:p>
    <w:p w14:paraId="46B54B47" w14:textId="77777777" w:rsidR="00856DE5" w:rsidRPr="00856DE5" w:rsidRDefault="00856DE5" w:rsidP="00856DE5">
      <w:pPr>
        <w:numPr>
          <w:ilvl w:val="0"/>
          <w:numId w:val="8"/>
        </w:numPr>
        <w:rPr>
          <w:rFonts w:ascii="Roboto Mono" w:hAnsi="Roboto Mono"/>
          <w:sz w:val="24"/>
          <w:szCs w:val="24"/>
        </w:rPr>
      </w:pPr>
      <w:r w:rsidRPr="00856DE5">
        <w:rPr>
          <w:rFonts w:ascii="Roboto Mono" w:hAnsi="Roboto Mono"/>
          <w:sz w:val="24"/>
          <w:szCs w:val="24"/>
        </w:rPr>
        <w:t>Shipping</w:t>
      </w:r>
    </w:p>
    <w:p w14:paraId="3415B896" w14:textId="77777777" w:rsidR="00856DE5" w:rsidRPr="00856DE5" w:rsidRDefault="00856DE5" w:rsidP="00856DE5">
      <w:pPr>
        <w:numPr>
          <w:ilvl w:val="0"/>
          <w:numId w:val="8"/>
        </w:numPr>
        <w:rPr>
          <w:rFonts w:ascii="Roboto Mono" w:hAnsi="Roboto Mono"/>
          <w:sz w:val="24"/>
          <w:szCs w:val="24"/>
        </w:rPr>
      </w:pPr>
      <w:r w:rsidRPr="00856DE5">
        <w:rPr>
          <w:rFonts w:ascii="Roboto Mono" w:hAnsi="Roboto Mono"/>
          <w:sz w:val="24"/>
          <w:szCs w:val="24"/>
        </w:rPr>
        <w:lastRenderedPageBreak/>
        <w:t>Logistics</w:t>
      </w:r>
    </w:p>
    <w:p w14:paraId="40572B82"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06A1BEF0">
          <v:rect id="_x0000_i1419" style="width:0;height:1.5pt" o:hralign="center" o:hrstd="t" o:hr="t" fillcolor="#a0a0a0" stroked="f"/>
        </w:pict>
      </w:r>
    </w:p>
    <w:p w14:paraId="6B2CEBF9" w14:textId="29F318FB" w:rsidR="00856DE5" w:rsidRDefault="00856DE5" w:rsidP="00856DE5">
      <w:pPr>
        <w:pStyle w:val="Heading3"/>
      </w:pPr>
      <w:r w:rsidRPr="00856DE5">
        <w:t>4. Hanging Weighing Scale</w:t>
      </w:r>
    </w:p>
    <w:p w14:paraId="6E121B50" w14:textId="47AECCDD"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658FD1" w14:textId="1E8EE88A"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06269F70" wp14:editId="49495D59">
            <wp:extent cx="5943600" cy="7466965"/>
            <wp:effectExtent l="0" t="0" r="0" b="635"/>
            <wp:docPr id="54"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466965"/>
                    </a:xfrm>
                    <a:prstGeom prst="rect">
                      <a:avLst/>
                    </a:prstGeom>
                    <a:noFill/>
                    <a:ln>
                      <a:noFill/>
                    </a:ln>
                  </pic:spPr>
                </pic:pic>
              </a:graphicData>
            </a:graphic>
          </wp:inline>
        </w:drawing>
      </w:r>
    </w:p>
    <w:p w14:paraId="144B0F2F" w14:textId="03E99669"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12BF302C" wp14:editId="4609E02A">
            <wp:extent cx="5943600" cy="3963035"/>
            <wp:effectExtent l="0" t="0" r="0" b="0"/>
            <wp:docPr id="5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1E9231C7" w14:textId="26FF30BF"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4BA7BDD0" wp14:editId="0E211A6B">
            <wp:extent cx="5943600" cy="5943600"/>
            <wp:effectExtent l="0" t="0" r="0" b="0"/>
            <wp:docPr id="5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98C5F81" w14:textId="63BACCF0"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7D299F7D" wp14:editId="4EC12BD1">
            <wp:extent cx="5943600" cy="5943600"/>
            <wp:effectExtent l="0" t="0" r="0" b="0"/>
            <wp:docPr id="51"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938CB41" w14:textId="3D9333AD"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40D870D3" wp14:editId="27853D73">
            <wp:extent cx="5943600" cy="5943600"/>
            <wp:effectExtent l="0" t="0" r="0" b="0"/>
            <wp:docPr id="5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2DA4BF7"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2BA103EB" w14:textId="77777777" w:rsidR="00856DE5" w:rsidRPr="00856DE5" w:rsidRDefault="00856DE5" w:rsidP="00856DE5">
      <w:pPr>
        <w:rPr>
          <w:rFonts w:ascii="Roboto Mono" w:hAnsi="Roboto Mono"/>
          <w:sz w:val="24"/>
          <w:szCs w:val="24"/>
        </w:rPr>
      </w:pPr>
      <w:r w:rsidRPr="00856DE5">
        <w:rPr>
          <w:rFonts w:ascii="Roboto Mono" w:hAnsi="Roboto Mono"/>
          <w:sz w:val="24"/>
          <w:szCs w:val="24"/>
        </w:rPr>
        <w:t>Measures the weight of suspended loads using a hook.</w:t>
      </w:r>
    </w:p>
    <w:p w14:paraId="5B202942"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7BDBAF7A" w14:textId="77777777" w:rsidR="00856DE5" w:rsidRPr="00856DE5" w:rsidRDefault="00856DE5" w:rsidP="00856DE5">
      <w:pPr>
        <w:numPr>
          <w:ilvl w:val="0"/>
          <w:numId w:val="9"/>
        </w:numPr>
        <w:rPr>
          <w:rFonts w:ascii="Roboto Mono" w:hAnsi="Roboto Mono"/>
          <w:sz w:val="24"/>
          <w:szCs w:val="24"/>
        </w:rPr>
      </w:pPr>
      <w:r w:rsidRPr="00856DE5">
        <w:rPr>
          <w:rFonts w:ascii="Roboto Mono" w:hAnsi="Roboto Mono"/>
          <w:sz w:val="24"/>
          <w:szCs w:val="24"/>
        </w:rPr>
        <w:t>Fishing</w:t>
      </w:r>
    </w:p>
    <w:p w14:paraId="35E7C7BE" w14:textId="77777777" w:rsidR="00856DE5" w:rsidRPr="00856DE5" w:rsidRDefault="00856DE5" w:rsidP="00856DE5">
      <w:pPr>
        <w:numPr>
          <w:ilvl w:val="0"/>
          <w:numId w:val="9"/>
        </w:numPr>
        <w:rPr>
          <w:rFonts w:ascii="Roboto Mono" w:hAnsi="Roboto Mono"/>
          <w:sz w:val="24"/>
          <w:szCs w:val="24"/>
        </w:rPr>
      </w:pPr>
      <w:r w:rsidRPr="00856DE5">
        <w:rPr>
          <w:rFonts w:ascii="Roboto Mono" w:hAnsi="Roboto Mono"/>
          <w:sz w:val="24"/>
          <w:szCs w:val="24"/>
        </w:rPr>
        <w:t>Agriculture</w:t>
      </w:r>
    </w:p>
    <w:p w14:paraId="17E69792" w14:textId="77777777" w:rsidR="00856DE5" w:rsidRPr="00856DE5" w:rsidRDefault="00856DE5" w:rsidP="00856DE5">
      <w:pPr>
        <w:numPr>
          <w:ilvl w:val="0"/>
          <w:numId w:val="9"/>
        </w:numPr>
        <w:rPr>
          <w:rFonts w:ascii="Roboto Mono" w:hAnsi="Roboto Mono"/>
          <w:sz w:val="24"/>
          <w:szCs w:val="24"/>
        </w:rPr>
      </w:pPr>
      <w:r w:rsidRPr="00856DE5">
        <w:rPr>
          <w:rFonts w:ascii="Roboto Mono" w:hAnsi="Roboto Mono"/>
          <w:sz w:val="24"/>
          <w:szCs w:val="24"/>
        </w:rPr>
        <w:t>Construction</w:t>
      </w:r>
    </w:p>
    <w:p w14:paraId="045183D3" w14:textId="77777777" w:rsidR="00856DE5" w:rsidRPr="00856DE5" w:rsidRDefault="00856DE5" w:rsidP="00856DE5">
      <w:pPr>
        <w:numPr>
          <w:ilvl w:val="0"/>
          <w:numId w:val="9"/>
        </w:numPr>
        <w:rPr>
          <w:rFonts w:ascii="Roboto Mono" w:hAnsi="Roboto Mono"/>
          <w:sz w:val="24"/>
          <w:szCs w:val="24"/>
        </w:rPr>
      </w:pPr>
      <w:r w:rsidRPr="00856DE5">
        <w:rPr>
          <w:rFonts w:ascii="Roboto Mono" w:hAnsi="Roboto Mono"/>
          <w:sz w:val="24"/>
          <w:szCs w:val="24"/>
        </w:rPr>
        <w:t>Warehouses</w:t>
      </w:r>
    </w:p>
    <w:p w14:paraId="463AE994" w14:textId="77777777"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pict w14:anchorId="4A6D3694">
          <v:rect id="_x0000_i1425" style="width:0;height:1.5pt" o:hralign="center" o:hrstd="t" o:hr="t" fillcolor="#a0a0a0" stroked="f"/>
        </w:pict>
      </w:r>
    </w:p>
    <w:p w14:paraId="5D1FA7E2" w14:textId="17F61D6B" w:rsidR="00856DE5" w:rsidRDefault="00856DE5" w:rsidP="00856DE5">
      <w:pPr>
        <w:pStyle w:val="Heading3"/>
      </w:pPr>
      <w:r w:rsidRPr="00856DE5">
        <w:t>5. Bathroom Scale</w:t>
      </w:r>
    </w:p>
    <w:p w14:paraId="57D35142" w14:textId="60E14470"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787021" w14:textId="5758A5F9"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5AD3A321" wp14:editId="4D51D4AC">
            <wp:extent cx="5943600" cy="5943600"/>
            <wp:effectExtent l="0" t="0" r="0" b="0"/>
            <wp:docPr id="4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1727277" w14:textId="1ABE44FD"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04262141" wp14:editId="5FDC1FD6">
            <wp:extent cx="5943600" cy="5943600"/>
            <wp:effectExtent l="0" t="0" r="0" b="0"/>
            <wp:docPr id="48"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9DF5DB" w14:textId="5D9B1C90"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45D65C2E" wp14:editId="5382D7BC">
            <wp:extent cx="5943600" cy="7429500"/>
            <wp:effectExtent l="0" t="0" r="0" b="0"/>
            <wp:docPr id="47"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429500"/>
                    </a:xfrm>
                    <a:prstGeom prst="rect">
                      <a:avLst/>
                    </a:prstGeom>
                    <a:noFill/>
                    <a:ln>
                      <a:noFill/>
                    </a:ln>
                  </pic:spPr>
                </pic:pic>
              </a:graphicData>
            </a:graphic>
          </wp:inline>
        </w:drawing>
      </w:r>
    </w:p>
    <w:p w14:paraId="2CED95FF" w14:textId="379DE163"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4B9B38F0" wp14:editId="39381582">
            <wp:extent cx="5943600" cy="5943600"/>
            <wp:effectExtent l="0" t="0" r="0" b="0"/>
            <wp:docPr id="4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A028E6" w14:textId="673F75B0"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1CE41C11" wp14:editId="130CA5C0">
            <wp:extent cx="5943600" cy="5943600"/>
            <wp:effectExtent l="0" t="0" r="0" b="0"/>
            <wp:docPr id="4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4DC5C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0AAA1B2F" w14:textId="77777777" w:rsidR="00856DE5" w:rsidRPr="00856DE5" w:rsidRDefault="00856DE5" w:rsidP="00856DE5">
      <w:pPr>
        <w:rPr>
          <w:rFonts w:ascii="Roboto Mono" w:hAnsi="Roboto Mono"/>
          <w:sz w:val="24"/>
          <w:szCs w:val="24"/>
        </w:rPr>
      </w:pPr>
      <w:r w:rsidRPr="00856DE5">
        <w:rPr>
          <w:rFonts w:ascii="Roboto Mono" w:hAnsi="Roboto Mono"/>
          <w:sz w:val="24"/>
          <w:szCs w:val="24"/>
        </w:rPr>
        <w:t>Designed specifically for measuring body weight.</w:t>
      </w:r>
    </w:p>
    <w:p w14:paraId="3AE1A3CE"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7D55E57B" w14:textId="77777777" w:rsidR="00856DE5" w:rsidRPr="00856DE5" w:rsidRDefault="00856DE5" w:rsidP="00856DE5">
      <w:pPr>
        <w:numPr>
          <w:ilvl w:val="0"/>
          <w:numId w:val="10"/>
        </w:numPr>
        <w:rPr>
          <w:rFonts w:ascii="Roboto Mono" w:hAnsi="Roboto Mono"/>
          <w:sz w:val="24"/>
          <w:szCs w:val="24"/>
        </w:rPr>
      </w:pPr>
      <w:r w:rsidRPr="00856DE5">
        <w:rPr>
          <w:rFonts w:ascii="Roboto Mono" w:hAnsi="Roboto Mono"/>
          <w:sz w:val="24"/>
          <w:szCs w:val="24"/>
        </w:rPr>
        <w:t>Homes</w:t>
      </w:r>
    </w:p>
    <w:p w14:paraId="6351A31B" w14:textId="77777777" w:rsidR="00856DE5" w:rsidRPr="00856DE5" w:rsidRDefault="00856DE5" w:rsidP="00856DE5">
      <w:pPr>
        <w:numPr>
          <w:ilvl w:val="0"/>
          <w:numId w:val="10"/>
        </w:numPr>
        <w:rPr>
          <w:rFonts w:ascii="Roboto Mono" w:hAnsi="Roboto Mono"/>
          <w:sz w:val="24"/>
          <w:szCs w:val="24"/>
        </w:rPr>
      </w:pPr>
      <w:r w:rsidRPr="00856DE5">
        <w:rPr>
          <w:rFonts w:ascii="Roboto Mono" w:hAnsi="Roboto Mono"/>
          <w:sz w:val="24"/>
          <w:szCs w:val="24"/>
        </w:rPr>
        <w:t>Clinics</w:t>
      </w:r>
    </w:p>
    <w:p w14:paraId="4DEB33BA" w14:textId="77777777" w:rsidR="00856DE5" w:rsidRPr="00856DE5" w:rsidRDefault="00856DE5" w:rsidP="00856DE5">
      <w:pPr>
        <w:numPr>
          <w:ilvl w:val="0"/>
          <w:numId w:val="10"/>
        </w:numPr>
        <w:rPr>
          <w:rFonts w:ascii="Roboto Mono" w:hAnsi="Roboto Mono"/>
          <w:sz w:val="24"/>
          <w:szCs w:val="24"/>
        </w:rPr>
      </w:pPr>
      <w:r w:rsidRPr="00856DE5">
        <w:rPr>
          <w:rFonts w:ascii="Roboto Mono" w:hAnsi="Roboto Mono"/>
          <w:sz w:val="24"/>
          <w:szCs w:val="24"/>
        </w:rPr>
        <w:t>Fitness centers</w:t>
      </w:r>
    </w:p>
    <w:p w14:paraId="532C3625"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76157996">
          <v:rect id="_x0000_i1431" style="width:0;height:1.5pt" o:hralign="center" o:hrstd="t" o:hr="t" fillcolor="#a0a0a0" stroked="f"/>
        </w:pict>
      </w:r>
    </w:p>
    <w:p w14:paraId="6225FF88" w14:textId="3D0B795E" w:rsidR="00856DE5" w:rsidRDefault="00856DE5" w:rsidP="00856DE5">
      <w:pPr>
        <w:pStyle w:val="Heading3"/>
      </w:pPr>
      <w:r w:rsidRPr="00856DE5">
        <w:lastRenderedPageBreak/>
        <w:t>6. Kitchen Scale</w:t>
      </w:r>
    </w:p>
    <w:p w14:paraId="7C3BEE93" w14:textId="35E2E57D"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C8F94B" w14:textId="1BA2A5E6" w:rsidR="00856DE5" w:rsidRPr="00856DE5" w:rsidRDefault="00856DE5" w:rsidP="00856DE5">
      <w:pPr>
        <w:rPr>
          <w:rFonts w:ascii="Roboto Mono" w:hAnsi="Roboto Mono"/>
          <w:sz w:val="24"/>
          <w:szCs w:val="24"/>
        </w:rPr>
      </w:pPr>
      <w:r w:rsidRPr="00856DE5">
        <w:rPr>
          <w:rFonts w:ascii="Roboto Mono" w:hAnsi="Roboto Mono"/>
          <w:sz w:val="24"/>
          <w:szCs w:val="24"/>
        </w:rPr>
        <w:drawing>
          <wp:inline distT="0" distB="0" distL="0" distR="0" wp14:anchorId="30E65F49" wp14:editId="35FBE590">
            <wp:extent cx="5943600" cy="5943600"/>
            <wp:effectExtent l="0" t="0" r="0" b="0"/>
            <wp:docPr id="44"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1099DF" w14:textId="56E0A5E7"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10E24DA9" wp14:editId="524908BA">
            <wp:extent cx="5943600" cy="5943600"/>
            <wp:effectExtent l="0" t="0" r="0" b="0"/>
            <wp:docPr id="4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EBE1DE" w14:textId="0AC4E8B2"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54CA1393" wp14:editId="5625FF6D">
            <wp:extent cx="5943600" cy="5943600"/>
            <wp:effectExtent l="0" t="0" r="0" b="0"/>
            <wp:docPr id="4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E44E408" w14:textId="3C2FCD09"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675DDDAB" wp14:editId="68270676">
            <wp:extent cx="5943600" cy="5943600"/>
            <wp:effectExtent l="0" t="0" r="0" b="0"/>
            <wp:docPr id="41"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3ECCD58" w14:textId="1FB6FEC3" w:rsidR="00856DE5" w:rsidRPr="00856DE5" w:rsidRDefault="00856DE5" w:rsidP="00856DE5">
      <w:pPr>
        <w:rPr>
          <w:rFonts w:ascii="Roboto Mono" w:hAnsi="Roboto Mono"/>
          <w:sz w:val="24"/>
          <w:szCs w:val="24"/>
        </w:rPr>
      </w:pPr>
      <w:r w:rsidRPr="00856DE5">
        <w:rPr>
          <w:rFonts w:ascii="Roboto Mono" w:hAnsi="Roboto Mono"/>
          <w:sz w:val="24"/>
          <w:szCs w:val="24"/>
        </w:rPr>
        <w:lastRenderedPageBreak/>
        <w:drawing>
          <wp:inline distT="0" distB="0" distL="0" distR="0" wp14:anchorId="170DDF36" wp14:editId="0D0F5184">
            <wp:extent cx="5943600" cy="5943600"/>
            <wp:effectExtent l="0" t="0" r="0" b="0"/>
            <wp:docPr id="4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E8E528E"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Description</w:t>
      </w:r>
    </w:p>
    <w:p w14:paraId="2501E429" w14:textId="77777777" w:rsidR="00856DE5" w:rsidRPr="00856DE5" w:rsidRDefault="00856DE5" w:rsidP="00856DE5">
      <w:pPr>
        <w:rPr>
          <w:rFonts w:ascii="Roboto Mono" w:hAnsi="Roboto Mono"/>
          <w:sz w:val="24"/>
          <w:szCs w:val="24"/>
        </w:rPr>
      </w:pPr>
      <w:r w:rsidRPr="00856DE5">
        <w:rPr>
          <w:rFonts w:ascii="Roboto Mono" w:hAnsi="Roboto Mono"/>
          <w:sz w:val="24"/>
          <w:szCs w:val="24"/>
        </w:rPr>
        <w:t>Designed for measuring food ingredients with high precision.</w:t>
      </w:r>
    </w:p>
    <w:p w14:paraId="549AB2D0"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Applications</w:t>
      </w:r>
    </w:p>
    <w:p w14:paraId="4DCABF10" w14:textId="77777777" w:rsidR="00856DE5" w:rsidRPr="00856DE5" w:rsidRDefault="00856DE5" w:rsidP="00856DE5">
      <w:pPr>
        <w:numPr>
          <w:ilvl w:val="0"/>
          <w:numId w:val="11"/>
        </w:numPr>
        <w:rPr>
          <w:rFonts w:ascii="Roboto Mono" w:hAnsi="Roboto Mono"/>
          <w:sz w:val="24"/>
          <w:szCs w:val="24"/>
        </w:rPr>
      </w:pPr>
      <w:r w:rsidRPr="00856DE5">
        <w:rPr>
          <w:rFonts w:ascii="Roboto Mono" w:hAnsi="Roboto Mono"/>
          <w:sz w:val="24"/>
          <w:szCs w:val="24"/>
        </w:rPr>
        <w:t>Cooking</w:t>
      </w:r>
    </w:p>
    <w:p w14:paraId="7610990F" w14:textId="77777777" w:rsidR="00856DE5" w:rsidRPr="00856DE5" w:rsidRDefault="00856DE5" w:rsidP="00856DE5">
      <w:pPr>
        <w:numPr>
          <w:ilvl w:val="0"/>
          <w:numId w:val="11"/>
        </w:numPr>
        <w:rPr>
          <w:rFonts w:ascii="Roboto Mono" w:hAnsi="Roboto Mono"/>
          <w:sz w:val="24"/>
          <w:szCs w:val="24"/>
        </w:rPr>
      </w:pPr>
      <w:r w:rsidRPr="00856DE5">
        <w:rPr>
          <w:rFonts w:ascii="Roboto Mono" w:hAnsi="Roboto Mono"/>
          <w:sz w:val="24"/>
          <w:szCs w:val="24"/>
        </w:rPr>
        <w:t>Baking</w:t>
      </w:r>
    </w:p>
    <w:p w14:paraId="75CCC2E4" w14:textId="77777777" w:rsidR="00856DE5" w:rsidRPr="00856DE5" w:rsidRDefault="00856DE5" w:rsidP="00856DE5">
      <w:pPr>
        <w:numPr>
          <w:ilvl w:val="0"/>
          <w:numId w:val="11"/>
        </w:numPr>
        <w:rPr>
          <w:rFonts w:ascii="Roboto Mono" w:hAnsi="Roboto Mono"/>
          <w:sz w:val="24"/>
          <w:szCs w:val="24"/>
        </w:rPr>
      </w:pPr>
      <w:r w:rsidRPr="00856DE5">
        <w:rPr>
          <w:rFonts w:ascii="Roboto Mono" w:hAnsi="Roboto Mono"/>
          <w:sz w:val="24"/>
          <w:szCs w:val="24"/>
        </w:rPr>
        <w:t>Food preparation</w:t>
      </w:r>
    </w:p>
    <w:p w14:paraId="4B5D9B24"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0A38D849">
          <v:rect id="_x0000_i1437" style="width:0;height:1.5pt" o:hralign="center" o:hrstd="t" o:hr="t" fillcolor="#a0a0a0" stroked="f"/>
        </w:pict>
      </w:r>
    </w:p>
    <w:p w14:paraId="611586B9" w14:textId="5C8AB876" w:rsidR="00856DE5" w:rsidRDefault="00856DE5" w:rsidP="00856DE5">
      <w:pPr>
        <w:pStyle w:val="Heading2"/>
      </w:pPr>
      <w:r w:rsidRPr="00856DE5">
        <w:lastRenderedPageBreak/>
        <w:t>Measuring Units</w:t>
      </w:r>
    </w:p>
    <w:p w14:paraId="50D36EB8" w14:textId="5A4B593E"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1DE4E76" w14:textId="77777777" w:rsidR="00856DE5" w:rsidRPr="00856DE5" w:rsidRDefault="00856DE5" w:rsidP="00856DE5">
      <w:pPr>
        <w:rPr>
          <w:rFonts w:ascii="Roboto Mono" w:hAnsi="Roboto Mono"/>
          <w:sz w:val="24"/>
          <w:szCs w:val="24"/>
        </w:rPr>
      </w:pPr>
      <w:r w:rsidRPr="00856DE5">
        <w:rPr>
          <w:rFonts w:ascii="Roboto Mono" w:hAnsi="Roboto Mono"/>
          <w:sz w:val="24"/>
          <w:szCs w:val="24"/>
        </w:rPr>
        <w:t>Weighing scales commonly display:</w:t>
      </w:r>
    </w:p>
    <w:p w14:paraId="1874C3E2" w14:textId="77777777" w:rsidR="00856DE5" w:rsidRPr="00856DE5" w:rsidRDefault="00856DE5" w:rsidP="00856DE5">
      <w:pPr>
        <w:numPr>
          <w:ilvl w:val="0"/>
          <w:numId w:val="12"/>
        </w:numPr>
        <w:rPr>
          <w:rFonts w:ascii="Roboto Mono" w:hAnsi="Roboto Mono"/>
          <w:sz w:val="24"/>
          <w:szCs w:val="24"/>
        </w:rPr>
      </w:pPr>
      <w:r w:rsidRPr="00856DE5">
        <w:rPr>
          <w:rFonts w:ascii="Roboto Mono" w:hAnsi="Roboto Mono"/>
          <w:sz w:val="24"/>
          <w:szCs w:val="24"/>
        </w:rPr>
        <w:t>Kilogram (kg)</w:t>
      </w:r>
    </w:p>
    <w:p w14:paraId="528B85B9" w14:textId="77777777" w:rsidR="00856DE5" w:rsidRPr="00856DE5" w:rsidRDefault="00856DE5" w:rsidP="00856DE5">
      <w:pPr>
        <w:numPr>
          <w:ilvl w:val="0"/>
          <w:numId w:val="12"/>
        </w:numPr>
        <w:rPr>
          <w:rFonts w:ascii="Roboto Mono" w:hAnsi="Roboto Mono"/>
          <w:sz w:val="24"/>
          <w:szCs w:val="24"/>
        </w:rPr>
      </w:pPr>
      <w:r w:rsidRPr="00856DE5">
        <w:rPr>
          <w:rFonts w:ascii="Roboto Mono" w:hAnsi="Roboto Mono"/>
          <w:sz w:val="24"/>
          <w:szCs w:val="24"/>
        </w:rPr>
        <w:t>Gram (g)</w:t>
      </w:r>
    </w:p>
    <w:p w14:paraId="4D95F521" w14:textId="77777777" w:rsidR="00856DE5" w:rsidRPr="00856DE5" w:rsidRDefault="00856DE5" w:rsidP="00856DE5">
      <w:pPr>
        <w:numPr>
          <w:ilvl w:val="0"/>
          <w:numId w:val="12"/>
        </w:numPr>
        <w:rPr>
          <w:rFonts w:ascii="Roboto Mono" w:hAnsi="Roboto Mono"/>
          <w:sz w:val="24"/>
          <w:szCs w:val="24"/>
        </w:rPr>
      </w:pPr>
      <w:r w:rsidRPr="00856DE5">
        <w:rPr>
          <w:rFonts w:ascii="Roboto Mono" w:hAnsi="Roboto Mono"/>
          <w:sz w:val="24"/>
          <w:szCs w:val="24"/>
        </w:rPr>
        <w:t>Pound (lb)</w:t>
      </w:r>
    </w:p>
    <w:p w14:paraId="0CE9D48C" w14:textId="77777777" w:rsidR="00856DE5" w:rsidRPr="00856DE5" w:rsidRDefault="00856DE5" w:rsidP="00856DE5">
      <w:pPr>
        <w:numPr>
          <w:ilvl w:val="0"/>
          <w:numId w:val="12"/>
        </w:numPr>
        <w:rPr>
          <w:rFonts w:ascii="Roboto Mono" w:hAnsi="Roboto Mono"/>
          <w:sz w:val="24"/>
          <w:szCs w:val="24"/>
        </w:rPr>
      </w:pPr>
      <w:r w:rsidRPr="00856DE5">
        <w:rPr>
          <w:rFonts w:ascii="Roboto Mono" w:hAnsi="Roboto Mono"/>
          <w:sz w:val="24"/>
          <w:szCs w:val="24"/>
        </w:rPr>
        <w:t>Ounce (oz)</w:t>
      </w:r>
    </w:p>
    <w:p w14:paraId="018BC55F"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41CE2ECD">
          <v:rect id="_x0000_i1438" style="width:0;height:1.5pt" o:hralign="center" o:hrstd="t" o:hr="t" fillcolor="#a0a0a0" stroked="f"/>
        </w:pict>
      </w:r>
    </w:p>
    <w:p w14:paraId="6A1F7E10" w14:textId="17AB758B" w:rsidR="00856DE5" w:rsidRDefault="00856DE5" w:rsidP="00856DE5">
      <w:pPr>
        <w:pStyle w:val="Heading2"/>
      </w:pPr>
      <w:r w:rsidRPr="00856DE5">
        <w:t>Measuring Range</w:t>
      </w:r>
    </w:p>
    <w:p w14:paraId="27C91D0E" w14:textId="3E35FB67" w:rsidR="00856DE5" w:rsidRDefault="00856DE5" w:rsidP="00856D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FA65AD" w14:textId="7A8370C2" w:rsidR="00B579CB" w:rsidRPr="00856DE5" w:rsidRDefault="00B579CB" w:rsidP="00856DE5">
      <w:r>
        <w:rPr>
          <w:noProof/>
        </w:rPr>
        <w:drawing>
          <wp:inline distT="0" distB="0" distL="0" distR="0" wp14:anchorId="207D729B" wp14:editId="2AFE5805">
            <wp:extent cx="5576570" cy="1455420"/>
            <wp:effectExtent l="0" t="0" r="508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6570" cy="1455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380"/>
      </w:tblGrid>
      <w:tr w:rsidR="00856DE5" w:rsidRPr="00856DE5" w14:paraId="332EFCD9" w14:textId="77777777" w:rsidTr="00856DE5">
        <w:trPr>
          <w:tblHeader/>
          <w:tblCellSpacing w:w="15" w:type="dxa"/>
        </w:trPr>
        <w:tc>
          <w:tcPr>
            <w:tcW w:w="0" w:type="auto"/>
            <w:vAlign w:val="center"/>
            <w:hideMark/>
          </w:tcPr>
          <w:p w14:paraId="553420A0"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Scale Type</w:t>
            </w:r>
          </w:p>
        </w:tc>
        <w:tc>
          <w:tcPr>
            <w:tcW w:w="0" w:type="auto"/>
            <w:vAlign w:val="center"/>
            <w:hideMark/>
          </w:tcPr>
          <w:p w14:paraId="4BD4863F"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Typical Capacity</w:t>
            </w:r>
          </w:p>
        </w:tc>
      </w:tr>
      <w:tr w:rsidR="00856DE5" w:rsidRPr="00856DE5" w14:paraId="771CA262" w14:textId="77777777" w:rsidTr="00856DE5">
        <w:trPr>
          <w:tblCellSpacing w:w="15" w:type="dxa"/>
        </w:trPr>
        <w:tc>
          <w:tcPr>
            <w:tcW w:w="0" w:type="auto"/>
            <w:vAlign w:val="center"/>
            <w:hideMark/>
          </w:tcPr>
          <w:p w14:paraId="2CA6E221" w14:textId="77777777" w:rsidR="00856DE5" w:rsidRPr="00856DE5" w:rsidRDefault="00856DE5" w:rsidP="00856DE5">
            <w:pPr>
              <w:rPr>
                <w:rFonts w:ascii="Roboto Mono" w:hAnsi="Roboto Mono"/>
                <w:sz w:val="24"/>
                <w:szCs w:val="24"/>
              </w:rPr>
            </w:pPr>
            <w:r w:rsidRPr="00856DE5">
              <w:rPr>
                <w:rFonts w:ascii="Roboto Mono" w:hAnsi="Roboto Mono"/>
                <w:sz w:val="24"/>
                <w:szCs w:val="24"/>
              </w:rPr>
              <w:t>Kitchen Scale</w:t>
            </w:r>
          </w:p>
        </w:tc>
        <w:tc>
          <w:tcPr>
            <w:tcW w:w="0" w:type="auto"/>
            <w:vAlign w:val="center"/>
            <w:hideMark/>
          </w:tcPr>
          <w:p w14:paraId="193DE8E7" w14:textId="77777777" w:rsidR="00856DE5" w:rsidRPr="00856DE5" w:rsidRDefault="00856DE5" w:rsidP="00856DE5">
            <w:pPr>
              <w:rPr>
                <w:rFonts w:ascii="Roboto Mono" w:hAnsi="Roboto Mono"/>
                <w:sz w:val="24"/>
                <w:szCs w:val="24"/>
              </w:rPr>
            </w:pPr>
            <w:r w:rsidRPr="00856DE5">
              <w:rPr>
                <w:rFonts w:ascii="Roboto Mono" w:hAnsi="Roboto Mono"/>
                <w:sz w:val="24"/>
                <w:szCs w:val="24"/>
              </w:rPr>
              <w:t>1–10 kg</w:t>
            </w:r>
          </w:p>
        </w:tc>
      </w:tr>
      <w:tr w:rsidR="00856DE5" w:rsidRPr="00856DE5" w14:paraId="379D7AA6" w14:textId="77777777" w:rsidTr="00856DE5">
        <w:trPr>
          <w:tblCellSpacing w:w="15" w:type="dxa"/>
        </w:trPr>
        <w:tc>
          <w:tcPr>
            <w:tcW w:w="0" w:type="auto"/>
            <w:vAlign w:val="center"/>
            <w:hideMark/>
          </w:tcPr>
          <w:p w14:paraId="208E79D9" w14:textId="77777777" w:rsidR="00856DE5" w:rsidRPr="00856DE5" w:rsidRDefault="00856DE5" w:rsidP="00856DE5">
            <w:pPr>
              <w:rPr>
                <w:rFonts w:ascii="Roboto Mono" w:hAnsi="Roboto Mono"/>
                <w:sz w:val="24"/>
                <w:szCs w:val="24"/>
              </w:rPr>
            </w:pPr>
            <w:r w:rsidRPr="00856DE5">
              <w:rPr>
                <w:rFonts w:ascii="Roboto Mono" w:hAnsi="Roboto Mono"/>
                <w:sz w:val="24"/>
                <w:szCs w:val="24"/>
              </w:rPr>
              <w:t>Bathroom Scale</w:t>
            </w:r>
          </w:p>
        </w:tc>
        <w:tc>
          <w:tcPr>
            <w:tcW w:w="0" w:type="auto"/>
            <w:vAlign w:val="center"/>
            <w:hideMark/>
          </w:tcPr>
          <w:p w14:paraId="14E53135" w14:textId="77777777" w:rsidR="00856DE5" w:rsidRPr="00856DE5" w:rsidRDefault="00856DE5" w:rsidP="00856DE5">
            <w:pPr>
              <w:rPr>
                <w:rFonts w:ascii="Roboto Mono" w:hAnsi="Roboto Mono"/>
                <w:sz w:val="24"/>
                <w:szCs w:val="24"/>
              </w:rPr>
            </w:pPr>
            <w:r w:rsidRPr="00856DE5">
              <w:rPr>
                <w:rFonts w:ascii="Roboto Mono" w:hAnsi="Roboto Mono"/>
                <w:sz w:val="24"/>
                <w:szCs w:val="24"/>
              </w:rPr>
              <w:t>150–250 kg</w:t>
            </w:r>
          </w:p>
        </w:tc>
      </w:tr>
      <w:tr w:rsidR="00856DE5" w:rsidRPr="00856DE5" w14:paraId="76B4D461" w14:textId="77777777" w:rsidTr="00856DE5">
        <w:trPr>
          <w:tblCellSpacing w:w="15" w:type="dxa"/>
        </w:trPr>
        <w:tc>
          <w:tcPr>
            <w:tcW w:w="0" w:type="auto"/>
            <w:vAlign w:val="center"/>
            <w:hideMark/>
          </w:tcPr>
          <w:p w14:paraId="2F76F538" w14:textId="77777777" w:rsidR="00856DE5" w:rsidRPr="00856DE5" w:rsidRDefault="00856DE5" w:rsidP="00856DE5">
            <w:pPr>
              <w:rPr>
                <w:rFonts w:ascii="Roboto Mono" w:hAnsi="Roboto Mono"/>
                <w:sz w:val="24"/>
                <w:szCs w:val="24"/>
              </w:rPr>
            </w:pPr>
            <w:r w:rsidRPr="00856DE5">
              <w:rPr>
                <w:rFonts w:ascii="Roboto Mono" w:hAnsi="Roboto Mono"/>
                <w:sz w:val="24"/>
                <w:szCs w:val="24"/>
              </w:rPr>
              <w:t>Platform Scale</w:t>
            </w:r>
          </w:p>
        </w:tc>
        <w:tc>
          <w:tcPr>
            <w:tcW w:w="0" w:type="auto"/>
            <w:vAlign w:val="center"/>
            <w:hideMark/>
          </w:tcPr>
          <w:p w14:paraId="01AA20B1" w14:textId="77777777" w:rsidR="00856DE5" w:rsidRPr="00856DE5" w:rsidRDefault="00856DE5" w:rsidP="00856DE5">
            <w:pPr>
              <w:rPr>
                <w:rFonts w:ascii="Roboto Mono" w:hAnsi="Roboto Mono"/>
                <w:sz w:val="24"/>
                <w:szCs w:val="24"/>
              </w:rPr>
            </w:pPr>
            <w:r w:rsidRPr="00856DE5">
              <w:rPr>
                <w:rFonts w:ascii="Roboto Mono" w:hAnsi="Roboto Mono"/>
                <w:sz w:val="24"/>
                <w:szCs w:val="24"/>
              </w:rPr>
              <w:t>50 kg–5000 kg</w:t>
            </w:r>
          </w:p>
        </w:tc>
      </w:tr>
      <w:tr w:rsidR="00856DE5" w:rsidRPr="00856DE5" w14:paraId="592211F8" w14:textId="77777777" w:rsidTr="00856DE5">
        <w:trPr>
          <w:tblCellSpacing w:w="15" w:type="dxa"/>
        </w:trPr>
        <w:tc>
          <w:tcPr>
            <w:tcW w:w="0" w:type="auto"/>
            <w:vAlign w:val="center"/>
            <w:hideMark/>
          </w:tcPr>
          <w:p w14:paraId="12448248" w14:textId="77777777" w:rsidR="00856DE5" w:rsidRPr="00856DE5" w:rsidRDefault="00856DE5" w:rsidP="00856DE5">
            <w:pPr>
              <w:rPr>
                <w:rFonts w:ascii="Roboto Mono" w:hAnsi="Roboto Mono"/>
                <w:sz w:val="24"/>
                <w:szCs w:val="24"/>
              </w:rPr>
            </w:pPr>
            <w:r w:rsidRPr="00856DE5">
              <w:rPr>
                <w:rFonts w:ascii="Roboto Mono" w:hAnsi="Roboto Mono"/>
                <w:sz w:val="24"/>
                <w:szCs w:val="24"/>
              </w:rPr>
              <w:t>Hanging Scale</w:t>
            </w:r>
          </w:p>
        </w:tc>
        <w:tc>
          <w:tcPr>
            <w:tcW w:w="0" w:type="auto"/>
            <w:vAlign w:val="center"/>
            <w:hideMark/>
          </w:tcPr>
          <w:p w14:paraId="6946B887" w14:textId="77777777" w:rsidR="00856DE5" w:rsidRPr="00856DE5" w:rsidRDefault="00856DE5" w:rsidP="00856DE5">
            <w:pPr>
              <w:rPr>
                <w:rFonts w:ascii="Roboto Mono" w:hAnsi="Roboto Mono"/>
                <w:sz w:val="24"/>
                <w:szCs w:val="24"/>
              </w:rPr>
            </w:pPr>
            <w:r w:rsidRPr="00856DE5">
              <w:rPr>
                <w:rFonts w:ascii="Roboto Mono" w:hAnsi="Roboto Mono"/>
                <w:sz w:val="24"/>
                <w:szCs w:val="24"/>
              </w:rPr>
              <w:t>10 kg–20,000 kg</w:t>
            </w:r>
          </w:p>
        </w:tc>
      </w:tr>
    </w:tbl>
    <w:p w14:paraId="0B184BC3"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1DE656DA">
          <v:rect id="_x0000_i1439" style="width:0;height:1.5pt" o:hralign="center" o:hrstd="t" o:hr="t" fillcolor="#a0a0a0" stroked="f"/>
        </w:pict>
      </w:r>
    </w:p>
    <w:p w14:paraId="3E1F2433" w14:textId="7ECA4812" w:rsidR="00856DE5" w:rsidRDefault="00856DE5" w:rsidP="00856DE5">
      <w:pPr>
        <w:pStyle w:val="Heading2"/>
      </w:pPr>
      <w:r w:rsidRPr="00856DE5">
        <w:t>Resolution</w:t>
      </w:r>
    </w:p>
    <w:p w14:paraId="313BE6CE" w14:textId="621247DF"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BC8062" w14:textId="6C40D8D0" w:rsidR="00856DE5" w:rsidRDefault="00856DE5" w:rsidP="00856DE5">
      <w:pPr>
        <w:rPr>
          <w:rFonts w:ascii="Roboto Mono" w:hAnsi="Roboto Mono"/>
          <w:sz w:val="24"/>
          <w:szCs w:val="24"/>
        </w:rPr>
      </w:pPr>
      <w:r w:rsidRPr="00856DE5">
        <w:rPr>
          <w:rFonts w:ascii="Roboto Mono" w:hAnsi="Roboto Mono"/>
          <w:sz w:val="24"/>
          <w:szCs w:val="24"/>
        </w:rPr>
        <w:t>Typical resolutions:</w:t>
      </w:r>
    </w:p>
    <w:p w14:paraId="0ECA8D97" w14:textId="5E56CEC6" w:rsidR="00276ECD" w:rsidRPr="00856DE5" w:rsidRDefault="00276ECD" w:rsidP="00856DE5">
      <w:pPr>
        <w:rPr>
          <w:rFonts w:ascii="Roboto Mono" w:hAnsi="Roboto Mono"/>
          <w:sz w:val="24"/>
          <w:szCs w:val="24"/>
        </w:rPr>
      </w:pPr>
      <w:r>
        <w:rPr>
          <w:noProof/>
        </w:rPr>
        <w:lastRenderedPageBreak/>
        <w:drawing>
          <wp:inline distT="0" distB="0" distL="0" distR="0" wp14:anchorId="4F7B28B1" wp14:editId="5AF40453">
            <wp:extent cx="5550535" cy="1442720"/>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50535" cy="14427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1804"/>
      </w:tblGrid>
      <w:tr w:rsidR="00856DE5" w:rsidRPr="00856DE5" w14:paraId="172456C6" w14:textId="77777777" w:rsidTr="00856DE5">
        <w:trPr>
          <w:tblHeader/>
          <w:tblCellSpacing w:w="15" w:type="dxa"/>
        </w:trPr>
        <w:tc>
          <w:tcPr>
            <w:tcW w:w="0" w:type="auto"/>
            <w:vAlign w:val="center"/>
            <w:hideMark/>
          </w:tcPr>
          <w:p w14:paraId="199610D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Scale Type</w:t>
            </w:r>
          </w:p>
        </w:tc>
        <w:tc>
          <w:tcPr>
            <w:tcW w:w="0" w:type="auto"/>
            <w:vAlign w:val="center"/>
            <w:hideMark/>
          </w:tcPr>
          <w:p w14:paraId="2D1198E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Resolution</w:t>
            </w:r>
          </w:p>
        </w:tc>
      </w:tr>
      <w:tr w:rsidR="00856DE5" w:rsidRPr="00856DE5" w14:paraId="578B8E5B" w14:textId="77777777" w:rsidTr="00856DE5">
        <w:trPr>
          <w:tblCellSpacing w:w="15" w:type="dxa"/>
        </w:trPr>
        <w:tc>
          <w:tcPr>
            <w:tcW w:w="0" w:type="auto"/>
            <w:vAlign w:val="center"/>
            <w:hideMark/>
          </w:tcPr>
          <w:p w14:paraId="6821B6E1" w14:textId="77777777" w:rsidR="00856DE5" w:rsidRPr="00856DE5" w:rsidRDefault="00856DE5" w:rsidP="00856DE5">
            <w:pPr>
              <w:rPr>
                <w:rFonts w:ascii="Roboto Mono" w:hAnsi="Roboto Mono"/>
                <w:sz w:val="24"/>
                <w:szCs w:val="24"/>
              </w:rPr>
            </w:pPr>
            <w:r w:rsidRPr="00856DE5">
              <w:rPr>
                <w:rFonts w:ascii="Roboto Mono" w:hAnsi="Roboto Mono"/>
                <w:sz w:val="24"/>
                <w:szCs w:val="24"/>
              </w:rPr>
              <w:t>Kitchen Scale</w:t>
            </w:r>
          </w:p>
        </w:tc>
        <w:tc>
          <w:tcPr>
            <w:tcW w:w="0" w:type="auto"/>
            <w:vAlign w:val="center"/>
            <w:hideMark/>
          </w:tcPr>
          <w:p w14:paraId="7071C47B"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1 g</w:t>
            </w:r>
            <w:r w:rsidRPr="00856DE5">
              <w:rPr>
                <w:rFonts w:ascii="Roboto Mono" w:hAnsi="Roboto Mono"/>
                <w:sz w:val="24"/>
                <w:szCs w:val="24"/>
              </w:rPr>
              <w:t xml:space="preserve"> or </w:t>
            </w:r>
            <w:r w:rsidRPr="00856DE5">
              <w:rPr>
                <w:rFonts w:ascii="Roboto Mono" w:hAnsi="Roboto Mono"/>
                <w:b/>
                <w:bCs/>
                <w:sz w:val="24"/>
                <w:szCs w:val="24"/>
              </w:rPr>
              <w:t>0.1 g</w:t>
            </w:r>
          </w:p>
        </w:tc>
      </w:tr>
      <w:tr w:rsidR="00856DE5" w:rsidRPr="00856DE5" w14:paraId="6EDA545D" w14:textId="77777777" w:rsidTr="00856DE5">
        <w:trPr>
          <w:tblCellSpacing w:w="15" w:type="dxa"/>
        </w:trPr>
        <w:tc>
          <w:tcPr>
            <w:tcW w:w="0" w:type="auto"/>
            <w:vAlign w:val="center"/>
            <w:hideMark/>
          </w:tcPr>
          <w:p w14:paraId="1FE113A6" w14:textId="77777777" w:rsidR="00856DE5" w:rsidRPr="00856DE5" w:rsidRDefault="00856DE5" w:rsidP="00856DE5">
            <w:pPr>
              <w:rPr>
                <w:rFonts w:ascii="Roboto Mono" w:hAnsi="Roboto Mono"/>
                <w:sz w:val="24"/>
                <w:szCs w:val="24"/>
              </w:rPr>
            </w:pPr>
            <w:r w:rsidRPr="00856DE5">
              <w:rPr>
                <w:rFonts w:ascii="Roboto Mono" w:hAnsi="Roboto Mono"/>
                <w:sz w:val="24"/>
                <w:szCs w:val="24"/>
              </w:rPr>
              <w:t>Bathroom Scale</w:t>
            </w:r>
          </w:p>
        </w:tc>
        <w:tc>
          <w:tcPr>
            <w:tcW w:w="0" w:type="auto"/>
            <w:vAlign w:val="center"/>
            <w:hideMark/>
          </w:tcPr>
          <w:p w14:paraId="18BB91F0"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0.1 kg</w:t>
            </w:r>
          </w:p>
        </w:tc>
      </w:tr>
      <w:tr w:rsidR="00856DE5" w:rsidRPr="00856DE5" w14:paraId="3CF3B8BE" w14:textId="77777777" w:rsidTr="00856DE5">
        <w:trPr>
          <w:tblCellSpacing w:w="15" w:type="dxa"/>
        </w:trPr>
        <w:tc>
          <w:tcPr>
            <w:tcW w:w="0" w:type="auto"/>
            <w:vAlign w:val="center"/>
            <w:hideMark/>
          </w:tcPr>
          <w:p w14:paraId="48E36C1F" w14:textId="77777777" w:rsidR="00856DE5" w:rsidRPr="00856DE5" w:rsidRDefault="00856DE5" w:rsidP="00856DE5">
            <w:pPr>
              <w:rPr>
                <w:rFonts w:ascii="Roboto Mono" w:hAnsi="Roboto Mono"/>
                <w:sz w:val="24"/>
                <w:szCs w:val="24"/>
              </w:rPr>
            </w:pPr>
            <w:r w:rsidRPr="00856DE5">
              <w:rPr>
                <w:rFonts w:ascii="Roboto Mono" w:hAnsi="Roboto Mono"/>
                <w:sz w:val="24"/>
                <w:szCs w:val="24"/>
              </w:rPr>
              <w:t>Precision Digital Scale</w:t>
            </w:r>
          </w:p>
        </w:tc>
        <w:tc>
          <w:tcPr>
            <w:tcW w:w="0" w:type="auto"/>
            <w:vAlign w:val="center"/>
            <w:hideMark/>
          </w:tcPr>
          <w:p w14:paraId="57B7B04F"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0.01 g</w:t>
            </w:r>
          </w:p>
        </w:tc>
      </w:tr>
      <w:tr w:rsidR="00856DE5" w:rsidRPr="00856DE5" w14:paraId="4F625FCA" w14:textId="77777777" w:rsidTr="00856DE5">
        <w:trPr>
          <w:tblCellSpacing w:w="15" w:type="dxa"/>
        </w:trPr>
        <w:tc>
          <w:tcPr>
            <w:tcW w:w="0" w:type="auto"/>
            <w:vAlign w:val="center"/>
            <w:hideMark/>
          </w:tcPr>
          <w:p w14:paraId="6D031608" w14:textId="77777777" w:rsidR="00856DE5" w:rsidRPr="00856DE5" w:rsidRDefault="00856DE5" w:rsidP="00856DE5">
            <w:pPr>
              <w:rPr>
                <w:rFonts w:ascii="Roboto Mono" w:hAnsi="Roboto Mono"/>
                <w:sz w:val="24"/>
                <w:szCs w:val="24"/>
              </w:rPr>
            </w:pPr>
            <w:r w:rsidRPr="00856DE5">
              <w:rPr>
                <w:rFonts w:ascii="Roboto Mono" w:hAnsi="Roboto Mono"/>
                <w:sz w:val="24"/>
                <w:szCs w:val="24"/>
              </w:rPr>
              <w:t>Industrial Platform Scale</w:t>
            </w:r>
          </w:p>
        </w:tc>
        <w:tc>
          <w:tcPr>
            <w:tcW w:w="0" w:type="auto"/>
            <w:vAlign w:val="center"/>
            <w:hideMark/>
          </w:tcPr>
          <w:p w14:paraId="2A7115E9"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0.1–1 kg</w:t>
            </w:r>
          </w:p>
        </w:tc>
      </w:tr>
    </w:tbl>
    <w:p w14:paraId="0C01A18D"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289E9DA6">
          <v:rect id="_x0000_i1440" style="width:0;height:1.5pt" o:hralign="center" o:hrstd="t" o:hr="t" fillcolor="#a0a0a0" stroked="f"/>
        </w:pict>
      </w:r>
    </w:p>
    <w:p w14:paraId="359F578B" w14:textId="191BC84D" w:rsidR="00856DE5" w:rsidRDefault="00856DE5" w:rsidP="00856DE5">
      <w:pPr>
        <w:pStyle w:val="Heading2"/>
      </w:pPr>
      <w:r w:rsidRPr="00856DE5">
        <w:t>How to Use a Weighing Scale</w:t>
      </w:r>
    </w:p>
    <w:p w14:paraId="59DFF2B6" w14:textId="7F6F078E"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EE479D"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Place the scale on a stable, level surface.</w:t>
      </w:r>
    </w:p>
    <w:p w14:paraId="1C3E1CE4"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Turn it on (digital models).</w:t>
      </w:r>
    </w:p>
    <w:p w14:paraId="15E71BEA"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Wait until it reads zero.</w:t>
      </w:r>
    </w:p>
    <w:p w14:paraId="5E26A59D"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Place the object on the platform (or hang it from the hook).</w:t>
      </w:r>
    </w:p>
    <w:p w14:paraId="0BAC6E6D"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Wait for the reading to stabilize.</w:t>
      </w:r>
    </w:p>
    <w:p w14:paraId="7114FEC5" w14:textId="77777777" w:rsidR="00856DE5" w:rsidRPr="00856DE5" w:rsidRDefault="00856DE5" w:rsidP="00856DE5">
      <w:pPr>
        <w:numPr>
          <w:ilvl w:val="0"/>
          <w:numId w:val="13"/>
        </w:numPr>
        <w:rPr>
          <w:rFonts w:ascii="Roboto Mono" w:hAnsi="Roboto Mono"/>
          <w:sz w:val="24"/>
          <w:szCs w:val="24"/>
        </w:rPr>
      </w:pPr>
      <w:r w:rsidRPr="00856DE5">
        <w:rPr>
          <w:rFonts w:ascii="Roboto Mono" w:hAnsi="Roboto Mono"/>
          <w:sz w:val="24"/>
          <w:szCs w:val="24"/>
        </w:rPr>
        <w:t>Record the displayed value.</w:t>
      </w:r>
    </w:p>
    <w:p w14:paraId="4D7ECE17"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6812A279">
          <v:rect id="_x0000_i1441" style="width:0;height:1.5pt" o:hralign="center" o:hrstd="t" o:hr="t" fillcolor="#a0a0a0" stroked="f"/>
        </w:pict>
      </w:r>
    </w:p>
    <w:p w14:paraId="14B53262" w14:textId="6181D1D0" w:rsidR="00856DE5" w:rsidRDefault="00856DE5" w:rsidP="00856DE5">
      <w:pPr>
        <w:pStyle w:val="Heading2"/>
      </w:pPr>
      <w:r w:rsidRPr="00856DE5">
        <w:t>Example</w:t>
      </w:r>
    </w:p>
    <w:p w14:paraId="4C5B02E3" w14:textId="5A8A8EA3"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5A8DE8" w14:textId="77777777" w:rsidR="00856DE5" w:rsidRPr="00856DE5" w:rsidRDefault="00856DE5" w:rsidP="00856DE5">
      <w:pPr>
        <w:rPr>
          <w:rFonts w:ascii="Roboto Mono" w:hAnsi="Roboto Mono"/>
          <w:sz w:val="24"/>
          <w:szCs w:val="24"/>
        </w:rPr>
      </w:pPr>
      <w:r w:rsidRPr="00856DE5">
        <w:rPr>
          <w:rFonts w:ascii="Roboto Mono" w:hAnsi="Roboto Mono"/>
          <w:sz w:val="24"/>
          <w:szCs w:val="24"/>
        </w:rPr>
        <w:t>Suppose the display shows:</w:t>
      </w:r>
    </w:p>
    <w:p w14:paraId="5B02A883"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12.75 kg</w:t>
      </w:r>
    </w:p>
    <w:p w14:paraId="1007A261" w14:textId="77777777" w:rsidR="00856DE5" w:rsidRPr="00856DE5" w:rsidRDefault="00856DE5" w:rsidP="00856DE5">
      <w:pPr>
        <w:rPr>
          <w:rFonts w:ascii="Roboto Mono" w:hAnsi="Roboto Mono"/>
          <w:sz w:val="24"/>
          <w:szCs w:val="24"/>
        </w:rPr>
      </w:pPr>
      <w:r w:rsidRPr="00856DE5">
        <w:rPr>
          <w:rFonts w:ascii="Roboto Mono" w:hAnsi="Roboto Mono"/>
          <w:sz w:val="24"/>
          <w:szCs w:val="24"/>
        </w:rPr>
        <w:t>The measured value is:</w:t>
      </w:r>
    </w:p>
    <w:p w14:paraId="0FED0F39" w14:textId="77777777" w:rsidR="00856DE5" w:rsidRPr="00856DE5" w:rsidRDefault="00856DE5" w:rsidP="00856DE5">
      <w:pPr>
        <w:numPr>
          <w:ilvl w:val="0"/>
          <w:numId w:val="14"/>
        </w:numPr>
        <w:rPr>
          <w:rFonts w:ascii="Roboto Mono" w:hAnsi="Roboto Mono"/>
          <w:sz w:val="24"/>
          <w:szCs w:val="24"/>
        </w:rPr>
      </w:pPr>
      <w:r w:rsidRPr="00856DE5">
        <w:rPr>
          <w:rFonts w:ascii="Roboto Mono" w:hAnsi="Roboto Mono"/>
          <w:b/>
          <w:bCs/>
          <w:sz w:val="24"/>
          <w:szCs w:val="24"/>
        </w:rPr>
        <w:lastRenderedPageBreak/>
        <w:t>12.75 kg</w:t>
      </w:r>
    </w:p>
    <w:p w14:paraId="146DC916" w14:textId="77777777" w:rsidR="00856DE5" w:rsidRPr="00856DE5" w:rsidRDefault="00856DE5" w:rsidP="00856DE5">
      <w:pPr>
        <w:numPr>
          <w:ilvl w:val="0"/>
          <w:numId w:val="14"/>
        </w:numPr>
        <w:rPr>
          <w:rFonts w:ascii="Roboto Mono" w:hAnsi="Roboto Mono"/>
          <w:sz w:val="24"/>
          <w:szCs w:val="24"/>
        </w:rPr>
      </w:pPr>
      <w:r w:rsidRPr="00856DE5">
        <w:rPr>
          <w:rFonts w:ascii="Roboto Mono" w:hAnsi="Roboto Mono"/>
          <w:b/>
          <w:bCs/>
          <w:sz w:val="24"/>
          <w:szCs w:val="24"/>
        </w:rPr>
        <w:t>12,750 g</w:t>
      </w:r>
    </w:p>
    <w:p w14:paraId="52C8207E" w14:textId="77777777" w:rsidR="00856DE5" w:rsidRPr="00856DE5" w:rsidRDefault="00856DE5" w:rsidP="00856DE5">
      <w:pPr>
        <w:numPr>
          <w:ilvl w:val="0"/>
          <w:numId w:val="14"/>
        </w:numPr>
        <w:rPr>
          <w:rFonts w:ascii="Roboto Mono" w:hAnsi="Roboto Mono"/>
          <w:sz w:val="24"/>
          <w:szCs w:val="24"/>
        </w:rPr>
      </w:pPr>
      <w:r w:rsidRPr="00856DE5">
        <w:rPr>
          <w:rFonts w:ascii="Roboto Mono" w:hAnsi="Roboto Mono"/>
          <w:b/>
          <w:bCs/>
          <w:sz w:val="24"/>
          <w:szCs w:val="24"/>
        </w:rPr>
        <w:t>28.11 lb</w:t>
      </w:r>
      <w:r w:rsidRPr="00856DE5">
        <w:rPr>
          <w:rFonts w:ascii="Roboto Mono" w:hAnsi="Roboto Mono"/>
          <w:sz w:val="24"/>
          <w:szCs w:val="24"/>
        </w:rPr>
        <w:t xml:space="preserve"> (approximately)</w:t>
      </w:r>
    </w:p>
    <w:p w14:paraId="629350E5"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2DEFEC80">
          <v:rect id="_x0000_i1442" style="width:0;height:1.5pt" o:hralign="center" o:hrstd="t" o:hr="t" fillcolor="#a0a0a0" stroked="f"/>
        </w:pict>
      </w:r>
    </w:p>
    <w:p w14:paraId="48935A33" w14:textId="68B4BAF7" w:rsidR="00856DE5" w:rsidRDefault="00856DE5" w:rsidP="00856DE5">
      <w:pPr>
        <w:pStyle w:val="Heading2"/>
      </w:pPr>
      <w:r w:rsidRPr="00856DE5">
        <w:t>Accuracy</w:t>
      </w:r>
    </w:p>
    <w:p w14:paraId="787581C6" w14:textId="4F008649"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F83DC7" w14:textId="77777777" w:rsidR="00856DE5" w:rsidRPr="00856DE5" w:rsidRDefault="00856DE5" w:rsidP="00856DE5">
      <w:pPr>
        <w:rPr>
          <w:rFonts w:ascii="Roboto Mono" w:hAnsi="Roboto Mono"/>
          <w:sz w:val="24"/>
          <w:szCs w:val="24"/>
        </w:rPr>
      </w:pPr>
      <w:r w:rsidRPr="00856DE5">
        <w:rPr>
          <w:rFonts w:ascii="Roboto Mono" w:hAnsi="Roboto Mono"/>
          <w:sz w:val="24"/>
          <w:szCs w:val="24"/>
        </w:rPr>
        <w:t>Typical accuracy depends on:</w:t>
      </w:r>
    </w:p>
    <w:p w14:paraId="6966E0AB" w14:textId="77777777" w:rsidR="00856DE5" w:rsidRPr="00856DE5" w:rsidRDefault="00856DE5" w:rsidP="00856DE5">
      <w:pPr>
        <w:numPr>
          <w:ilvl w:val="0"/>
          <w:numId w:val="15"/>
        </w:numPr>
        <w:rPr>
          <w:rFonts w:ascii="Roboto Mono" w:hAnsi="Roboto Mono"/>
          <w:sz w:val="24"/>
          <w:szCs w:val="24"/>
        </w:rPr>
      </w:pPr>
      <w:r w:rsidRPr="00856DE5">
        <w:rPr>
          <w:rFonts w:ascii="Roboto Mono" w:hAnsi="Roboto Mono"/>
          <w:sz w:val="24"/>
          <w:szCs w:val="24"/>
        </w:rPr>
        <w:t>Scale quality</w:t>
      </w:r>
    </w:p>
    <w:p w14:paraId="2AC5F71C" w14:textId="77777777" w:rsidR="00856DE5" w:rsidRPr="00856DE5" w:rsidRDefault="00856DE5" w:rsidP="00856DE5">
      <w:pPr>
        <w:numPr>
          <w:ilvl w:val="0"/>
          <w:numId w:val="15"/>
        </w:numPr>
        <w:rPr>
          <w:rFonts w:ascii="Roboto Mono" w:hAnsi="Roboto Mono"/>
          <w:sz w:val="24"/>
          <w:szCs w:val="24"/>
        </w:rPr>
      </w:pPr>
      <w:r w:rsidRPr="00856DE5">
        <w:rPr>
          <w:rFonts w:ascii="Roboto Mono" w:hAnsi="Roboto Mono"/>
          <w:sz w:val="24"/>
          <w:szCs w:val="24"/>
        </w:rPr>
        <w:t>Load cell design</w:t>
      </w:r>
    </w:p>
    <w:p w14:paraId="07A5B1BC" w14:textId="77777777" w:rsidR="00856DE5" w:rsidRPr="00856DE5" w:rsidRDefault="00856DE5" w:rsidP="00856DE5">
      <w:pPr>
        <w:numPr>
          <w:ilvl w:val="0"/>
          <w:numId w:val="15"/>
        </w:numPr>
        <w:rPr>
          <w:rFonts w:ascii="Roboto Mono" w:hAnsi="Roboto Mono"/>
          <w:sz w:val="24"/>
          <w:szCs w:val="24"/>
        </w:rPr>
      </w:pPr>
      <w:r w:rsidRPr="00856DE5">
        <w:rPr>
          <w:rFonts w:ascii="Roboto Mono" w:hAnsi="Roboto Mono"/>
          <w:sz w:val="24"/>
          <w:szCs w:val="24"/>
        </w:rPr>
        <w:t>Calibration</w:t>
      </w:r>
    </w:p>
    <w:p w14:paraId="7AA0347D" w14:textId="77777777" w:rsidR="00856DE5" w:rsidRPr="00856DE5" w:rsidRDefault="00856DE5" w:rsidP="00856DE5">
      <w:pPr>
        <w:numPr>
          <w:ilvl w:val="0"/>
          <w:numId w:val="15"/>
        </w:numPr>
        <w:rPr>
          <w:rFonts w:ascii="Roboto Mono" w:hAnsi="Roboto Mono"/>
          <w:sz w:val="24"/>
          <w:szCs w:val="24"/>
        </w:rPr>
      </w:pPr>
      <w:r w:rsidRPr="00856DE5">
        <w:rPr>
          <w:rFonts w:ascii="Roboto Mono" w:hAnsi="Roboto Mono"/>
          <w:sz w:val="24"/>
          <w:szCs w:val="24"/>
        </w:rPr>
        <w:t>Environmental conditions</w:t>
      </w:r>
    </w:p>
    <w:p w14:paraId="6F0A8C47" w14:textId="77777777" w:rsidR="00856DE5" w:rsidRPr="00856DE5" w:rsidRDefault="00856DE5" w:rsidP="00856DE5">
      <w:pPr>
        <w:rPr>
          <w:rFonts w:ascii="Roboto Mono" w:hAnsi="Roboto Mono"/>
          <w:sz w:val="24"/>
          <w:szCs w:val="24"/>
        </w:rPr>
      </w:pPr>
      <w:r w:rsidRPr="00856DE5">
        <w:rPr>
          <w:rFonts w:ascii="Roboto Mono" w:hAnsi="Roboto Mono"/>
          <w:sz w:val="24"/>
          <w:szCs w:val="24"/>
        </w:rPr>
        <w:t>Higher-quality electronic scales generally provide better accuracy than simple mechanical scales.</w:t>
      </w:r>
    </w:p>
    <w:p w14:paraId="02B47D27"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6850BD98">
          <v:rect id="_x0000_i1443" style="width:0;height:1.5pt" o:hralign="center" o:hrstd="t" o:hr="t" fillcolor="#a0a0a0" stroked="f"/>
        </w:pict>
      </w:r>
    </w:p>
    <w:p w14:paraId="6131F04C" w14:textId="5C4AFB73" w:rsidR="00856DE5" w:rsidRDefault="00856DE5" w:rsidP="00856DE5">
      <w:pPr>
        <w:pStyle w:val="Heading2"/>
      </w:pPr>
      <w:r w:rsidRPr="00856DE5">
        <w:t>Sources of Error</w:t>
      </w:r>
    </w:p>
    <w:p w14:paraId="439D49A3" w14:textId="041ECA69"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DC771E"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Instrument Errors</w:t>
      </w:r>
    </w:p>
    <w:p w14:paraId="4BD28CC5" w14:textId="77777777" w:rsidR="00856DE5" w:rsidRPr="00856DE5" w:rsidRDefault="00856DE5" w:rsidP="00856DE5">
      <w:pPr>
        <w:numPr>
          <w:ilvl w:val="0"/>
          <w:numId w:val="16"/>
        </w:numPr>
        <w:rPr>
          <w:rFonts w:ascii="Roboto Mono" w:hAnsi="Roboto Mono"/>
          <w:sz w:val="24"/>
          <w:szCs w:val="24"/>
        </w:rPr>
      </w:pPr>
      <w:r w:rsidRPr="00856DE5">
        <w:rPr>
          <w:rFonts w:ascii="Roboto Mono" w:hAnsi="Roboto Mono"/>
          <w:sz w:val="24"/>
          <w:szCs w:val="24"/>
        </w:rPr>
        <w:t>Calibration drift</w:t>
      </w:r>
    </w:p>
    <w:p w14:paraId="676F375B" w14:textId="77777777" w:rsidR="00856DE5" w:rsidRPr="00856DE5" w:rsidRDefault="00856DE5" w:rsidP="00856DE5">
      <w:pPr>
        <w:numPr>
          <w:ilvl w:val="0"/>
          <w:numId w:val="16"/>
        </w:numPr>
        <w:rPr>
          <w:rFonts w:ascii="Roboto Mono" w:hAnsi="Roboto Mono"/>
          <w:sz w:val="24"/>
          <w:szCs w:val="24"/>
        </w:rPr>
      </w:pPr>
      <w:r w:rsidRPr="00856DE5">
        <w:rPr>
          <w:rFonts w:ascii="Roboto Mono" w:hAnsi="Roboto Mono"/>
          <w:sz w:val="24"/>
          <w:szCs w:val="24"/>
        </w:rPr>
        <w:t>Damaged load cell</w:t>
      </w:r>
    </w:p>
    <w:p w14:paraId="30AB9D70" w14:textId="77777777" w:rsidR="00856DE5" w:rsidRPr="00856DE5" w:rsidRDefault="00856DE5" w:rsidP="00856DE5">
      <w:pPr>
        <w:numPr>
          <w:ilvl w:val="0"/>
          <w:numId w:val="16"/>
        </w:numPr>
        <w:rPr>
          <w:rFonts w:ascii="Roboto Mono" w:hAnsi="Roboto Mono"/>
          <w:sz w:val="24"/>
          <w:szCs w:val="24"/>
        </w:rPr>
      </w:pPr>
      <w:r w:rsidRPr="00856DE5">
        <w:rPr>
          <w:rFonts w:ascii="Roboto Mono" w:hAnsi="Roboto Mono"/>
          <w:sz w:val="24"/>
          <w:szCs w:val="24"/>
        </w:rPr>
        <w:t>Worn spring (mechanical scales)</w:t>
      </w:r>
    </w:p>
    <w:p w14:paraId="42C3A36F" w14:textId="77777777" w:rsidR="00856DE5" w:rsidRPr="00856DE5" w:rsidRDefault="00856DE5" w:rsidP="00856DE5">
      <w:pPr>
        <w:numPr>
          <w:ilvl w:val="0"/>
          <w:numId w:val="16"/>
        </w:numPr>
        <w:rPr>
          <w:rFonts w:ascii="Roboto Mono" w:hAnsi="Roboto Mono"/>
          <w:sz w:val="24"/>
          <w:szCs w:val="24"/>
        </w:rPr>
      </w:pPr>
      <w:r w:rsidRPr="00856DE5">
        <w:rPr>
          <w:rFonts w:ascii="Roboto Mono" w:hAnsi="Roboto Mono"/>
          <w:sz w:val="24"/>
          <w:szCs w:val="24"/>
        </w:rPr>
        <w:t>Low battery (digital models)</w:t>
      </w:r>
    </w:p>
    <w:p w14:paraId="6661B9AE"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7C865AEA">
          <v:rect id="_x0000_i1444" style="width:0;height:1.5pt" o:hralign="center" o:hrstd="t" o:hr="t" fillcolor="#a0a0a0" stroked="f"/>
        </w:pict>
      </w:r>
    </w:p>
    <w:p w14:paraId="4E1D38AE"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Observation Errors</w:t>
      </w:r>
    </w:p>
    <w:p w14:paraId="52143756" w14:textId="77777777" w:rsidR="00856DE5" w:rsidRPr="00856DE5" w:rsidRDefault="00856DE5" w:rsidP="00856DE5">
      <w:pPr>
        <w:numPr>
          <w:ilvl w:val="0"/>
          <w:numId w:val="17"/>
        </w:numPr>
        <w:rPr>
          <w:rFonts w:ascii="Roboto Mono" w:hAnsi="Roboto Mono"/>
          <w:sz w:val="24"/>
          <w:szCs w:val="24"/>
        </w:rPr>
      </w:pPr>
      <w:r w:rsidRPr="00856DE5">
        <w:rPr>
          <w:rFonts w:ascii="Roboto Mono" w:hAnsi="Roboto Mono"/>
          <w:sz w:val="24"/>
          <w:szCs w:val="24"/>
        </w:rPr>
        <w:t>Reading before stabilization</w:t>
      </w:r>
    </w:p>
    <w:p w14:paraId="6C9BCD0F" w14:textId="77777777" w:rsidR="00856DE5" w:rsidRPr="00856DE5" w:rsidRDefault="00856DE5" w:rsidP="00856DE5">
      <w:pPr>
        <w:numPr>
          <w:ilvl w:val="0"/>
          <w:numId w:val="17"/>
        </w:numPr>
        <w:rPr>
          <w:rFonts w:ascii="Roboto Mono" w:hAnsi="Roboto Mono"/>
          <w:sz w:val="24"/>
          <w:szCs w:val="24"/>
        </w:rPr>
      </w:pPr>
      <w:r w:rsidRPr="00856DE5">
        <w:rPr>
          <w:rFonts w:ascii="Roboto Mono" w:hAnsi="Roboto Mono"/>
          <w:sz w:val="24"/>
          <w:szCs w:val="24"/>
        </w:rPr>
        <w:t>Incorrect unit selection</w:t>
      </w:r>
    </w:p>
    <w:p w14:paraId="3016AB17"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495AB606">
          <v:rect id="_x0000_i1445" style="width:0;height:1.5pt" o:hralign="center" o:hrstd="t" o:hr="t" fillcolor="#a0a0a0" stroked="f"/>
        </w:pict>
      </w:r>
    </w:p>
    <w:p w14:paraId="70AE67E5"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lastRenderedPageBreak/>
        <w:t>Positioning Errors</w:t>
      </w:r>
    </w:p>
    <w:p w14:paraId="6DD4B486" w14:textId="77777777" w:rsidR="00856DE5" w:rsidRPr="00856DE5" w:rsidRDefault="00856DE5" w:rsidP="00856DE5">
      <w:pPr>
        <w:numPr>
          <w:ilvl w:val="0"/>
          <w:numId w:val="18"/>
        </w:numPr>
        <w:rPr>
          <w:rFonts w:ascii="Roboto Mono" w:hAnsi="Roboto Mono"/>
          <w:sz w:val="24"/>
          <w:szCs w:val="24"/>
        </w:rPr>
      </w:pPr>
      <w:r w:rsidRPr="00856DE5">
        <w:rPr>
          <w:rFonts w:ascii="Roboto Mono" w:hAnsi="Roboto Mono"/>
          <w:sz w:val="24"/>
          <w:szCs w:val="24"/>
        </w:rPr>
        <w:t>Uneven surface</w:t>
      </w:r>
    </w:p>
    <w:p w14:paraId="141E6E18" w14:textId="77777777" w:rsidR="00856DE5" w:rsidRPr="00856DE5" w:rsidRDefault="00856DE5" w:rsidP="00856DE5">
      <w:pPr>
        <w:numPr>
          <w:ilvl w:val="0"/>
          <w:numId w:val="18"/>
        </w:numPr>
        <w:rPr>
          <w:rFonts w:ascii="Roboto Mono" w:hAnsi="Roboto Mono"/>
          <w:sz w:val="24"/>
          <w:szCs w:val="24"/>
        </w:rPr>
      </w:pPr>
      <w:r w:rsidRPr="00856DE5">
        <w:rPr>
          <w:rFonts w:ascii="Roboto Mono" w:hAnsi="Roboto Mono"/>
          <w:sz w:val="24"/>
          <w:szCs w:val="24"/>
        </w:rPr>
        <w:t>Off-center loading</w:t>
      </w:r>
    </w:p>
    <w:p w14:paraId="6E725A78" w14:textId="77777777" w:rsidR="00856DE5" w:rsidRPr="00856DE5" w:rsidRDefault="00856DE5" w:rsidP="00856DE5">
      <w:pPr>
        <w:numPr>
          <w:ilvl w:val="0"/>
          <w:numId w:val="18"/>
        </w:numPr>
        <w:rPr>
          <w:rFonts w:ascii="Roboto Mono" w:hAnsi="Roboto Mono"/>
          <w:sz w:val="24"/>
          <w:szCs w:val="24"/>
        </w:rPr>
      </w:pPr>
      <w:r w:rsidRPr="00856DE5">
        <w:rPr>
          <w:rFonts w:ascii="Roboto Mono" w:hAnsi="Roboto Mono"/>
          <w:sz w:val="24"/>
          <w:szCs w:val="24"/>
        </w:rPr>
        <w:t>Overloading</w:t>
      </w:r>
    </w:p>
    <w:p w14:paraId="34059FEF"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3805D720">
          <v:rect id="_x0000_i1446" style="width:0;height:1.5pt" o:hralign="center" o:hrstd="t" o:hr="t" fillcolor="#a0a0a0" stroked="f"/>
        </w:pict>
      </w:r>
    </w:p>
    <w:p w14:paraId="56D574DB"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Environmental Errors</w:t>
      </w:r>
    </w:p>
    <w:p w14:paraId="55F0D803" w14:textId="77777777" w:rsidR="00856DE5" w:rsidRPr="00856DE5" w:rsidRDefault="00856DE5" w:rsidP="00856DE5">
      <w:pPr>
        <w:numPr>
          <w:ilvl w:val="0"/>
          <w:numId w:val="19"/>
        </w:numPr>
        <w:rPr>
          <w:rFonts w:ascii="Roboto Mono" w:hAnsi="Roboto Mono"/>
          <w:sz w:val="24"/>
          <w:szCs w:val="24"/>
        </w:rPr>
      </w:pPr>
      <w:r w:rsidRPr="00856DE5">
        <w:rPr>
          <w:rFonts w:ascii="Roboto Mono" w:hAnsi="Roboto Mono"/>
          <w:sz w:val="24"/>
          <w:szCs w:val="24"/>
        </w:rPr>
        <w:t>Vibration</w:t>
      </w:r>
    </w:p>
    <w:p w14:paraId="139BDEDB" w14:textId="77777777" w:rsidR="00856DE5" w:rsidRPr="00856DE5" w:rsidRDefault="00856DE5" w:rsidP="00856DE5">
      <w:pPr>
        <w:numPr>
          <w:ilvl w:val="0"/>
          <w:numId w:val="19"/>
        </w:numPr>
        <w:rPr>
          <w:rFonts w:ascii="Roboto Mono" w:hAnsi="Roboto Mono"/>
          <w:sz w:val="24"/>
          <w:szCs w:val="24"/>
        </w:rPr>
      </w:pPr>
      <w:r w:rsidRPr="00856DE5">
        <w:rPr>
          <w:rFonts w:ascii="Roboto Mono" w:hAnsi="Roboto Mono"/>
          <w:sz w:val="24"/>
          <w:szCs w:val="24"/>
        </w:rPr>
        <w:t>Temperature changes</w:t>
      </w:r>
    </w:p>
    <w:p w14:paraId="5DC14362" w14:textId="77777777" w:rsidR="00856DE5" w:rsidRPr="00856DE5" w:rsidRDefault="00856DE5" w:rsidP="00856DE5">
      <w:pPr>
        <w:numPr>
          <w:ilvl w:val="0"/>
          <w:numId w:val="19"/>
        </w:numPr>
        <w:rPr>
          <w:rFonts w:ascii="Roboto Mono" w:hAnsi="Roboto Mono"/>
          <w:sz w:val="24"/>
          <w:szCs w:val="24"/>
        </w:rPr>
      </w:pPr>
      <w:r w:rsidRPr="00856DE5">
        <w:rPr>
          <w:rFonts w:ascii="Roboto Mono" w:hAnsi="Roboto Mono"/>
          <w:sz w:val="24"/>
          <w:szCs w:val="24"/>
        </w:rPr>
        <w:t>Dust</w:t>
      </w:r>
    </w:p>
    <w:p w14:paraId="5A42FFE9" w14:textId="77777777" w:rsidR="00856DE5" w:rsidRPr="00856DE5" w:rsidRDefault="00856DE5" w:rsidP="00856DE5">
      <w:pPr>
        <w:numPr>
          <w:ilvl w:val="0"/>
          <w:numId w:val="19"/>
        </w:numPr>
        <w:rPr>
          <w:rFonts w:ascii="Roboto Mono" w:hAnsi="Roboto Mono"/>
          <w:sz w:val="24"/>
          <w:szCs w:val="24"/>
        </w:rPr>
      </w:pPr>
      <w:r w:rsidRPr="00856DE5">
        <w:rPr>
          <w:rFonts w:ascii="Roboto Mono" w:hAnsi="Roboto Mono"/>
          <w:sz w:val="24"/>
          <w:szCs w:val="24"/>
        </w:rPr>
        <w:t>Moisture</w:t>
      </w:r>
    </w:p>
    <w:p w14:paraId="57606A68"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531AC363">
          <v:rect id="_x0000_i1447" style="width:0;height:1.5pt" o:hralign="center" o:hrstd="t" o:hr="t" fillcolor="#a0a0a0" stroked="f"/>
        </w:pict>
      </w:r>
    </w:p>
    <w:p w14:paraId="28DEECAD" w14:textId="092D436B" w:rsidR="00856DE5" w:rsidRDefault="00856DE5" w:rsidP="00856DE5">
      <w:pPr>
        <w:pStyle w:val="Heading2"/>
      </w:pPr>
      <w:r w:rsidRPr="00856DE5">
        <w:t>Applications</w:t>
      </w:r>
    </w:p>
    <w:p w14:paraId="28800603" w14:textId="52736606"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B2A7AF9" w14:textId="77777777" w:rsidR="00856DE5" w:rsidRPr="00856DE5" w:rsidRDefault="00856DE5" w:rsidP="00856DE5">
      <w:pPr>
        <w:rPr>
          <w:rFonts w:ascii="Roboto Mono" w:hAnsi="Roboto Mono"/>
          <w:sz w:val="24"/>
          <w:szCs w:val="24"/>
        </w:rPr>
      </w:pPr>
      <w:r w:rsidRPr="00856DE5">
        <w:rPr>
          <w:rFonts w:ascii="Roboto Mono" w:hAnsi="Roboto Mono"/>
          <w:sz w:val="24"/>
          <w:szCs w:val="24"/>
        </w:rPr>
        <w:t>Weighing scales are used in:</w:t>
      </w:r>
    </w:p>
    <w:p w14:paraId="77BC58ED"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Homes</w:t>
      </w:r>
    </w:p>
    <w:p w14:paraId="0FAC7E54"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Hospitals</w:t>
      </w:r>
    </w:p>
    <w:p w14:paraId="6777044D"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Retail stores</w:t>
      </w:r>
    </w:p>
    <w:p w14:paraId="5BECE91E"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Supermarkets</w:t>
      </w:r>
    </w:p>
    <w:p w14:paraId="2AB81A5D"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Laboratories</w:t>
      </w:r>
    </w:p>
    <w:p w14:paraId="73D81BED"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Warehouses</w:t>
      </w:r>
    </w:p>
    <w:p w14:paraId="44B45180"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Manufacturing</w:t>
      </w:r>
    </w:p>
    <w:p w14:paraId="54A785D3"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Agriculture</w:t>
      </w:r>
    </w:p>
    <w:p w14:paraId="39C5BFD4"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Shipping and logistics</w:t>
      </w:r>
    </w:p>
    <w:p w14:paraId="725CE920" w14:textId="77777777" w:rsidR="00856DE5" w:rsidRPr="00856DE5" w:rsidRDefault="00856DE5" w:rsidP="00856DE5">
      <w:pPr>
        <w:numPr>
          <w:ilvl w:val="0"/>
          <w:numId w:val="20"/>
        </w:numPr>
        <w:rPr>
          <w:rFonts w:ascii="Roboto Mono" w:hAnsi="Roboto Mono"/>
          <w:sz w:val="24"/>
          <w:szCs w:val="24"/>
        </w:rPr>
      </w:pPr>
      <w:r w:rsidRPr="00856DE5">
        <w:rPr>
          <w:rFonts w:ascii="Roboto Mono" w:hAnsi="Roboto Mono"/>
          <w:sz w:val="24"/>
          <w:szCs w:val="24"/>
        </w:rPr>
        <w:t>Food industry</w:t>
      </w:r>
    </w:p>
    <w:p w14:paraId="71686AE8"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44C681DC">
          <v:rect id="_x0000_i1448" style="width:0;height:1.5pt" o:hralign="center" o:hrstd="t" o:hr="t" fillcolor="#a0a0a0" stroked="f"/>
        </w:pict>
      </w:r>
    </w:p>
    <w:p w14:paraId="4DDA30E7" w14:textId="0C7729AE" w:rsidR="00856DE5" w:rsidRDefault="00856DE5" w:rsidP="00856DE5">
      <w:pPr>
        <w:pStyle w:val="Heading2"/>
      </w:pPr>
      <w:r w:rsidRPr="00856DE5">
        <w:lastRenderedPageBreak/>
        <w:t>Advantages</w:t>
      </w:r>
    </w:p>
    <w:p w14:paraId="5286B50E" w14:textId="14DCB771"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92FA0A" w14:textId="77777777" w:rsidR="00856DE5" w:rsidRPr="00856DE5" w:rsidRDefault="00856DE5" w:rsidP="00856DE5">
      <w:pPr>
        <w:rPr>
          <w:rFonts w:ascii="Roboto Mono" w:hAnsi="Roboto Mono"/>
          <w:sz w:val="24"/>
          <w:szCs w:val="24"/>
        </w:rPr>
      </w:pPr>
      <w:r w:rsidRPr="00856DE5">
        <w:rPr>
          <w:rFonts w:ascii="Roboto Mono" w:hAnsi="Roboto Mono"/>
          <w:sz w:val="24"/>
          <w:szCs w:val="24"/>
        </w:rPr>
        <w:t>A weighing scale:</w:t>
      </w:r>
    </w:p>
    <w:p w14:paraId="0F8F2F99" w14:textId="77777777" w:rsidR="00856DE5" w:rsidRPr="00856DE5" w:rsidRDefault="00856DE5" w:rsidP="00856DE5">
      <w:pPr>
        <w:numPr>
          <w:ilvl w:val="0"/>
          <w:numId w:val="21"/>
        </w:numPr>
        <w:rPr>
          <w:rFonts w:ascii="Roboto Mono" w:hAnsi="Roboto Mono"/>
          <w:sz w:val="24"/>
          <w:szCs w:val="24"/>
        </w:rPr>
      </w:pPr>
      <w:r w:rsidRPr="00856DE5">
        <w:rPr>
          <w:rFonts w:ascii="Roboto Mono" w:hAnsi="Roboto Mono"/>
          <w:sz w:val="24"/>
          <w:szCs w:val="24"/>
        </w:rPr>
        <w:t>Provides quick measurements.</w:t>
      </w:r>
    </w:p>
    <w:p w14:paraId="0321AB85" w14:textId="77777777" w:rsidR="00856DE5" w:rsidRPr="00856DE5" w:rsidRDefault="00856DE5" w:rsidP="00856DE5">
      <w:pPr>
        <w:numPr>
          <w:ilvl w:val="0"/>
          <w:numId w:val="21"/>
        </w:numPr>
        <w:rPr>
          <w:rFonts w:ascii="Roboto Mono" w:hAnsi="Roboto Mono"/>
          <w:sz w:val="24"/>
          <w:szCs w:val="24"/>
        </w:rPr>
      </w:pPr>
      <w:r w:rsidRPr="00856DE5">
        <w:rPr>
          <w:rFonts w:ascii="Roboto Mono" w:hAnsi="Roboto Mono"/>
          <w:sz w:val="24"/>
          <w:szCs w:val="24"/>
        </w:rPr>
        <w:t>Is easy to operate.</w:t>
      </w:r>
    </w:p>
    <w:p w14:paraId="3DBDC3DD" w14:textId="77777777" w:rsidR="00856DE5" w:rsidRPr="00856DE5" w:rsidRDefault="00856DE5" w:rsidP="00856DE5">
      <w:pPr>
        <w:numPr>
          <w:ilvl w:val="0"/>
          <w:numId w:val="21"/>
        </w:numPr>
        <w:rPr>
          <w:rFonts w:ascii="Roboto Mono" w:hAnsi="Roboto Mono"/>
          <w:sz w:val="24"/>
          <w:szCs w:val="24"/>
        </w:rPr>
      </w:pPr>
      <w:r w:rsidRPr="00856DE5">
        <w:rPr>
          <w:rFonts w:ascii="Roboto Mono" w:hAnsi="Roboto Mono"/>
          <w:sz w:val="24"/>
          <w:szCs w:val="24"/>
        </w:rPr>
        <w:t>Is available in many capacities.</w:t>
      </w:r>
    </w:p>
    <w:p w14:paraId="340FD81E" w14:textId="77777777" w:rsidR="00856DE5" w:rsidRPr="00856DE5" w:rsidRDefault="00856DE5" w:rsidP="00856DE5">
      <w:pPr>
        <w:numPr>
          <w:ilvl w:val="0"/>
          <w:numId w:val="21"/>
        </w:numPr>
        <w:rPr>
          <w:rFonts w:ascii="Roboto Mono" w:hAnsi="Roboto Mono"/>
          <w:sz w:val="24"/>
          <w:szCs w:val="24"/>
        </w:rPr>
      </w:pPr>
      <w:r w:rsidRPr="00856DE5">
        <w:rPr>
          <w:rFonts w:ascii="Roboto Mono" w:hAnsi="Roboto Mono"/>
          <w:sz w:val="24"/>
          <w:szCs w:val="24"/>
        </w:rPr>
        <w:t>Offers digital displays and tare functions (electronic models).</w:t>
      </w:r>
    </w:p>
    <w:p w14:paraId="5EE2D7C7" w14:textId="77777777" w:rsidR="00856DE5" w:rsidRPr="00856DE5" w:rsidRDefault="00856DE5" w:rsidP="00856DE5">
      <w:pPr>
        <w:numPr>
          <w:ilvl w:val="0"/>
          <w:numId w:val="21"/>
        </w:numPr>
        <w:rPr>
          <w:rFonts w:ascii="Roboto Mono" w:hAnsi="Roboto Mono"/>
          <w:sz w:val="24"/>
          <w:szCs w:val="24"/>
        </w:rPr>
      </w:pPr>
      <w:r w:rsidRPr="00856DE5">
        <w:rPr>
          <w:rFonts w:ascii="Roboto Mono" w:hAnsi="Roboto Mono"/>
          <w:sz w:val="24"/>
          <w:szCs w:val="24"/>
        </w:rPr>
        <w:t>Can measure very small or very large loads, depending on the type.</w:t>
      </w:r>
    </w:p>
    <w:p w14:paraId="3F7CE82D"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0E70A70C">
          <v:rect id="_x0000_i1449" style="width:0;height:1.5pt" o:hralign="center" o:hrstd="t" o:hr="t" fillcolor="#a0a0a0" stroked="f"/>
        </w:pict>
      </w:r>
    </w:p>
    <w:p w14:paraId="35E3DBFE" w14:textId="72761AAD" w:rsidR="00856DE5" w:rsidRDefault="00856DE5" w:rsidP="00856DE5">
      <w:pPr>
        <w:pStyle w:val="Heading2"/>
      </w:pPr>
      <w:r w:rsidRPr="00856DE5">
        <w:t>Limitations</w:t>
      </w:r>
    </w:p>
    <w:p w14:paraId="37EA5AA1" w14:textId="34A3AF07"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17B6A5B" w14:textId="77777777" w:rsidR="00856DE5" w:rsidRPr="00856DE5" w:rsidRDefault="00856DE5" w:rsidP="00856DE5">
      <w:pPr>
        <w:rPr>
          <w:rFonts w:ascii="Roboto Mono" w:hAnsi="Roboto Mono"/>
          <w:sz w:val="24"/>
          <w:szCs w:val="24"/>
        </w:rPr>
      </w:pPr>
      <w:r w:rsidRPr="00856DE5">
        <w:rPr>
          <w:rFonts w:ascii="Roboto Mono" w:hAnsi="Roboto Mono"/>
          <w:sz w:val="24"/>
          <w:szCs w:val="24"/>
        </w:rPr>
        <w:t>A weighing scale:</w:t>
      </w:r>
    </w:p>
    <w:p w14:paraId="76ABD8AE" w14:textId="77777777" w:rsidR="00856DE5" w:rsidRPr="00856DE5" w:rsidRDefault="00856DE5" w:rsidP="00856DE5">
      <w:pPr>
        <w:numPr>
          <w:ilvl w:val="0"/>
          <w:numId w:val="22"/>
        </w:numPr>
        <w:rPr>
          <w:rFonts w:ascii="Roboto Mono" w:hAnsi="Roboto Mono"/>
          <w:sz w:val="24"/>
          <w:szCs w:val="24"/>
        </w:rPr>
      </w:pPr>
      <w:r w:rsidRPr="00856DE5">
        <w:rPr>
          <w:rFonts w:ascii="Roboto Mono" w:hAnsi="Roboto Mono"/>
          <w:sz w:val="24"/>
          <w:szCs w:val="24"/>
        </w:rPr>
        <w:t xml:space="preserve">Measures </w:t>
      </w:r>
      <w:r w:rsidRPr="00856DE5">
        <w:rPr>
          <w:rFonts w:ascii="Roboto Mono" w:hAnsi="Roboto Mono"/>
          <w:b/>
          <w:bCs/>
          <w:sz w:val="24"/>
          <w:szCs w:val="24"/>
        </w:rPr>
        <w:t>weight (force)</w:t>
      </w:r>
      <w:r w:rsidRPr="00856DE5">
        <w:rPr>
          <w:rFonts w:ascii="Roboto Mono" w:hAnsi="Roboto Mono"/>
          <w:sz w:val="24"/>
          <w:szCs w:val="24"/>
        </w:rPr>
        <w:t xml:space="preserve"> directly; the displayed mass assumes standard gravitational conditions.</w:t>
      </w:r>
    </w:p>
    <w:p w14:paraId="39A4912F" w14:textId="77777777" w:rsidR="00856DE5" w:rsidRPr="00856DE5" w:rsidRDefault="00856DE5" w:rsidP="00856DE5">
      <w:pPr>
        <w:numPr>
          <w:ilvl w:val="0"/>
          <w:numId w:val="22"/>
        </w:numPr>
        <w:rPr>
          <w:rFonts w:ascii="Roboto Mono" w:hAnsi="Roboto Mono"/>
          <w:sz w:val="24"/>
          <w:szCs w:val="24"/>
        </w:rPr>
      </w:pPr>
      <w:r w:rsidRPr="00856DE5">
        <w:rPr>
          <w:rFonts w:ascii="Roboto Mono" w:hAnsi="Roboto Mono"/>
          <w:sz w:val="24"/>
          <w:szCs w:val="24"/>
        </w:rPr>
        <w:t>Requires periodic calibration.</w:t>
      </w:r>
    </w:p>
    <w:p w14:paraId="796294C2" w14:textId="77777777" w:rsidR="00856DE5" w:rsidRPr="00856DE5" w:rsidRDefault="00856DE5" w:rsidP="00856DE5">
      <w:pPr>
        <w:numPr>
          <w:ilvl w:val="0"/>
          <w:numId w:val="22"/>
        </w:numPr>
        <w:rPr>
          <w:rFonts w:ascii="Roboto Mono" w:hAnsi="Roboto Mono"/>
          <w:sz w:val="24"/>
          <w:szCs w:val="24"/>
        </w:rPr>
      </w:pPr>
      <w:r w:rsidRPr="00856DE5">
        <w:rPr>
          <w:rFonts w:ascii="Roboto Mono" w:hAnsi="Roboto Mono"/>
          <w:sz w:val="24"/>
          <w:szCs w:val="24"/>
        </w:rPr>
        <w:t>Electronic models require batteries or electrical power.</w:t>
      </w:r>
    </w:p>
    <w:p w14:paraId="55F1CAC4" w14:textId="77777777" w:rsidR="00856DE5" w:rsidRPr="00856DE5" w:rsidRDefault="00856DE5" w:rsidP="00856DE5">
      <w:pPr>
        <w:numPr>
          <w:ilvl w:val="0"/>
          <w:numId w:val="22"/>
        </w:numPr>
        <w:rPr>
          <w:rFonts w:ascii="Roboto Mono" w:hAnsi="Roboto Mono"/>
          <w:sz w:val="24"/>
          <w:szCs w:val="24"/>
        </w:rPr>
      </w:pPr>
      <w:r w:rsidRPr="00856DE5">
        <w:rPr>
          <w:rFonts w:ascii="Roboto Mono" w:hAnsi="Roboto Mono"/>
          <w:sz w:val="24"/>
          <w:szCs w:val="24"/>
        </w:rPr>
        <w:t>Precision decreases if overloaded or improperly used.</w:t>
      </w:r>
    </w:p>
    <w:p w14:paraId="37FC9772"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12C52DD6">
          <v:rect id="_x0000_i1450" style="width:0;height:1.5pt" o:hralign="center" o:hrstd="t" o:hr="t" fillcolor="#a0a0a0" stroked="f"/>
        </w:pict>
      </w:r>
    </w:p>
    <w:p w14:paraId="704ACCDF" w14:textId="067E5F89" w:rsidR="00856DE5" w:rsidRDefault="00856DE5" w:rsidP="00856DE5">
      <w:pPr>
        <w:pStyle w:val="Heading2"/>
      </w:pPr>
      <w:r w:rsidRPr="00856DE5">
        <w:t>Comparison with Other Mass and Weight Measuring Instruments</w:t>
      </w:r>
    </w:p>
    <w:p w14:paraId="3923C2E4" w14:textId="576FA3A7" w:rsidR="00856DE5" w:rsidRDefault="00856DE5" w:rsidP="00856DE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E61555" w14:textId="2B53B463" w:rsidR="00825FAE" w:rsidRPr="00856DE5" w:rsidRDefault="00825FAE" w:rsidP="00856DE5">
      <w:r>
        <w:rPr>
          <w:noProof/>
        </w:rPr>
        <w:drawing>
          <wp:inline distT="0" distB="0" distL="0" distR="0" wp14:anchorId="6EF0D205" wp14:editId="444522C5">
            <wp:extent cx="5537835" cy="1597025"/>
            <wp:effectExtent l="0" t="0" r="5715" b="3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37835" cy="1597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209"/>
        <w:gridCol w:w="1856"/>
        <w:gridCol w:w="2425"/>
      </w:tblGrid>
      <w:tr w:rsidR="00856DE5" w:rsidRPr="00856DE5" w14:paraId="23511132" w14:textId="77777777" w:rsidTr="00856DE5">
        <w:trPr>
          <w:tblHeader/>
          <w:tblCellSpacing w:w="15" w:type="dxa"/>
        </w:trPr>
        <w:tc>
          <w:tcPr>
            <w:tcW w:w="0" w:type="auto"/>
            <w:vAlign w:val="center"/>
            <w:hideMark/>
          </w:tcPr>
          <w:p w14:paraId="00A28CC3"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lastRenderedPageBreak/>
              <w:t>Instrument</w:t>
            </w:r>
          </w:p>
        </w:tc>
        <w:tc>
          <w:tcPr>
            <w:tcW w:w="0" w:type="auto"/>
            <w:vAlign w:val="center"/>
            <w:hideMark/>
          </w:tcPr>
          <w:p w14:paraId="76FED127"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Measures</w:t>
            </w:r>
          </w:p>
        </w:tc>
        <w:tc>
          <w:tcPr>
            <w:tcW w:w="0" w:type="auto"/>
            <w:vAlign w:val="center"/>
            <w:hideMark/>
          </w:tcPr>
          <w:p w14:paraId="28AACDD7"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Typical Resolution</w:t>
            </w:r>
          </w:p>
        </w:tc>
        <w:tc>
          <w:tcPr>
            <w:tcW w:w="0" w:type="auto"/>
            <w:vAlign w:val="center"/>
            <w:hideMark/>
          </w:tcPr>
          <w:p w14:paraId="3BA77C1C" w14:textId="77777777" w:rsidR="00856DE5" w:rsidRPr="00856DE5" w:rsidRDefault="00856DE5" w:rsidP="00856DE5">
            <w:pPr>
              <w:rPr>
                <w:rFonts w:ascii="Roboto Mono" w:hAnsi="Roboto Mono"/>
                <w:b/>
                <w:bCs/>
                <w:sz w:val="24"/>
                <w:szCs w:val="24"/>
              </w:rPr>
            </w:pPr>
            <w:r w:rsidRPr="00856DE5">
              <w:rPr>
                <w:rFonts w:ascii="Roboto Mono" w:hAnsi="Roboto Mono"/>
                <w:b/>
                <w:bCs/>
                <w:sz w:val="24"/>
                <w:szCs w:val="24"/>
              </w:rPr>
              <w:t>Best Use</w:t>
            </w:r>
          </w:p>
        </w:tc>
      </w:tr>
      <w:tr w:rsidR="00856DE5" w:rsidRPr="00856DE5" w14:paraId="524E6F14" w14:textId="77777777" w:rsidTr="00856DE5">
        <w:trPr>
          <w:tblCellSpacing w:w="15" w:type="dxa"/>
        </w:trPr>
        <w:tc>
          <w:tcPr>
            <w:tcW w:w="0" w:type="auto"/>
            <w:vAlign w:val="center"/>
            <w:hideMark/>
          </w:tcPr>
          <w:p w14:paraId="780D6887"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Beam Balance</w:t>
            </w:r>
          </w:p>
        </w:tc>
        <w:tc>
          <w:tcPr>
            <w:tcW w:w="0" w:type="auto"/>
            <w:vAlign w:val="center"/>
            <w:hideMark/>
          </w:tcPr>
          <w:p w14:paraId="356FFA2E" w14:textId="77777777" w:rsidR="00856DE5" w:rsidRPr="00856DE5" w:rsidRDefault="00856DE5" w:rsidP="00856DE5">
            <w:pPr>
              <w:rPr>
                <w:rFonts w:ascii="Roboto Mono" w:hAnsi="Roboto Mono"/>
                <w:sz w:val="24"/>
                <w:szCs w:val="24"/>
              </w:rPr>
            </w:pPr>
            <w:r w:rsidRPr="00856DE5">
              <w:rPr>
                <w:rFonts w:ascii="Roboto Mono" w:hAnsi="Roboto Mono"/>
                <w:sz w:val="24"/>
                <w:szCs w:val="24"/>
              </w:rPr>
              <w:t>Mass</w:t>
            </w:r>
          </w:p>
        </w:tc>
        <w:tc>
          <w:tcPr>
            <w:tcW w:w="0" w:type="auto"/>
            <w:vAlign w:val="center"/>
            <w:hideMark/>
          </w:tcPr>
          <w:p w14:paraId="23DD895C"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0.1–0.01 g</w:t>
            </w:r>
          </w:p>
        </w:tc>
        <w:tc>
          <w:tcPr>
            <w:tcW w:w="0" w:type="auto"/>
            <w:vAlign w:val="center"/>
            <w:hideMark/>
          </w:tcPr>
          <w:p w14:paraId="04EB4F50" w14:textId="77777777" w:rsidR="00856DE5" w:rsidRPr="00856DE5" w:rsidRDefault="00856DE5" w:rsidP="00856DE5">
            <w:pPr>
              <w:rPr>
                <w:rFonts w:ascii="Roboto Mono" w:hAnsi="Roboto Mono"/>
                <w:sz w:val="24"/>
                <w:szCs w:val="24"/>
              </w:rPr>
            </w:pPr>
            <w:r w:rsidRPr="00856DE5">
              <w:rPr>
                <w:rFonts w:ascii="Roboto Mono" w:hAnsi="Roboto Mono"/>
                <w:sz w:val="24"/>
                <w:szCs w:val="24"/>
              </w:rPr>
              <w:t>Laboratory mass comparison</w:t>
            </w:r>
          </w:p>
        </w:tc>
      </w:tr>
      <w:tr w:rsidR="00856DE5" w:rsidRPr="00856DE5" w14:paraId="6057B35A" w14:textId="77777777" w:rsidTr="00856DE5">
        <w:trPr>
          <w:tblCellSpacing w:w="15" w:type="dxa"/>
        </w:trPr>
        <w:tc>
          <w:tcPr>
            <w:tcW w:w="0" w:type="auto"/>
            <w:vAlign w:val="center"/>
            <w:hideMark/>
          </w:tcPr>
          <w:p w14:paraId="260822E4"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Weighing Scale</w:t>
            </w:r>
          </w:p>
        </w:tc>
        <w:tc>
          <w:tcPr>
            <w:tcW w:w="0" w:type="auto"/>
            <w:vAlign w:val="center"/>
            <w:hideMark/>
          </w:tcPr>
          <w:p w14:paraId="212F4964" w14:textId="77777777" w:rsidR="00856DE5" w:rsidRPr="00856DE5" w:rsidRDefault="00856DE5" w:rsidP="00856DE5">
            <w:pPr>
              <w:rPr>
                <w:rFonts w:ascii="Roboto Mono" w:hAnsi="Roboto Mono"/>
                <w:sz w:val="24"/>
                <w:szCs w:val="24"/>
              </w:rPr>
            </w:pPr>
            <w:r w:rsidRPr="00856DE5">
              <w:rPr>
                <w:rFonts w:ascii="Roboto Mono" w:hAnsi="Roboto Mono"/>
                <w:sz w:val="24"/>
                <w:szCs w:val="24"/>
              </w:rPr>
              <w:t>Weight (displayed as mass after calibration)</w:t>
            </w:r>
          </w:p>
        </w:tc>
        <w:tc>
          <w:tcPr>
            <w:tcW w:w="0" w:type="auto"/>
            <w:vAlign w:val="center"/>
            <w:hideMark/>
          </w:tcPr>
          <w:p w14:paraId="2E1F3C86"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0.1 kg to 0.01 g</w:t>
            </w:r>
          </w:p>
        </w:tc>
        <w:tc>
          <w:tcPr>
            <w:tcW w:w="0" w:type="auto"/>
            <w:vAlign w:val="center"/>
            <w:hideMark/>
          </w:tcPr>
          <w:p w14:paraId="7F61A72F" w14:textId="77777777" w:rsidR="00856DE5" w:rsidRPr="00856DE5" w:rsidRDefault="00856DE5" w:rsidP="00856DE5">
            <w:pPr>
              <w:rPr>
                <w:rFonts w:ascii="Roboto Mono" w:hAnsi="Roboto Mono"/>
                <w:sz w:val="24"/>
                <w:szCs w:val="24"/>
              </w:rPr>
            </w:pPr>
            <w:r w:rsidRPr="00856DE5">
              <w:rPr>
                <w:rFonts w:ascii="Roboto Mono" w:hAnsi="Roboto Mono"/>
                <w:sz w:val="24"/>
                <w:szCs w:val="24"/>
              </w:rPr>
              <w:t>General-purpose weighing</w:t>
            </w:r>
          </w:p>
        </w:tc>
      </w:tr>
      <w:tr w:rsidR="00856DE5" w:rsidRPr="00856DE5" w14:paraId="5C19A762" w14:textId="77777777" w:rsidTr="00856DE5">
        <w:trPr>
          <w:tblCellSpacing w:w="15" w:type="dxa"/>
        </w:trPr>
        <w:tc>
          <w:tcPr>
            <w:tcW w:w="0" w:type="auto"/>
            <w:vAlign w:val="center"/>
            <w:hideMark/>
          </w:tcPr>
          <w:p w14:paraId="1F887883" w14:textId="77777777" w:rsidR="00856DE5" w:rsidRPr="00856DE5" w:rsidRDefault="00856DE5" w:rsidP="00856DE5">
            <w:pPr>
              <w:rPr>
                <w:rFonts w:ascii="Roboto Mono" w:hAnsi="Roboto Mono"/>
                <w:sz w:val="24"/>
                <w:szCs w:val="24"/>
              </w:rPr>
            </w:pPr>
            <w:r w:rsidRPr="00856DE5">
              <w:rPr>
                <w:rFonts w:ascii="Roboto Mono" w:hAnsi="Roboto Mono"/>
                <w:sz w:val="24"/>
                <w:szCs w:val="24"/>
              </w:rPr>
              <w:t>Analytical Balance</w:t>
            </w:r>
          </w:p>
        </w:tc>
        <w:tc>
          <w:tcPr>
            <w:tcW w:w="0" w:type="auto"/>
            <w:vAlign w:val="center"/>
            <w:hideMark/>
          </w:tcPr>
          <w:p w14:paraId="5183F3E2" w14:textId="77777777" w:rsidR="00856DE5" w:rsidRPr="00856DE5" w:rsidRDefault="00856DE5" w:rsidP="00856DE5">
            <w:pPr>
              <w:rPr>
                <w:rFonts w:ascii="Roboto Mono" w:hAnsi="Roboto Mono"/>
                <w:sz w:val="24"/>
                <w:szCs w:val="24"/>
              </w:rPr>
            </w:pPr>
            <w:r w:rsidRPr="00856DE5">
              <w:rPr>
                <w:rFonts w:ascii="Roboto Mono" w:hAnsi="Roboto Mono"/>
                <w:sz w:val="24"/>
                <w:szCs w:val="24"/>
              </w:rPr>
              <w:t>Mass</w:t>
            </w:r>
          </w:p>
        </w:tc>
        <w:tc>
          <w:tcPr>
            <w:tcW w:w="0" w:type="auto"/>
            <w:vAlign w:val="center"/>
            <w:hideMark/>
          </w:tcPr>
          <w:p w14:paraId="4E300B14" w14:textId="77777777" w:rsidR="00856DE5" w:rsidRPr="00856DE5" w:rsidRDefault="00856DE5" w:rsidP="00856DE5">
            <w:pPr>
              <w:rPr>
                <w:rFonts w:ascii="Roboto Mono" w:hAnsi="Roboto Mono"/>
                <w:sz w:val="24"/>
                <w:szCs w:val="24"/>
              </w:rPr>
            </w:pPr>
            <w:r w:rsidRPr="00856DE5">
              <w:rPr>
                <w:rFonts w:ascii="Roboto Mono" w:hAnsi="Roboto Mono"/>
                <w:b/>
                <w:bCs/>
                <w:sz w:val="24"/>
                <w:szCs w:val="24"/>
              </w:rPr>
              <w:t>0.0001 g</w:t>
            </w:r>
          </w:p>
        </w:tc>
        <w:tc>
          <w:tcPr>
            <w:tcW w:w="0" w:type="auto"/>
            <w:vAlign w:val="center"/>
            <w:hideMark/>
          </w:tcPr>
          <w:p w14:paraId="2425E046" w14:textId="77777777" w:rsidR="00856DE5" w:rsidRPr="00856DE5" w:rsidRDefault="00856DE5" w:rsidP="00856DE5">
            <w:pPr>
              <w:rPr>
                <w:rFonts w:ascii="Roboto Mono" w:hAnsi="Roboto Mono"/>
                <w:sz w:val="24"/>
                <w:szCs w:val="24"/>
              </w:rPr>
            </w:pPr>
            <w:r w:rsidRPr="00856DE5">
              <w:rPr>
                <w:rFonts w:ascii="Roboto Mono" w:hAnsi="Roboto Mono"/>
                <w:sz w:val="24"/>
                <w:szCs w:val="24"/>
              </w:rPr>
              <w:t>Scientific laboratory work</w:t>
            </w:r>
          </w:p>
        </w:tc>
      </w:tr>
      <w:tr w:rsidR="00856DE5" w:rsidRPr="00856DE5" w14:paraId="24F7E3B8" w14:textId="77777777" w:rsidTr="00856DE5">
        <w:trPr>
          <w:tblCellSpacing w:w="15" w:type="dxa"/>
        </w:trPr>
        <w:tc>
          <w:tcPr>
            <w:tcW w:w="0" w:type="auto"/>
            <w:vAlign w:val="center"/>
            <w:hideMark/>
          </w:tcPr>
          <w:p w14:paraId="5F373F27" w14:textId="77777777" w:rsidR="00856DE5" w:rsidRPr="00856DE5" w:rsidRDefault="00856DE5" w:rsidP="00856DE5">
            <w:pPr>
              <w:rPr>
                <w:rFonts w:ascii="Roboto Mono" w:hAnsi="Roboto Mono"/>
                <w:sz w:val="24"/>
                <w:szCs w:val="24"/>
              </w:rPr>
            </w:pPr>
            <w:r w:rsidRPr="00856DE5">
              <w:rPr>
                <w:rFonts w:ascii="Roboto Mono" w:hAnsi="Roboto Mono"/>
                <w:sz w:val="24"/>
                <w:szCs w:val="24"/>
              </w:rPr>
              <w:t>Spring Scale</w:t>
            </w:r>
          </w:p>
        </w:tc>
        <w:tc>
          <w:tcPr>
            <w:tcW w:w="0" w:type="auto"/>
            <w:vAlign w:val="center"/>
            <w:hideMark/>
          </w:tcPr>
          <w:p w14:paraId="657EB23A" w14:textId="77777777" w:rsidR="00856DE5" w:rsidRPr="00856DE5" w:rsidRDefault="00856DE5" w:rsidP="00856DE5">
            <w:pPr>
              <w:rPr>
                <w:rFonts w:ascii="Roboto Mono" w:hAnsi="Roboto Mono"/>
                <w:sz w:val="24"/>
                <w:szCs w:val="24"/>
              </w:rPr>
            </w:pPr>
            <w:r w:rsidRPr="00856DE5">
              <w:rPr>
                <w:rFonts w:ascii="Roboto Mono" w:hAnsi="Roboto Mono"/>
                <w:sz w:val="24"/>
                <w:szCs w:val="24"/>
              </w:rPr>
              <w:t>Weight (Force)</w:t>
            </w:r>
          </w:p>
        </w:tc>
        <w:tc>
          <w:tcPr>
            <w:tcW w:w="0" w:type="auto"/>
            <w:vAlign w:val="center"/>
            <w:hideMark/>
          </w:tcPr>
          <w:p w14:paraId="48884CF6" w14:textId="77777777" w:rsidR="00856DE5" w:rsidRPr="00856DE5" w:rsidRDefault="00856DE5" w:rsidP="00856DE5">
            <w:pPr>
              <w:rPr>
                <w:rFonts w:ascii="Roboto Mono" w:hAnsi="Roboto Mono"/>
                <w:sz w:val="24"/>
                <w:szCs w:val="24"/>
              </w:rPr>
            </w:pPr>
            <w:r w:rsidRPr="00856DE5">
              <w:rPr>
                <w:rFonts w:ascii="Roboto Mono" w:hAnsi="Roboto Mono"/>
                <w:sz w:val="24"/>
                <w:szCs w:val="24"/>
              </w:rPr>
              <w:t>Varies</w:t>
            </w:r>
          </w:p>
        </w:tc>
        <w:tc>
          <w:tcPr>
            <w:tcW w:w="0" w:type="auto"/>
            <w:vAlign w:val="center"/>
            <w:hideMark/>
          </w:tcPr>
          <w:p w14:paraId="2FFD56CE" w14:textId="77777777" w:rsidR="00856DE5" w:rsidRPr="00856DE5" w:rsidRDefault="00856DE5" w:rsidP="00856DE5">
            <w:pPr>
              <w:rPr>
                <w:rFonts w:ascii="Roboto Mono" w:hAnsi="Roboto Mono"/>
                <w:sz w:val="24"/>
                <w:szCs w:val="24"/>
              </w:rPr>
            </w:pPr>
            <w:r w:rsidRPr="00856DE5">
              <w:rPr>
                <w:rFonts w:ascii="Roboto Mono" w:hAnsi="Roboto Mono"/>
                <w:sz w:val="24"/>
                <w:szCs w:val="24"/>
              </w:rPr>
              <w:t>Field measurements</w:t>
            </w:r>
          </w:p>
        </w:tc>
      </w:tr>
    </w:tbl>
    <w:p w14:paraId="54E7DD3D"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317C203E">
          <v:rect id="_x0000_i1451" style="width:0;height:1.5pt" o:hralign="center" o:hrstd="t" o:hr="t" fillcolor="#a0a0a0" stroked="f"/>
        </w:pict>
      </w:r>
    </w:p>
    <w:p w14:paraId="5E1F4D5E" w14:textId="7768148F" w:rsidR="00856DE5" w:rsidRDefault="00856DE5" w:rsidP="00856DE5">
      <w:pPr>
        <w:pStyle w:val="Heading2"/>
      </w:pPr>
      <w:r w:rsidRPr="00856DE5">
        <w:t>Care and Maintenance</w:t>
      </w:r>
    </w:p>
    <w:p w14:paraId="6EE99766" w14:textId="1262222A"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E7F1AD" w14:textId="77777777" w:rsidR="00856DE5" w:rsidRPr="00856DE5" w:rsidRDefault="00856DE5" w:rsidP="00856DE5">
      <w:pPr>
        <w:rPr>
          <w:rFonts w:ascii="Roboto Mono" w:hAnsi="Roboto Mono"/>
          <w:sz w:val="24"/>
          <w:szCs w:val="24"/>
        </w:rPr>
      </w:pPr>
      <w:r w:rsidRPr="00856DE5">
        <w:rPr>
          <w:rFonts w:ascii="Roboto Mono" w:hAnsi="Roboto Mono"/>
          <w:sz w:val="24"/>
          <w:szCs w:val="24"/>
        </w:rPr>
        <w:t>To maintain accuracy:</w:t>
      </w:r>
    </w:p>
    <w:p w14:paraId="6A2F7494"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Keep the platform clean.</w:t>
      </w:r>
    </w:p>
    <w:p w14:paraId="39983FFC"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Place the scale on a level surface.</w:t>
      </w:r>
    </w:p>
    <w:p w14:paraId="20DB87CE"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Avoid overloading.</w:t>
      </w:r>
    </w:p>
    <w:p w14:paraId="20F5BAD6"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Calibrate periodically.</w:t>
      </w:r>
    </w:p>
    <w:p w14:paraId="0E0D64C9"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Replace batteries when necessary.</w:t>
      </w:r>
    </w:p>
    <w:p w14:paraId="32E0199C" w14:textId="77777777" w:rsidR="00856DE5" w:rsidRPr="00856DE5" w:rsidRDefault="00856DE5" w:rsidP="00856DE5">
      <w:pPr>
        <w:numPr>
          <w:ilvl w:val="0"/>
          <w:numId w:val="23"/>
        </w:numPr>
        <w:rPr>
          <w:rFonts w:ascii="Roboto Mono" w:hAnsi="Roboto Mono"/>
          <w:sz w:val="24"/>
          <w:szCs w:val="24"/>
        </w:rPr>
      </w:pPr>
      <w:r w:rsidRPr="00856DE5">
        <w:rPr>
          <w:rFonts w:ascii="Roboto Mono" w:hAnsi="Roboto Mono"/>
          <w:sz w:val="24"/>
          <w:szCs w:val="24"/>
        </w:rPr>
        <w:t>Protect from moisture and impacts.</w:t>
      </w:r>
    </w:p>
    <w:p w14:paraId="5A433E0D"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01EDB887">
          <v:rect id="_x0000_i1452" style="width:0;height:1.5pt" o:hralign="center" o:hrstd="t" o:hr="t" fillcolor="#a0a0a0" stroked="f"/>
        </w:pict>
      </w:r>
    </w:p>
    <w:p w14:paraId="60B06465" w14:textId="22E31F7A" w:rsidR="00856DE5" w:rsidRDefault="00856DE5" w:rsidP="00856DE5">
      <w:pPr>
        <w:pStyle w:val="Heading2"/>
      </w:pPr>
      <w:r w:rsidRPr="00856DE5">
        <w:t>Common Mistakes</w:t>
      </w:r>
    </w:p>
    <w:p w14:paraId="7E3B3F51" w14:textId="41F908E0"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085134" w14:textId="77777777" w:rsidR="00856DE5" w:rsidRPr="00856DE5" w:rsidRDefault="00856DE5" w:rsidP="00856DE5">
      <w:pPr>
        <w:numPr>
          <w:ilvl w:val="0"/>
          <w:numId w:val="24"/>
        </w:numPr>
        <w:rPr>
          <w:rFonts w:ascii="Roboto Mono" w:hAnsi="Roboto Mono"/>
          <w:sz w:val="24"/>
          <w:szCs w:val="24"/>
        </w:rPr>
      </w:pPr>
      <w:r w:rsidRPr="00856DE5">
        <w:rPr>
          <w:rFonts w:ascii="Roboto Mono" w:hAnsi="Roboto Mono"/>
          <w:sz w:val="24"/>
          <w:szCs w:val="24"/>
        </w:rPr>
        <w:t xml:space="preserve">Confusing </w:t>
      </w:r>
      <w:r w:rsidRPr="00856DE5">
        <w:rPr>
          <w:rFonts w:ascii="Roboto Mono" w:hAnsi="Roboto Mono"/>
          <w:b/>
          <w:bCs/>
          <w:sz w:val="24"/>
          <w:szCs w:val="24"/>
        </w:rPr>
        <w:t>weight</w:t>
      </w:r>
      <w:r w:rsidRPr="00856DE5">
        <w:rPr>
          <w:rFonts w:ascii="Roboto Mono" w:hAnsi="Roboto Mono"/>
          <w:sz w:val="24"/>
          <w:szCs w:val="24"/>
        </w:rPr>
        <w:t xml:space="preserve"> with </w:t>
      </w:r>
      <w:r w:rsidRPr="00856DE5">
        <w:rPr>
          <w:rFonts w:ascii="Roboto Mono" w:hAnsi="Roboto Mono"/>
          <w:b/>
          <w:bCs/>
          <w:sz w:val="24"/>
          <w:szCs w:val="24"/>
        </w:rPr>
        <w:t>mass</w:t>
      </w:r>
      <w:r w:rsidRPr="00856DE5">
        <w:rPr>
          <w:rFonts w:ascii="Roboto Mono" w:hAnsi="Roboto Mono"/>
          <w:sz w:val="24"/>
          <w:szCs w:val="24"/>
        </w:rPr>
        <w:t>.</w:t>
      </w:r>
    </w:p>
    <w:p w14:paraId="5C2021EA" w14:textId="77777777" w:rsidR="00856DE5" w:rsidRPr="00856DE5" w:rsidRDefault="00856DE5" w:rsidP="00856DE5">
      <w:pPr>
        <w:numPr>
          <w:ilvl w:val="0"/>
          <w:numId w:val="24"/>
        </w:numPr>
        <w:rPr>
          <w:rFonts w:ascii="Roboto Mono" w:hAnsi="Roboto Mono"/>
          <w:sz w:val="24"/>
          <w:szCs w:val="24"/>
        </w:rPr>
      </w:pPr>
      <w:r w:rsidRPr="00856DE5">
        <w:rPr>
          <w:rFonts w:ascii="Roboto Mono" w:hAnsi="Roboto Mono"/>
          <w:sz w:val="24"/>
          <w:szCs w:val="24"/>
        </w:rPr>
        <w:t>Using the scale on an uneven surface.</w:t>
      </w:r>
    </w:p>
    <w:p w14:paraId="57C1E8AB" w14:textId="77777777" w:rsidR="00856DE5" w:rsidRPr="00856DE5" w:rsidRDefault="00856DE5" w:rsidP="00856DE5">
      <w:pPr>
        <w:numPr>
          <w:ilvl w:val="0"/>
          <w:numId w:val="24"/>
        </w:numPr>
        <w:rPr>
          <w:rFonts w:ascii="Roboto Mono" w:hAnsi="Roboto Mono"/>
          <w:sz w:val="24"/>
          <w:szCs w:val="24"/>
        </w:rPr>
      </w:pPr>
      <w:r w:rsidRPr="00856DE5">
        <w:rPr>
          <w:rFonts w:ascii="Roboto Mono" w:hAnsi="Roboto Mono"/>
          <w:sz w:val="24"/>
          <w:szCs w:val="24"/>
        </w:rPr>
        <w:t>Exceeding the maximum capacity.</w:t>
      </w:r>
    </w:p>
    <w:p w14:paraId="4507E015" w14:textId="77777777" w:rsidR="00856DE5" w:rsidRPr="00856DE5" w:rsidRDefault="00856DE5" w:rsidP="00856DE5">
      <w:pPr>
        <w:numPr>
          <w:ilvl w:val="0"/>
          <w:numId w:val="24"/>
        </w:numPr>
        <w:rPr>
          <w:rFonts w:ascii="Roboto Mono" w:hAnsi="Roboto Mono"/>
          <w:sz w:val="24"/>
          <w:szCs w:val="24"/>
        </w:rPr>
      </w:pPr>
      <w:r w:rsidRPr="00856DE5">
        <w:rPr>
          <w:rFonts w:ascii="Roboto Mono" w:hAnsi="Roboto Mono"/>
          <w:sz w:val="24"/>
          <w:szCs w:val="24"/>
        </w:rPr>
        <w:lastRenderedPageBreak/>
        <w:t>Not zeroing (taring) the scale before weighing.</w:t>
      </w:r>
    </w:p>
    <w:p w14:paraId="5A2C580C" w14:textId="77777777" w:rsidR="00856DE5" w:rsidRPr="00856DE5" w:rsidRDefault="00856DE5" w:rsidP="00856DE5">
      <w:pPr>
        <w:numPr>
          <w:ilvl w:val="0"/>
          <w:numId w:val="24"/>
        </w:numPr>
        <w:rPr>
          <w:rFonts w:ascii="Roboto Mono" w:hAnsi="Roboto Mono"/>
          <w:sz w:val="24"/>
          <w:szCs w:val="24"/>
        </w:rPr>
      </w:pPr>
      <w:r w:rsidRPr="00856DE5">
        <w:rPr>
          <w:rFonts w:ascii="Roboto Mono" w:hAnsi="Roboto Mono"/>
          <w:sz w:val="24"/>
          <w:szCs w:val="24"/>
        </w:rPr>
        <w:t>Reading the display before it stabilizes.</w:t>
      </w:r>
    </w:p>
    <w:p w14:paraId="723ABD11"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17CCC9E5">
          <v:rect id="_x0000_i1453" style="width:0;height:1.5pt" o:hralign="center" o:hrstd="t" o:hr="t" fillcolor="#a0a0a0" stroked="f"/>
        </w:pict>
      </w:r>
    </w:p>
    <w:p w14:paraId="527426EB" w14:textId="09D65C5C" w:rsidR="00856DE5" w:rsidRDefault="00856DE5" w:rsidP="00856DE5">
      <w:pPr>
        <w:pStyle w:val="Heading2"/>
      </w:pPr>
      <w:r w:rsidRPr="00856DE5">
        <w:t>Key Points</w:t>
      </w:r>
    </w:p>
    <w:p w14:paraId="7FA1E6DF" w14:textId="0122F4B9"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D05D505" w14:textId="77777777" w:rsidR="00856DE5" w:rsidRPr="00856DE5" w:rsidRDefault="00856DE5" w:rsidP="00856DE5">
      <w:pPr>
        <w:numPr>
          <w:ilvl w:val="0"/>
          <w:numId w:val="25"/>
        </w:numPr>
        <w:rPr>
          <w:rFonts w:ascii="Roboto Mono" w:hAnsi="Roboto Mono"/>
          <w:sz w:val="24"/>
          <w:szCs w:val="24"/>
        </w:rPr>
      </w:pPr>
      <w:r w:rsidRPr="00856DE5">
        <w:rPr>
          <w:rFonts w:ascii="Roboto Mono" w:hAnsi="Roboto Mono"/>
          <w:sz w:val="24"/>
          <w:szCs w:val="24"/>
        </w:rPr>
        <w:t xml:space="preserve">A </w:t>
      </w:r>
      <w:r w:rsidRPr="00856DE5">
        <w:rPr>
          <w:rFonts w:ascii="Roboto Mono" w:hAnsi="Roboto Mono"/>
          <w:b/>
          <w:bCs/>
          <w:sz w:val="24"/>
          <w:szCs w:val="24"/>
        </w:rPr>
        <w:t>Weighing Scale</w:t>
      </w:r>
      <w:r w:rsidRPr="00856DE5">
        <w:rPr>
          <w:rFonts w:ascii="Roboto Mono" w:hAnsi="Roboto Mono"/>
          <w:sz w:val="24"/>
          <w:szCs w:val="24"/>
        </w:rPr>
        <w:t xml:space="preserve"> measures the </w:t>
      </w:r>
      <w:r w:rsidRPr="00856DE5">
        <w:rPr>
          <w:rFonts w:ascii="Roboto Mono" w:hAnsi="Roboto Mono"/>
          <w:b/>
          <w:bCs/>
          <w:sz w:val="24"/>
          <w:szCs w:val="24"/>
        </w:rPr>
        <w:t>force due to gravity (weight)</w:t>
      </w:r>
      <w:r w:rsidRPr="00856DE5">
        <w:rPr>
          <w:rFonts w:ascii="Roboto Mono" w:hAnsi="Roboto Mono"/>
          <w:sz w:val="24"/>
          <w:szCs w:val="24"/>
        </w:rPr>
        <w:t xml:space="preserve"> and commonly displays the result as mass.</w:t>
      </w:r>
    </w:p>
    <w:p w14:paraId="73C9FDE0" w14:textId="77777777" w:rsidR="00856DE5" w:rsidRPr="00856DE5" w:rsidRDefault="00856DE5" w:rsidP="00856DE5">
      <w:pPr>
        <w:numPr>
          <w:ilvl w:val="0"/>
          <w:numId w:val="25"/>
        </w:numPr>
        <w:rPr>
          <w:rFonts w:ascii="Roboto Mono" w:hAnsi="Roboto Mono"/>
          <w:sz w:val="24"/>
          <w:szCs w:val="24"/>
        </w:rPr>
      </w:pPr>
      <w:r w:rsidRPr="00856DE5">
        <w:rPr>
          <w:rFonts w:ascii="Roboto Mono" w:hAnsi="Roboto Mono"/>
          <w:sz w:val="24"/>
          <w:szCs w:val="24"/>
        </w:rPr>
        <w:t>Common types include:</w:t>
      </w:r>
    </w:p>
    <w:p w14:paraId="271D6B25"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Mechanical Weighing Scale</w:t>
      </w:r>
    </w:p>
    <w:p w14:paraId="2EA42C28"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Digital Weighing Scale</w:t>
      </w:r>
    </w:p>
    <w:p w14:paraId="6B3EB978"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Platform Scale</w:t>
      </w:r>
    </w:p>
    <w:p w14:paraId="605E209C"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Hanging Scale</w:t>
      </w:r>
    </w:p>
    <w:p w14:paraId="1615EFCB"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Bathroom Scale</w:t>
      </w:r>
    </w:p>
    <w:p w14:paraId="629D0088" w14:textId="77777777" w:rsidR="00856DE5" w:rsidRPr="00856DE5" w:rsidRDefault="00856DE5" w:rsidP="00856DE5">
      <w:pPr>
        <w:numPr>
          <w:ilvl w:val="1"/>
          <w:numId w:val="25"/>
        </w:numPr>
        <w:rPr>
          <w:rFonts w:ascii="Roboto Mono" w:hAnsi="Roboto Mono"/>
          <w:sz w:val="24"/>
          <w:szCs w:val="24"/>
        </w:rPr>
      </w:pPr>
      <w:r w:rsidRPr="00856DE5">
        <w:rPr>
          <w:rFonts w:ascii="Roboto Mono" w:hAnsi="Roboto Mono"/>
          <w:sz w:val="24"/>
          <w:szCs w:val="24"/>
        </w:rPr>
        <w:t>Kitchen Scale</w:t>
      </w:r>
    </w:p>
    <w:p w14:paraId="3C2A4DAE" w14:textId="77777777" w:rsidR="00856DE5" w:rsidRPr="00856DE5" w:rsidRDefault="00856DE5" w:rsidP="00856DE5">
      <w:pPr>
        <w:numPr>
          <w:ilvl w:val="0"/>
          <w:numId w:val="25"/>
        </w:numPr>
        <w:rPr>
          <w:rFonts w:ascii="Roboto Mono" w:hAnsi="Roboto Mono"/>
          <w:sz w:val="24"/>
          <w:szCs w:val="24"/>
        </w:rPr>
      </w:pPr>
      <w:r w:rsidRPr="00856DE5">
        <w:rPr>
          <w:rFonts w:ascii="Roboto Mono" w:hAnsi="Roboto Mono"/>
          <w:sz w:val="24"/>
          <w:szCs w:val="24"/>
        </w:rPr>
        <w:t xml:space="preserve">Typical resolutions range from </w:t>
      </w:r>
      <w:r w:rsidRPr="00856DE5">
        <w:rPr>
          <w:rFonts w:ascii="Roboto Mono" w:hAnsi="Roboto Mono"/>
          <w:b/>
          <w:bCs/>
          <w:sz w:val="24"/>
          <w:szCs w:val="24"/>
        </w:rPr>
        <w:t>0.1 kg</w:t>
      </w:r>
      <w:r w:rsidRPr="00856DE5">
        <w:rPr>
          <w:rFonts w:ascii="Roboto Mono" w:hAnsi="Roboto Mono"/>
          <w:sz w:val="24"/>
          <w:szCs w:val="24"/>
        </w:rPr>
        <w:t xml:space="preserve"> for bathroom scales to </w:t>
      </w:r>
      <w:r w:rsidRPr="00856DE5">
        <w:rPr>
          <w:rFonts w:ascii="Roboto Mono" w:hAnsi="Roboto Mono"/>
          <w:b/>
          <w:bCs/>
          <w:sz w:val="24"/>
          <w:szCs w:val="24"/>
        </w:rPr>
        <w:t>0.01 g</w:t>
      </w:r>
      <w:r w:rsidRPr="00856DE5">
        <w:rPr>
          <w:rFonts w:ascii="Roboto Mono" w:hAnsi="Roboto Mono"/>
          <w:sz w:val="24"/>
          <w:szCs w:val="24"/>
        </w:rPr>
        <w:t xml:space="preserve"> for precision digital scales.</w:t>
      </w:r>
    </w:p>
    <w:p w14:paraId="3DF2D1BF" w14:textId="77777777" w:rsidR="00856DE5" w:rsidRPr="00856DE5" w:rsidRDefault="00856DE5" w:rsidP="00856DE5">
      <w:pPr>
        <w:numPr>
          <w:ilvl w:val="0"/>
          <w:numId w:val="25"/>
        </w:numPr>
        <w:rPr>
          <w:rFonts w:ascii="Roboto Mono" w:hAnsi="Roboto Mono"/>
          <w:sz w:val="24"/>
          <w:szCs w:val="24"/>
        </w:rPr>
      </w:pPr>
      <w:r w:rsidRPr="00856DE5">
        <w:rPr>
          <w:rFonts w:ascii="Roboto Mono" w:hAnsi="Roboto Mono"/>
          <w:sz w:val="24"/>
          <w:szCs w:val="24"/>
        </w:rPr>
        <w:t xml:space="preserve">Used extensively in </w:t>
      </w:r>
      <w:r w:rsidRPr="00856DE5">
        <w:rPr>
          <w:rFonts w:ascii="Roboto Mono" w:hAnsi="Roboto Mono"/>
          <w:b/>
          <w:bCs/>
          <w:sz w:val="24"/>
          <w:szCs w:val="24"/>
        </w:rPr>
        <w:t>homes, commerce, laboratories, manufacturing, healthcare, and logistics</w:t>
      </w:r>
      <w:r w:rsidRPr="00856DE5">
        <w:rPr>
          <w:rFonts w:ascii="Roboto Mono" w:hAnsi="Roboto Mono"/>
          <w:sz w:val="24"/>
          <w:szCs w:val="24"/>
        </w:rPr>
        <w:t>.</w:t>
      </w:r>
    </w:p>
    <w:p w14:paraId="27655572" w14:textId="77777777" w:rsidR="00856DE5" w:rsidRPr="00856DE5" w:rsidRDefault="00856DE5" w:rsidP="00856DE5">
      <w:pPr>
        <w:rPr>
          <w:rFonts w:ascii="Roboto Mono" w:hAnsi="Roboto Mono"/>
          <w:sz w:val="24"/>
          <w:szCs w:val="24"/>
        </w:rPr>
      </w:pPr>
      <w:r w:rsidRPr="00856DE5">
        <w:rPr>
          <w:rFonts w:ascii="Roboto Mono" w:hAnsi="Roboto Mono"/>
          <w:sz w:val="24"/>
          <w:szCs w:val="24"/>
        </w:rPr>
        <w:pict w14:anchorId="266A082C">
          <v:rect id="_x0000_i1454" style="width:0;height:1.5pt" o:hralign="center" o:hrstd="t" o:hr="t" fillcolor="#a0a0a0" stroked="f"/>
        </w:pict>
      </w:r>
    </w:p>
    <w:p w14:paraId="758BADB5" w14:textId="35130C7D" w:rsidR="00856DE5" w:rsidRDefault="00856DE5" w:rsidP="00856DE5">
      <w:pPr>
        <w:pStyle w:val="Heading2"/>
      </w:pPr>
      <w:r w:rsidRPr="00856DE5">
        <w:t>Conclusion</w:t>
      </w:r>
    </w:p>
    <w:p w14:paraId="36D2E27E" w14:textId="5347BAE6" w:rsidR="00856DE5" w:rsidRPr="00856DE5" w:rsidRDefault="00856DE5" w:rsidP="00856D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A93FAE8" w14:textId="77777777" w:rsidR="00856DE5" w:rsidRPr="00856DE5" w:rsidRDefault="00856DE5" w:rsidP="00856DE5">
      <w:pPr>
        <w:rPr>
          <w:rFonts w:ascii="Roboto Mono" w:hAnsi="Roboto Mono"/>
          <w:sz w:val="24"/>
          <w:szCs w:val="24"/>
        </w:rPr>
      </w:pPr>
      <w:r w:rsidRPr="00856DE5">
        <w:rPr>
          <w:rFonts w:ascii="Roboto Mono" w:hAnsi="Roboto Mono"/>
          <w:sz w:val="24"/>
          <w:szCs w:val="24"/>
        </w:rPr>
        <w:t xml:space="preserve">A </w:t>
      </w:r>
      <w:r w:rsidRPr="00856DE5">
        <w:rPr>
          <w:rFonts w:ascii="Roboto Mono" w:hAnsi="Roboto Mono"/>
          <w:b/>
          <w:bCs/>
          <w:sz w:val="24"/>
          <w:szCs w:val="24"/>
        </w:rPr>
        <w:t>Weighing Scale</w:t>
      </w:r>
      <w:r w:rsidRPr="00856DE5">
        <w:rPr>
          <w:rFonts w:ascii="Roboto Mono" w:hAnsi="Roboto Mono"/>
          <w:sz w:val="24"/>
          <w:szCs w:val="24"/>
        </w:rPr>
        <w:t xml:space="preserve"> is one of the most widely used measuring instruments for determining the </w:t>
      </w:r>
      <w:r w:rsidRPr="00856DE5">
        <w:rPr>
          <w:rFonts w:ascii="Roboto Mono" w:hAnsi="Roboto Mono"/>
          <w:b/>
          <w:bCs/>
          <w:sz w:val="24"/>
          <w:szCs w:val="24"/>
        </w:rPr>
        <w:t>weight of objects</w:t>
      </w:r>
      <w:r w:rsidRPr="00856DE5">
        <w:rPr>
          <w:rFonts w:ascii="Roboto Mono" w:hAnsi="Roboto Mono"/>
          <w:sz w:val="24"/>
          <w:szCs w:val="24"/>
        </w:rPr>
        <w:t xml:space="preserve">, with most modern devices displaying the equivalent </w:t>
      </w:r>
      <w:r w:rsidRPr="00856DE5">
        <w:rPr>
          <w:rFonts w:ascii="Roboto Mono" w:hAnsi="Roboto Mono"/>
          <w:b/>
          <w:bCs/>
          <w:sz w:val="24"/>
          <w:szCs w:val="24"/>
        </w:rPr>
        <w:t>mass</w:t>
      </w:r>
      <w:r w:rsidRPr="00856DE5">
        <w:rPr>
          <w:rFonts w:ascii="Roboto Mono" w:hAnsi="Roboto Mono"/>
          <w:sz w:val="24"/>
          <w:szCs w:val="24"/>
        </w:rPr>
        <w:t xml:space="preserve"> in units such as kilograms or grams. Available in </w:t>
      </w:r>
      <w:r w:rsidRPr="00856DE5">
        <w:rPr>
          <w:rFonts w:ascii="Roboto Mono" w:hAnsi="Roboto Mono"/>
          <w:b/>
          <w:bCs/>
          <w:sz w:val="24"/>
          <w:szCs w:val="24"/>
        </w:rPr>
        <w:t>mechanical and digital</w:t>
      </w:r>
      <w:r w:rsidRPr="00856DE5">
        <w:rPr>
          <w:rFonts w:ascii="Roboto Mono" w:hAnsi="Roboto Mono"/>
          <w:sz w:val="24"/>
          <w:szCs w:val="24"/>
        </w:rPr>
        <w:t xml:space="preserve"> forms and in capacities ranging from small kitchen scales to heavy industrial platform scales, weighing scales play an essential role in </w:t>
      </w:r>
      <w:r w:rsidRPr="00856DE5">
        <w:rPr>
          <w:rFonts w:ascii="Roboto Mono" w:hAnsi="Roboto Mono"/>
          <w:b/>
          <w:bCs/>
          <w:sz w:val="24"/>
          <w:szCs w:val="24"/>
        </w:rPr>
        <w:t>daily life, healthcare, commerce, manufacturing, transportation, and scientific work</w:t>
      </w:r>
      <w:r w:rsidRPr="00856DE5">
        <w:rPr>
          <w:rFonts w:ascii="Roboto Mono" w:hAnsi="Roboto Mono"/>
          <w:sz w:val="24"/>
          <w:szCs w:val="24"/>
        </w:rPr>
        <w:t xml:space="preserve">. Proper calibration, correct </w:t>
      </w:r>
      <w:r w:rsidRPr="00856DE5">
        <w:rPr>
          <w:rFonts w:ascii="Roboto Mono" w:hAnsi="Roboto Mono"/>
          <w:sz w:val="24"/>
          <w:szCs w:val="24"/>
        </w:rPr>
        <w:lastRenderedPageBreak/>
        <w:t>usage, and regular maintenance are essential to ensure reliable and accurate measurements.</w:t>
      </w:r>
    </w:p>
    <w:p w14:paraId="566882FD" w14:textId="77777777" w:rsidR="00C1128A" w:rsidRPr="00856DE5" w:rsidRDefault="00C1128A">
      <w:pPr>
        <w:rPr>
          <w:rFonts w:ascii="Roboto Mono" w:hAnsi="Roboto Mono"/>
          <w:sz w:val="24"/>
          <w:szCs w:val="24"/>
        </w:rPr>
      </w:pPr>
    </w:p>
    <w:sectPr w:rsidR="00C1128A" w:rsidRPr="00856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4F0"/>
    <w:multiLevelType w:val="multilevel"/>
    <w:tmpl w:val="37E8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7038"/>
    <w:multiLevelType w:val="multilevel"/>
    <w:tmpl w:val="E66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5372F"/>
    <w:multiLevelType w:val="multilevel"/>
    <w:tmpl w:val="914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8708D"/>
    <w:multiLevelType w:val="multilevel"/>
    <w:tmpl w:val="64EC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345B7"/>
    <w:multiLevelType w:val="multilevel"/>
    <w:tmpl w:val="6CA6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74EF3"/>
    <w:multiLevelType w:val="multilevel"/>
    <w:tmpl w:val="237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54B5"/>
    <w:multiLevelType w:val="multilevel"/>
    <w:tmpl w:val="C164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930060"/>
    <w:multiLevelType w:val="multilevel"/>
    <w:tmpl w:val="050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75D82"/>
    <w:multiLevelType w:val="multilevel"/>
    <w:tmpl w:val="0E90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A3E97"/>
    <w:multiLevelType w:val="multilevel"/>
    <w:tmpl w:val="BB1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629CA"/>
    <w:multiLevelType w:val="multilevel"/>
    <w:tmpl w:val="E782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C02EB"/>
    <w:multiLevelType w:val="multilevel"/>
    <w:tmpl w:val="5A8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E5855"/>
    <w:multiLevelType w:val="multilevel"/>
    <w:tmpl w:val="DAB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C7B50"/>
    <w:multiLevelType w:val="multilevel"/>
    <w:tmpl w:val="1A3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058CB"/>
    <w:multiLevelType w:val="multilevel"/>
    <w:tmpl w:val="72C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D0C82"/>
    <w:multiLevelType w:val="multilevel"/>
    <w:tmpl w:val="012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B1148"/>
    <w:multiLevelType w:val="multilevel"/>
    <w:tmpl w:val="345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45E73"/>
    <w:multiLevelType w:val="multilevel"/>
    <w:tmpl w:val="78D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C25AE"/>
    <w:multiLevelType w:val="multilevel"/>
    <w:tmpl w:val="687A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C349D"/>
    <w:multiLevelType w:val="multilevel"/>
    <w:tmpl w:val="571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17531"/>
    <w:multiLevelType w:val="multilevel"/>
    <w:tmpl w:val="308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F326D"/>
    <w:multiLevelType w:val="multilevel"/>
    <w:tmpl w:val="9C8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657A5"/>
    <w:multiLevelType w:val="multilevel"/>
    <w:tmpl w:val="460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17BBD"/>
    <w:multiLevelType w:val="multilevel"/>
    <w:tmpl w:val="AF4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E5F01"/>
    <w:multiLevelType w:val="multilevel"/>
    <w:tmpl w:val="DDE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16"/>
  </w:num>
  <w:num w:numId="4">
    <w:abstractNumId w:val="4"/>
  </w:num>
  <w:num w:numId="5">
    <w:abstractNumId w:val="10"/>
  </w:num>
  <w:num w:numId="6">
    <w:abstractNumId w:val="22"/>
  </w:num>
  <w:num w:numId="7">
    <w:abstractNumId w:val="20"/>
  </w:num>
  <w:num w:numId="8">
    <w:abstractNumId w:val="21"/>
  </w:num>
  <w:num w:numId="9">
    <w:abstractNumId w:val="14"/>
  </w:num>
  <w:num w:numId="10">
    <w:abstractNumId w:val="12"/>
  </w:num>
  <w:num w:numId="11">
    <w:abstractNumId w:val="11"/>
  </w:num>
  <w:num w:numId="12">
    <w:abstractNumId w:val="15"/>
  </w:num>
  <w:num w:numId="13">
    <w:abstractNumId w:val="6"/>
  </w:num>
  <w:num w:numId="14">
    <w:abstractNumId w:val="13"/>
  </w:num>
  <w:num w:numId="15">
    <w:abstractNumId w:val="9"/>
  </w:num>
  <w:num w:numId="16">
    <w:abstractNumId w:val="1"/>
  </w:num>
  <w:num w:numId="17">
    <w:abstractNumId w:val="3"/>
  </w:num>
  <w:num w:numId="18">
    <w:abstractNumId w:val="19"/>
  </w:num>
  <w:num w:numId="19">
    <w:abstractNumId w:val="24"/>
  </w:num>
  <w:num w:numId="20">
    <w:abstractNumId w:val="18"/>
  </w:num>
  <w:num w:numId="21">
    <w:abstractNumId w:val="5"/>
  </w:num>
  <w:num w:numId="22">
    <w:abstractNumId w:val="7"/>
  </w:num>
  <w:num w:numId="23">
    <w:abstractNumId w:val="8"/>
  </w:num>
  <w:num w:numId="24">
    <w:abstractNumId w:val="23"/>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7AD"/>
    <w:rsid w:val="00276ECD"/>
    <w:rsid w:val="007607AD"/>
    <w:rsid w:val="00825FAE"/>
    <w:rsid w:val="00856DE5"/>
    <w:rsid w:val="00B579CB"/>
    <w:rsid w:val="00C112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84E02"/>
  <w15:chartTrackingRefBased/>
  <w15:docId w15:val="{AF7E0DAD-DD30-4AA4-8A5A-A9DD1A9D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D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56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6D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D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56D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56DE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56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7934">
      <w:bodyDiv w:val="1"/>
      <w:marLeft w:val="0"/>
      <w:marRight w:val="0"/>
      <w:marTop w:val="0"/>
      <w:marBottom w:val="0"/>
      <w:divBdr>
        <w:top w:val="none" w:sz="0" w:space="0" w:color="auto"/>
        <w:left w:val="none" w:sz="0" w:space="0" w:color="auto"/>
        <w:bottom w:val="none" w:sz="0" w:space="0" w:color="auto"/>
        <w:right w:val="none" w:sz="0" w:space="0" w:color="auto"/>
      </w:divBdr>
    </w:div>
    <w:div w:id="705175939">
      <w:bodyDiv w:val="1"/>
      <w:marLeft w:val="0"/>
      <w:marRight w:val="0"/>
      <w:marTop w:val="0"/>
      <w:marBottom w:val="0"/>
      <w:divBdr>
        <w:top w:val="none" w:sz="0" w:space="0" w:color="auto"/>
        <w:left w:val="none" w:sz="0" w:space="0" w:color="auto"/>
        <w:bottom w:val="none" w:sz="0" w:space="0" w:color="auto"/>
        <w:right w:val="none" w:sz="0" w:space="0" w:color="auto"/>
      </w:divBdr>
    </w:div>
    <w:div w:id="1025248109">
      <w:bodyDiv w:val="1"/>
      <w:marLeft w:val="0"/>
      <w:marRight w:val="0"/>
      <w:marTop w:val="0"/>
      <w:marBottom w:val="0"/>
      <w:divBdr>
        <w:top w:val="none" w:sz="0" w:space="0" w:color="auto"/>
        <w:left w:val="none" w:sz="0" w:space="0" w:color="auto"/>
        <w:bottom w:val="none" w:sz="0" w:space="0" w:color="auto"/>
        <w:right w:val="none" w:sz="0" w:space="0" w:color="auto"/>
      </w:divBdr>
    </w:div>
    <w:div w:id="121878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48</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6</cp:revision>
  <dcterms:created xsi:type="dcterms:W3CDTF">2026-07-28T10:54:00Z</dcterms:created>
  <dcterms:modified xsi:type="dcterms:W3CDTF">2026-07-28T10:58:00Z</dcterms:modified>
</cp:coreProperties>
</file>