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F1BC" w14:textId="77777777" w:rsidR="00B36D62" w:rsidRPr="00B36D62" w:rsidRDefault="00B36D62" w:rsidP="00B36D62">
      <w:pPr>
        <w:pStyle w:val="Heading1"/>
      </w:pPr>
      <w:r w:rsidRPr="00B36D62">
        <w:t>Commercial Test Weight</w:t>
      </w:r>
    </w:p>
    <w:p w14:paraId="0064286F" w14:textId="5798E08E" w:rsidR="00B36D62" w:rsidRPr="00B36D62" w:rsidRDefault="00B36D62" w:rsidP="00B36D6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6FD722" w14:textId="3E66BC28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drawing>
          <wp:inline distT="0" distB="0" distL="0" distR="0" wp14:anchorId="67C48B95" wp14:editId="453FDF4F">
            <wp:extent cx="5943600" cy="4457700"/>
            <wp:effectExtent l="0" t="0" r="0" b="0"/>
            <wp:docPr id="20309684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FEA7" w14:textId="0E43FB6F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7A2BBE6C" wp14:editId="561C144F">
            <wp:extent cx="5334000" cy="4762500"/>
            <wp:effectExtent l="0" t="0" r="0" b="0"/>
            <wp:docPr id="1295135372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249F3" w14:textId="6822F8A0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7B3539A1" wp14:editId="37238145">
            <wp:extent cx="5943600" cy="5778500"/>
            <wp:effectExtent l="0" t="0" r="0" b="0"/>
            <wp:docPr id="827753138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BDBB" w14:textId="2F482AF8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43F0D431" wp14:editId="470F4147">
            <wp:extent cx="5943600" cy="4454525"/>
            <wp:effectExtent l="0" t="0" r="0" b="3175"/>
            <wp:docPr id="165546464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693A" w14:textId="4A915EBC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09093BA3" wp14:editId="3B8DD0D5">
            <wp:extent cx="5943600" cy="6832600"/>
            <wp:effectExtent l="0" t="0" r="0" b="6350"/>
            <wp:docPr id="178130120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BC0C" w14:textId="0BF2E7CB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42419BE7" wp14:editId="347F1FC7">
            <wp:extent cx="5943600" cy="5943600"/>
            <wp:effectExtent l="0" t="0" r="0" b="0"/>
            <wp:docPr id="95358458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FA5E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A </w:t>
      </w:r>
      <w:r w:rsidRPr="00B36D62">
        <w:rPr>
          <w:rFonts w:ascii="Roboto Mono" w:hAnsi="Roboto Mono"/>
          <w:b/>
          <w:bCs/>
        </w:rPr>
        <w:t>Commercial Test Weight</w:t>
      </w:r>
      <w:r w:rsidRPr="00B36D62">
        <w:rPr>
          <w:rFonts w:ascii="Roboto Mono" w:hAnsi="Roboto Mono"/>
        </w:rPr>
        <w:t xml:space="preserve"> is a </w:t>
      </w:r>
      <w:r w:rsidRPr="00B36D62">
        <w:rPr>
          <w:rFonts w:ascii="Roboto Mono" w:hAnsi="Roboto Mono"/>
          <w:b/>
          <w:bCs/>
        </w:rPr>
        <w:t>calibrated reference weight</w:t>
      </w:r>
      <w:r w:rsidRPr="00B36D62">
        <w:rPr>
          <w:rFonts w:ascii="Roboto Mono" w:hAnsi="Roboto Mono"/>
        </w:rPr>
        <w:t xml:space="preserve"> used to </w:t>
      </w:r>
      <w:r w:rsidRPr="00B36D62">
        <w:rPr>
          <w:rFonts w:ascii="Roboto Mono" w:hAnsi="Roboto Mono"/>
          <w:b/>
          <w:bCs/>
        </w:rPr>
        <w:t>verify, test, and calibrate commercial weighing scales</w:t>
      </w:r>
      <w:r w:rsidRPr="00B36D62">
        <w:rPr>
          <w:rFonts w:ascii="Roboto Mono" w:hAnsi="Roboto Mono"/>
        </w:rPr>
        <w:t xml:space="preserve"> such as retail scales, platform scales, bench scales, truck scales, and industrial weighing systems. Unlike high-precision laboratory calibration weights, commercial test weights are designed for </w:t>
      </w:r>
      <w:r w:rsidRPr="00B36D62">
        <w:rPr>
          <w:rFonts w:ascii="Roboto Mono" w:hAnsi="Roboto Mono"/>
          <w:b/>
          <w:bCs/>
        </w:rPr>
        <w:t>routine field verification</w:t>
      </w:r>
      <w:r w:rsidRPr="00B36D62">
        <w:rPr>
          <w:rFonts w:ascii="Roboto Mono" w:hAnsi="Roboto Mono"/>
        </w:rPr>
        <w:t xml:space="preserve"> and </w:t>
      </w:r>
      <w:r w:rsidRPr="00B36D62">
        <w:rPr>
          <w:rFonts w:ascii="Roboto Mono" w:hAnsi="Roboto Mono"/>
          <w:b/>
          <w:bCs/>
        </w:rPr>
        <w:t>legal metrology</w:t>
      </w:r>
      <w:r w:rsidRPr="00B36D62">
        <w:rPr>
          <w:rFonts w:ascii="Roboto Mono" w:hAnsi="Roboto Mono"/>
        </w:rPr>
        <w:t>.</w:t>
      </w:r>
    </w:p>
    <w:p w14:paraId="394EB21A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Commercial test weights are commonly manufactured according to </w:t>
      </w:r>
      <w:r w:rsidRPr="00B36D62">
        <w:rPr>
          <w:rFonts w:ascii="Roboto Mono" w:hAnsi="Roboto Mono"/>
          <w:b/>
          <w:bCs/>
        </w:rPr>
        <w:t>OIML R111</w:t>
      </w:r>
      <w:r w:rsidRPr="00B36D62">
        <w:rPr>
          <w:rFonts w:ascii="Roboto Mono" w:hAnsi="Roboto Mono"/>
        </w:rPr>
        <w:t xml:space="preserve"> or equivalent national metrology standards.</w:t>
      </w:r>
    </w:p>
    <w:p w14:paraId="1B137400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pict w14:anchorId="6A06D5E4">
          <v:rect id="_x0000_i1322" style="width:0;height:1.5pt" o:hralign="center" o:hrstd="t" o:hr="t" fillcolor="#a0a0a0" stroked="f"/>
        </w:pict>
      </w:r>
    </w:p>
    <w:p w14:paraId="5455F4B2" w14:textId="77777777" w:rsidR="00B36D62" w:rsidRDefault="00B36D62" w:rsidP="00B36D62">
      <w:pPr>
        <w:pStyle w:val="Heading2"/>
      </w:pPr>
      <w:r w:rsidRPr="00B36D62">
        <w:t>Definition</w:t>
      </w:r>
    </w:p>
    <w:p w14:paraId="25820AA6" w14:textId="5BD6FC10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99428F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A </w:t>
      </w:r>
      <w:r w:rsidRPr="00B36D62">
        <w:rPr>
          <w:rFonts w:ascii="Roboto Mono" w:hAnsi="Roboto Mono"/>
          <w:b/>
          <w:bCs/>
        </w:rPr>
        <w:t>Commercial Test Weight</w:t>
      </w:r>
      <w:r w:rsidRPr="00B36D62">
        <w:rPr>
          <w:rFonts w:ascii="Roboto Mono" w:hAnsi="Roboto Mono"/>
        </w:rPr>
        <w:t xml:space="preserve"> is a standardized reference weight with a certified nominal mass used to verify the accuracy and calibration of commercial weighing equipment.</w:t>
      </w:r>
    </w:p>
    <w:p w14:paraId="129B1F06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3487807">
          <v:rect id="_x0000_i1323" style="width:0;height:1.5pt" o:hralign="center" o:hrstd="t" o:hr="t" fillcolor="#a0a0a0" stroked="f"/>
        </w:pict>
      </w:r>
    </w:p>
    <w:p w14:paraId="6401F010" w14:textId="77777777" w:rsidR="00B36D62" w:rsidRDefault="00B36D62" w:rsidP="00B36D62">
      <w:pPr>
        <w:pStyle w:val="Heading2"/>
      </w:pPr>
      <w:r w:rsidRPr="00B36D62">
        <w:t>Purpose</w:t>
      </w:r>
    </w:p>
    <w:p w14:paraId="08040D57" w14:textId="1E80825F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6374B6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 are used to:</w:t>
      </w:r>
    </w:p>
    <w:p w14:paraId="378132A6" w14:textId="77777777" w:rsidR="00B36D62" w:rsidRPr="00B36D62" w:rsidRDefault="00B36D62" w:rsidP="00B36D62">
      <w:pPr>
        <w:numPr>
          <w:ilvl w:val="0"/>
          <w:numId w:val="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Verify commercial weighing scales.</w:t>
      </w:r>
    </w:p>
    <w:p w14:paraId="7280DD8C" w14:textId="77777777" w:rsidR="00B36D62" w:rsidRPr="00B36D62" w:rsidRDefault="00B36D62" w:rsidP="00B36D62">
      <w:pPr>
        <w:numPr>
          <w:ilvl w:val="0"/>
          <w:numId w:val="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Calibrate industrial weighing systems.</w:t>
      </w:r>
    </w:p>
    <w:p w14:paraId="54C03C7E" w14:textId="77777777" w:rsidR="00B36D62" w:rsidRPr="00B36D62" w:rsidRDefault="00B36D62" w:rsidP="00B36D62">
      <w:pPr>
        <w:numPr>
          <w:ilvl w:val="0"/>
          <w:numId w:val="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Perform routine scale inspections.</w:t>
      </w:r>
    </w:p>
    <w:p w14:paraId="6DDD98B2" w14:textId="77777777" w:rsidR="00B36D62" w:rsidRPr="00B36D62" w:rsidRDefault="00B36D62" w:rsidP="00B36D62">
      <w:pPr>
        <w:numPr>
          <w:ilvl w:val="0"/>
          <w:numId w:val="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Support legal metrology compliance.</w:t>
      </w:r>
    </w:p>
    <w:p w14:paraId="6937C638" w14:textId="77777777" w:rsidR="00B36D62" w:rsidRPr="00B36D62" w:rsidRDefault="00B36D62" w:rsidP="00B36D62">
      <w:pPr>
        <w:numPr>
          <w:ilvl w:val="0"/>
          <w:numId w:val="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Maintain weighing accuracy in commercial transactions.</w:t>
      </w:r>
    </w:p>
    <w:p w14:paraId="1BBC3F5E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E31631C">
          <v:rect id="_x0000_i1324" style="width:0;height:1.5pt" o:hralign="center" o:hrstd="t" o:hr="t" fillcolor="#a0a0a0" stroked="f"/>
        </w:pict>
      </w:r>
    </w:p>
    <w:p w14:paraId="1FD7B7A4" w14:textId="77777777" w:rsidR="00B36D62" w:rsidRDefault="00B36D62" w:rsidP="00B36D62">
      <w:pPr>
        <w:pStyle w:val="Heading2"/>
      </w:pPr>
      <w:r w:rsidRPr="00B36D62">
        <w:t>Principle of Operation</w:t>
      </w:r>
    </w:p>
    <w:p w14:paraId="46ED2A64" w14:textId="13801D31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ACD4CA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Commercial test weights provide a </w:t>
      </w:r>
      <w:r w:rsidRPr="00B36D62">
        <w:rPr>
          <w:rFonts w:ascii="Roboto Mono" w:hAnsi="Roboto Mono"/>
          <w:b/>
          <w:bCs/>
        </w:rPr>
        <w:t>known reference mass</w:t>
      </w:r>
      <w:r w:rsidRPr="00B36D62">
        <w:rPr>
          <w:rFonts w:ascii="Roboto Mono" w:hAnsi="Roboto Mono"/>
        </w:rPr>
        <w:t>.</w:t>
      </w:r>
    </w:p>
    <w:p w14:paraId="4E6C046D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The scale reading is compared with the certified value of the test weight.</w:t>
      </w:r>
    </w:p>
    <w:p w14:paraId="20F2A889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Any deviation indicates the need for adjustment or recalibration.</w:t>
      </w:r>
    </w:p>
    <w:p w14:paraId="18384891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37B3F659">
          <v:rect id="_x0000_i1325" style="width:0;height:1.5pt" o:hralign="center" o:hrstd="t" o:hr="t" fillcolor="#a0a0a0" stroked="f"/>
        </w:pict>
      </w:r>
    </w:p>
    <w:p w14:paraId="4244B060" w14:textId="77777777" w:rsidR="00B36D62" w:rsidRDefault="00B36D62" w:rsidP="00B36D62">
      <w:pPr>
        <w:pStyle w:val="Heading2"/>
      </w:pPr>
      <w:r w:rsidRPr="00B36D62">
        <w:lastRenderedPageBreak/>
        <w:t>Main Components</w:t>
      </w:r>
    </w:p>
    <w:p w14:paraId="16C7763E" w14:textId="7D0FE091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2F3A93" w14:textId="4F41691F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drawing>
          <wp:inline distT="0" distB="0" distL="0" distR="0" wp14:anchorId="0DFE919F" wp14:editId="369362C8">
            <wp:extent cx="5943600" cy="4457700"/>
            <wp:effectExtent l="0" t="0" r="0" b="0"/>
            <wp:docPr id="214494993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023B" w14:textId="63172373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7A2539B4" wp14:editId="21A21BF4">
            <wp:extent cx="4114800" cy="4114800"/>
            <wp:effectExtent l="0" t="0" r="0" b="0"/>
            <wp:docPr id="109643434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4954" w14:textId="752A3653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0123B065" wp14:editId="1D5230E3">
            <wp:extent cx="5943600" cy="5943600"/>
            <wp:effectExtent l="0" t="0" r="0" b="0"/>
            <wp:docPr id="83785832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08AF" w14:textId="5FF51B4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132CBDC" wp14:editId="6EB2E481">
            <wp:extent cx="4762500" cy="4137660"/>
            <wp:effectExtent l="0" t="0" r="0" b="0"/>
            <wp:docPr id="11781632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145E" w14:textId="6A6EAD4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24C3A778" wp14:editId="768F16E8">
            <wp:extent cx="5242560" cy="5242560"/>
            <wp:effectExtent l="0" t="0" r="0" b="0"/>
            <wp:docPr id="552494458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7181D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A commercial test weight typically consists of:</w:t>
      </w:r>
    </w:p>
    <w:p w14:paraId="65D4F2B0" w14:textId="77777777" w:rsidR="00B36D62" w:rsidRPr="00B36D62" w:rsidRDefault="00B36D62" w:rsidP="00B36D62">
      <w:pPr>
        <w:numPr>
          <w:ilvl w:val="0"/>
          <w:numId w:val="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Solid metal body</w:t>
      </w:r>
    </w:p>
    <w:p w14:paraId="356F4831" w14:textId="77777777" w:rsidR="00B36D62" w:rsidRPr="00B36D62" w:rsidRDefault="00B36D62" w:rsidP="00B36D62">
      <w:pPr>
        <w:numPr>
          <w:ilvl w:val="0"/>
          <w:numId w:val="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Handle or lifting grip (large weights)</w:t>
      </w:r>
    </w:p>
    <w:p w14:paraId="09315C1E" w14:textId="77777777" w:rsidR="00B36D62" w:rsidRPr="00B36D62" w:rsidRDefault="00B36D62" w:rsidP="00B36D62">
      <w:pPr>
        <w:numPr>
          <w:ilvl w:val="0"/>
          <w:numId w:val="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Identification marking</w:t>
      </w:r>
    </w:p>
    <w:p w14:paraId="45A795FB" w14:textId="77777777" w:rsidR="00B36D62" w:rsidRPr="00B36D62" w:rsidRDefault="00B36D62" w:rsidP="00B36D62">
      <w:pPr>
        <w:numPr>
          <w:ilvl w:val="0"/>
          <w:numId w:val="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Protective coating (cast iron models)</w:t>
      </w:r>
    </w:p>
    <w:p w14:paraId="4931A908" w14:textId="77777777" w:rsidR="00B36D62" w:rsidRPr="00B36D62" w:rsidRDefault="00B36D62" w:rsidP="00B36D62">
      <w:pPr>
        <w:numPr>
          <w:ilvl w:val="0"/>
          <w:numId w:val="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Calibration certificate (certified sets)</w:t>
      </w:r>
    </w:p>
    <w:p w14:paraId="112E727F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00FC5ECB">
          <v:rect id="_x0000_i1331" style="width:0;height:1.5pt" o:hralign="center" o:hrstd="t" o:hr="t" fillcolor="#a0a0a0" stroked="f"/>
        </w:pict>
      </w:r>
    </w:p>
    <w:p w14:paraId="3DEB3CC4" w14:textId="77777777" w:rsidR="00B36D62" w:rsidRPr="00B36D62" w:rsidRDefault="00B36D62" w:rsidP="00B36D62">
      <w:pPr>
        <w:pStyle w:val="Heading2"/>
      </w:pPr>
      <w:r w:rsidRPr="00B36D62">
        <w:lastRenderedPageBreak/>
        <w:t>Types of Commercial Test Weights</w:t>
      </w:r>
    </w:p>
    <w:p w14:paraId="048701C0" w14:textId="77777777" w:rsidR="00B36D62" w:rsidRDefault="00B36D62" w:rsidP="00B36D62">
      <w:pPr>
        <w:pStyle w:val="Heading3"/>
      </w:pPr>
      <w:r w:rsidRPr="00B36D62">
        <w:t>1. Cast Iron Test Weights</w:t>
      </w:r>
    </w:p>
    <w:p w14:paraId="30C6E85B" w14:textId="0A28BADF" w:rsidR="009A5997" w:rsidRPr="009A5997" w:rsidRDefault="00B36D62" w:rsidP="009A59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CCB084" w14:textId="3F3E2D9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drawing>
          <wp:inline distT="0" distB="0" distL="0" distR="0" wp14:anchorId="6F883EE2" wp14:editId="44425185">
            <wp:extent cx="3916680" cy="3627120"/>
            <wp:effectExtent l="0" t="0" r="7620" b="0"/>
            <wp:docPr id="58832785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A068" w14:textId="24138784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58E15EAF" wp14:editId="62A6623C">
            <wp:extent cx="5943600" cy="5943600"/>
            <wp:effectExtent l="0" t="0" r="0" b="0"/>
            <wp:docPr id="176940015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7133" w14:textId="18F0AD5E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58FA3FB5" wp14:editId="5795B428">
            <wp:extent cx="5943600" cy="4457700"/>
            <wp:effectExtent l="0" t="0" r="0" b="0"/>
            <wp:docPr id="101853970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8CF1" w14:textId="0609D494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136ADE52" wp14:editId="7B585034">
            <wp:extent cx="3810000" cy="3810000"/>
            <wp:effectExtent l="0" t="0" r="0" b="0"/>
            <wp:docPr id="108284245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C41A" w14:textId="4207ED8A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05DFA1EC" wp14:editId="64D1070A">
            <wp:extent cx="5943600" cy="5943600"/>
            <wp:effectExtent l="0" t="0" r="0" b="0"/>
            <wp:docPr id="323200811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0F62" w14:textId="7D7EE94E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6F537BB3" wp14:editId="428182AC">
            <wp:extent cx="5943600" cy="4457700"/>
            <wp:effectExtent l="0" t="0" r="0" b="0"/>
            <wp:docPr id="149163255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F8B2" w14:textId="1A46BA3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lastRenderedPageBreak/>
        <w:drawing>
          <wp:inline distT="0" distB="0" distL="0" distR="0" wp14:anchorId="70BD7F3B" wp14:editId="09945327">
            <wp:extent cx="3810000" cy="3810000"/>
            <wp:effectExtent l="0" t="0" r="0" b="0"/>
            <wp:docPr id="149960421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9330" w14:textId="7777777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  <w:b/>
          <w:bCs/>
        </w:rPr>
        <w:t>Description</w:t>
      </w:r>
    </w:p>
    <w:p w14:paraId="19368011" w14:textId="7777777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</w:rPr>
        <w:t xml:space="preserve">Cast Iron Test Weights are rugged, heavy-duty calibration weights manufactured from cast iron and commonly coated with protective paint or epoxy. They are primarily used for </w:t>
      </w:r>
      <w:r w:rsidRPr="009A5997">
        <w:rPr>
          <w:rFonts w:ascii="Roboto Mono" w:hAnsi="Roboto Mono"/>
          <w:b/>
          <w:bCs/>
        </w:rPr>
        <w:t>calibrating commercial and industrial weighing equipment</w:t>
      </w:r>
      <w:r w:rsidRPr="009A5997">
        <w:rPr>
          <w:rFonts w:ascii="Roboto Mono" w:hAnsi="Roboto Mono"/>
        </w:rPr>
        <w:t xml:space="preserve"> such as platform scales, floor scales, truck scales, and large industrial balances.</w:t>
      </w:r>
    </w:p>
    <w:p w14:paraId="5ADBC7BE" w14:textId="7777777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  <w:b/>
          <w:bCs/>
        </w:rPr>
        <w:t>Features</w:t>
      </w:r>
    </w:p>
    <w:p w14:paraId="3C8AAD60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Made from durable cast iron</w:t>
      </w:r>
    </w:p>
    <w:p w14:paraId="2F29FE30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Protective painted or epoxy-coated finish</w:t>
      </w:r>
    </w:p>
    <w:p w14:paraId="790947C2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Available with lifting handles for larger sizes</w:t>
      </w:r>
    </w:p>
    <w:p w14:paraId="7412D2E3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High mechanical strength</w:t>
      </w:r>
    </w:p>
    <w:p w14:paraId="11314095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 xml:space="preserve">Manufactured according to </w:t>
      </w:r>
      <w:r w:rsidRPr="009A5997">
        <w:rPr>
          <w:rFonts w:ascii="Roboto Mono" w:hAnsi="Roboto Mono"/>
          <w:b/>
          <w:bCs/>
        </w:rPr>
        <w:t>OIML M1, M2, or M3</w:t>
      </w:r>
      <w:r w:rsidRPr="009A5997">
        <w:rPr>
          <w:rFonts w:ascii="Roboto Mono" w:hAnsi="Roboto Mono"/>
        </w:rPr>
        <w:t xml:space="preserve"> accuracy classes</w:t>
      </w:r>
    </w:p>
    <w:p w14:paraId="2987602F" w14:textId="77777777" w:rsidR="009A5997" w:rsidRPr="009A5997" w:rsidRDefault="009A5997" w:rsidP="009A5997">
      <w:pPr>
        <w:numPr>
          <w:ilvl w:val="0"/>
          <w:numId w:val="20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Suitable for field calibration and legal metrology</w:t>
      </w:r>
    </w:p>
    <w:p w14:paraId="4981AC90" w14:textId="77777777" w:rsidR="009A5997" w:rsidRPr="009A5997" w:rsidRDefault="009A5997" w:rsidP="009A5997">
      <w:pPr>
        <w:rPr>
          <w:rFonts w:ascii="Roboto Mono" w:hAnsi="Roboto Mono"/>
        </w:rPr>
      </w:pPr>
      <w:r w:rsidRPr="009A5997">
        <w:rPr>
          <w:rFonts w:ascii="Roboto Mono" w:hAnsi="Roboto Mono"/>
          <w:b/>
          <w:bCs/>
        </w:rPr>
        <w:lastRenderedPageBreak/>
        <w:t>Applications</w:t>
      </w:r>
    </w:p>
    <w:p w14:paraId="0EC5E0B7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Commercial weighing scale verification</w:t>
      </w:r>
    </w:p>
    <w:p w14:paraId="584A7C22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Industrial platform scales</w:t>
      </w:r>
    </w:p>
    <w:p w14:paraId="3C891246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Floor scales</w:t>
      </w:r>
    </w:p>
    <w:p w14:paraId="718ECCD0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Truck scales (weighbridges)</w:t>
      </w:r>
    </w:p>
    <w:p w14:paraId="0E54290C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Warehouse weighing systems</w:t>
      </w:r>
    </w:p>
    <w:p w14:paraId="4DB770F9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Logistics and freight industries</w:t>
      </w:r>
    </w:p>
    <w:p w14:paraId="1175E277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Government inspection and legal metrology</w:t>
      </w:r>
    </w:p>
    <w:p w14:paraId="727DB92F" w14:textId="77777777" w:rsidR="009A5997" w:rsidRPr="009A5997" w:rsidRDefault="009A5997" w:rsidP="009A5997">
      <w:pPr>
        <w:numPr>
          <w:ilvl w:val="0"/>
          <w:numId w:val="21"/>
        </w:numPr>
        <w:rPr>
          <w:rFonts w:ascii="Roboto Mono" w:hAnsi="Roboto Mono"/>
        </w:rPr>
      </w:pPr>
      <w:r w:rsidRPr="009A5997">
        <w:rPr>
          <w:rFonts w:ascii="Roboto Mono" w:hAnsi="Roboto Mono"/>
        </w:rPr>
        <w:t>Routine calibration of heavy-duty weighing equipment</w:t>
      </w:r>
    </w:p>
    <w:p w14:paraId="0C416F87" w14:textId="54229BF1" w:rsidR="00B36D62" w:rsidRPr="00B36D62" w:rsidRDefault="00B36D62" w:rsidP="009A5997">
      <w:pPr>
        <w:rPr>
          <w:rFonts w:ascii="Roboto Mono" w:hAnsi="Roboto Mono"/>
        </w:rPr>
      </w:pPr>
    </w:p>
    <w:p w14:paraId="456043C4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6CCD4E10">
          <v:rect id="_x0000_i1332" style="width:0;height:1.5pt" o:hralign="center" o:hrstd="t" o:hr="t" fillcolor="#a0a0a0" stroked="f"/>
        </w:pict>
      </w:r>
    </w:p>
    <w:p w14:paraId="1914991C" w14:textId="77777777" w:rsidR="00B36D62" w:rsidRDefault="00B36D62" w:rsidP="00B36D62">
      <w:pPr>
        <w:pStyle w:val="Heading3"/>
      </w:pPr>
      <w:r w:rsidRPr="00B36D62">
        <w:t>2. Stainless Steel Test Weights</w:t>
      </w:r>
    </w:p>
    <w:p w14:paraId="410EE214" w14:textId="7303F8CC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429805" w14:textId="7CDFD4DC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1B389E1F" wp14:editId="30E92FE9">
            <wp:extent cx="5943600" cy="5777230"/>
            <wp:effectExtent l="0" t="0" r="0" b="0"/>
            <wp:docPr id="101865011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D149" w14:textId="34AF2A1F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6616D643" wp14:editId="0EBE46CF">
            <wp:extent cx="4114800" cy="4114800"/>
            <wp:effectExtent l="0" t="0" r="0" b="0"/>
            <wp:docPr id="100453696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8C5A" w14:textId="150F074D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1526C1BA" wp14:editId="45B1EAF4">
            <wp:extent cx="5943600" cy="4160520"/>
            <wp:effectExtent l="0" t="0" r="0" b="0"/>
            <wp:docPr id="208881345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2054" w14:textId="20840983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0AE2B9F1" wp14:editId="65C70E7F">
            <wp:extent cx="5943600" cy="5943600"/>
            <wp:effectExtent l="0" t="0" r="0" b="0"/>
            <wp:docPr id="133779143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02DF" w14:textId="4EDDF755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3703FCF6" wp14:editId="29A8E174">
            <wp:extent cx="4762500" cy="4762500"/>
            <wp:effectExtent l="0" t="0" r="0" b="0"/>
            <wp:docPr id="194368476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DC03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Description</w:t>
      </w:r>
    </w:p>
    <w:p w14:paraId="03FC1F02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Corrosion-resistant weights used where higher precision and cleanliness are required.</w:t>
      </w:r>
    </w:p>
    <w:p w14:paraId="7A3E40E0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Applications</w:t>
      </w:r>
    </w:p>
    <w:p w14:paraId="414BD792" w14:textId="77777777" w:rsidR="00B36D62" w:rsidRPr="00B36D62" w:rsidRDefault="00B36D62" w:rsidP="00B36D62">
      <w:pPr>
        <w:numPr>
          <w:ilvl w:val="0"/>
          <w:numId w:val="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Food industry</w:t>
      </w:r>
    </w:p>
    <w:p w14:paraId="1599E22B" w14:textId="77777777" w:rsidR="00B36D62" w:rsidRPr="00B36D62" w:rsidRDefault="00B36D62" w:rsidP="00B36D62">
      <w:pPr>
        <w:numPr>
          <w:ilvl w:val="0"/>
          <w:numId w:val="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Pharmaceutical industry</w:t>
      </w:r>
    </w:p>
    <w:p w14:paraId="4B865533" w14:textId="77777777" w:rsidR="00B36D62" w:rsidRPr="00B36D62" w:rsidRDefault="00B36D62" w:rsidP="00B36D62">
      <w:pPr>
        <w:numPr>
          <w:ilvl w:val="0"/>
          <w:numId w:val="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Precision commercial scales</w:t>
      </w:r>
    </w:p>
    <w:p w14:paraId="7B7F6D99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F0C3BDD">
          <v:rect id="_x0000_i1338" style="width:0;height:1.5pt" o:hralign="center" o:hrstd="t" o:hr="t" fillcolor="#a0a0a0" stroked="f"/>
        </w:pict>
      </w:r>
    </w:p>
    <w:p w14:paraId="629C923F" w14:textId="77777777" w:rsidR="00B36D62" w:rsidRDefault="00B36D62" w:rsidP="00B36D62">
      <w:pPr>
        <w:pStyle w:val="Heading3"/>
      </w:pPr>
      <w:r w:rsidRPr="00B36D62">
        <w:t>3. Cylindrical (Knob) Test Weights</w:t>
      </w:r>
    </w:p>
    <w:p w14:paraId="2ACD24B2" w14:textId="1B057FC2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A36AE8" w14:textId="1AB4B64B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0361669B" wp14:editId="206340AB">
            <wp:extent cx="5943600" cy="3982085"/>
            <wp:effectExtent l="0" t="0" r="0" b="0"/>
            <wp:docPr id="13702400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0EF6" w14:textId="2F98AA09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drawing>
          <wp:inline distT="0" distB="0" distL="0" distR="0" wp14:anchorId="4AA9E934" wp14:editId="27CAF152">
            <wp:extent cx="5943600" cy="3843655"/>
            <wp:effectExtent l="0" t="0" r="0" b="4445"/>
            <wp:docPr id="28015669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D48E" w14:textId="0253E836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73643FC3" wp14:editId="3BA1B538">
            <wp:extent cx="5943600" cy="4160520"/>
            <wp:effectExtent l="0" t="0" r="0" b="0"/>
            <wp:docPr id="112220842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EF41" w14:textId="7072BEB6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67EF0DCE" wp14:editId="02A78A56">
            <wp:extent cx="4762500" cy="4762500"/>
            <wp:effectExtent l="0" t="0" r="0" b="0"/>
            <wp:docPr id="7311555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55C7" w14:textId="613861DF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8F17C50" wp14:editId="1168169E">
            <wp:extent cx="5943600" cy="5943600"/>
            <wp:effectExtent l="0" t="0" r="0" b="0"/>
            <wp:docPr id="21293689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5982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Description</w:t>
      </w:r>
    </w:p>
    <w:p w14:paraId="303D9C21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Cylindrical weights with a lifting knob for convenient handling.</w:t>
      </w:r>
    </w:p>
    <w:p w14:paraId="469B77E7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Applications</w:t>
      </w:r>
    </w:p>
    <w:p w14:paraId="5553B18F" w14:textId="77777777" w:rsidR="00B36D62" w:rsidRPr="00B36D62" w:rsidRDefault="00B36D62" w:rsidP="00B36D62">
      <w:pPr>
        <w:numPr>
          <w:ilvl w:val="0"/>
          <w:numId w:val="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Bench scales</w:t>
      </w:r>
    </w:p>
    <w:p w14:paraId="06CF9039" w14:textId="77777777" w:rsidR="00B36D62" w:rsidRPr="00B36D62" w:rsidRDefault="00B36D62" w:rsidP="00B36D62">
      <w:pPr>
        <w:numPr>
          <w:ilvl w:val="0"/>
          <w:numId w:val="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Platform balances</w:t>
      </w:r>
    </w:p>
    <w:p w14:paraId="63DC82F1" w14:textId="77777777" w:rsidR="00B36D62" w:rsidRPr="00B36D62" w:rsidRDefault="00B36D62" w:rsidP="00B36D62">
      <w:pPr>
        <w:numPr>
          <w:ilvl w:val="0"/>
          <w:numId w:val="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Laboratory and commercial verification</w:t>
      </w:r>
    </w:p>
    <w:p w14:paraId="1D984626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pict w14:anchorId="433AF928">
          <v:rect id="_x0000_i1344" style="width:0;height:1.5pt" o:hralign="center" o:hrstd="t" o:hr="t" fillcolor="#a0a0a0" stroked="f"/>
        </w:pict>
      </w:r>
    </w:p>
    <w:p w14:paraId="75C7D72C" w14:textId="77777777" w:rsidR="00B36D62" w:rsidRDefault="00B36D62" w:rsidP="00B36D62">
      <w:pPr>
        <w:pStyle w:val="Heading3"/>
      </w:pPr>
      <w:r w:rsidRPr="00B36D62">
        <w:t>4. Block Test Weights</w:t>
      </w:r>
    </w:p>
    <w:p w14:paraId="15B7B7D5" w14:textId="441422C5" w:rsidR="00B36D62" w:rsidRPr="00B36D62" w:rsidRDefault="00B36D62" w:rsidP="00B36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96BC1B" w14:textId="6A848580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drawing>
          <wp:inline distT="0" distB="0" distL="0" distR="0" wp14:anchorId="4875432E" wp14:editId="399A2B86">
            <wp:extent cx="5943600" cy="5943600"/>
            <wp:effectExtent l="0" t="0" r="0" b="0"/>
            <wp:docPr id="780467302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1ADF" w14:textId="69DE88C1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59F18C5" wp14:editId="3D54661F">
            <wp:extent cx="5943600" cy="5943600"/>
            <wp:effectExtent l="0" t="0" r="0" b="0"/>
            <wp:docPr id="29348964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A64A" w14:textId="1A71FA50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3862E55" wp14:editId="2E29F392">
            <wp:extent cx="5943600" cy="5943600"/>
            <wp:effectExtent l="0" t="0" r="0" b="0"/>
            <wp:docPr id="172292786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5773" w14:textId="638501B1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DAC5AE1" wp14:editId="185DDA1B">
            <wp:extent cx="5943600" cy="5943600"/>
            <wp:effectExtent l="0" t="0" r="0" b="0"/>
            <wp:docPr id="93731967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A647" w14:textId="2C9F356F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38274813" wp14:editId="5F070D89">
            <wp:extent cx="5943600" cy="5943600"/>
            <wp:effectExtent l="0" t="0" r="0" b="0"/>
            <wp:docPr id="36480223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C0EB" w14:textId="45AD4191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drawing>
          <wp:inline distT="0" distB="0" distL="0" distR="0" wp14:anchorId="5604CEAD" wp14:editId="6E86D52E">
            <wp:extent cx="5943600" cy="5943600"/>
            <wp:effectExtent l="0" t="0" r="0" b="0"/>
            <wp:docPr id="115815951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CA05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Description</w:t>
      </w:r>
    </w:p>
    <w:p w14:paraId="3357E2B5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Large rectangular weights designed for forklifts or cranes.</w:t>
      </w:r>
    </w:p>
    <w:p w14:paraId="4DA0F8C5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Applications</w:t>
      </w:r>
    </w:p>
    <w:p w14:paraId="33746E31" w14:textId="77777777" w:rsidR="00B36D62" w:rsidRPr="00B36D62" w:rsidRDefault="00B36D62" w:rsidP="00B36D62">
      <w:pPr>
        <w:numPr>
          <w:ilvl w:val="0"/>
          <w:numId w:val="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Truck scales</w:t>
      </w:r>
    </w:p>
    <w:p w14:paraId="14B4125D" w14:textId="77777777" w:rsidR="00B36D62" w:rsidRPr="00B36D62" w:rsidRDefault="00B36D62" w:rsidP="00B36D62">
      <w:pPr>
        <w:numPr>
          <w:ilvl w:val="0"/>
          <w:numId w:val="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Crane scales</w:t>
      </w:r>
    </w:p>
    <w:p w14:paraId="5B3134FA" w14:textId="77777777" w:rsidR="00B36D62" w:rsidRPr="00B36D62" w:rsidRDefault="00B36D62" w:rsidP="00B36D62">
      <w:pPr>
        <w:numPr>
          <w:ilvl w:val="0"/>
          <w:numId w:val="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Heavy industrial weighing</w:t>
      </w:r>
    </w:p>
    <w:p w14:paraId="09CA47B2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pict w14:anchorId="1179B185">
          <v:rect id="_x0000_i1351" style="width:0;height:1.5pt" o:hralign="center" o:hrstd="t" o:hr="t" fillcolor="#a0a0a0" stroked="f"/>
        </w:pict>
      </w:r>
    </w:p>
    <w:p w14:paraId="302D2838" w14:textId="77777777" w:rsidR="00B36D62" w:rsidRDefault="00B36D62" w:rsidP="00580CAC">
      <w:pPr>
        <w:pStyle w:val="Heading2"/>
      </w:pPr>
      <w:r w:rsidRPr="00B36D62">
        <w:t>OIML Accuracy Classes</w:t>
      </w:r>
    </w:p>
    <w:p w14:paraId="1613979D" w14:textId="08AC233A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6CBACB" w14:textId="77777777" w:rsid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 are commonly available in:</w:t>
      </w:r>
    </w:p>
    <w:p w14:paraId="5B459A3C" w14:textId="0AD8FF04" w:rsidR="00F26316" w:rsidRPr="00B36D62" w:rsidRDefault="00F26316" w:rsidP="00B36D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8C647" wp14:editId="7883752A">
            <wp:extent cx="5943600" cy="1577975"/>
            <wp:effectExtent l="0" t="0" r="0" b="3175"/>
            <wp:docPr id="103210060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684"/>
      </w:tblGrid>
      <w:tr w:rsidR="00B36D62" w:rsidRPr="00B36D62" w14:paraId="758F3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6DE68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ECEFB65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B36D62" w:rsidRPr="00B36D62" w14:paraId="24945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23FC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6CD438CF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Precision commercial calibration</w:t>
            </w:r>
          </w:p>
        </w:tc>
      </w:tr>
      <w:tr w:rsidR="00B36D62" w:rsidRPr="00B36D62" w14:paraId="42D8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ADF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4C2BAEA8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Commercial scale verification</w:t>
            </w:r>
          </w:p>
        </w:tc>
      </w:tr>
      <w:tr w:rsidR="00B36D62" w:rsidRPr="00B36D62" w14:paraId="0429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3B7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2BFC2BD0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Industrial weighing</w:t>
            </w:r>
          </w:p>
        </w:tc>
      </w:tr>
      <w:tr w:rsidR="00B36D62" w:rsidRPr="00B36D62" w14:paraId="45D20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6944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51D725C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Heavy-duty industrial testing</w:t>
            </w:r>
          </w:p>
        </w:tc>
      </w:tr>
    </w:tbl>
    <w:p w14:paraId="25D5BA3A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049BF9A9">
          <v:rect id="_x0000_i1352" style="width:0;height:1.5pt" o:hralign="center" o:hrstd="t" o:hr="t" fillcolor="#a0a0a0" stroked="f"/>
        </w:pict>
      </w:r>
    </w:p>
    <w:p w14:paraId="135606F5" w14:textId="77777777" w:rsidR="00B36D62" w:rsidRDefault="00B36D62" w:rsidP="00580CAC">
      <w:pPr>
        <w:pStyle w:val="Heading2"/>
      </w:pPr>
      <w:r w:rsidRPr="00B36D62">
        <w:t>Materials</w:t>
      </w:r>
    </w:p>
    <w:p w14:paraId="2C7675A1" w14:textId="578B76AE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55AE35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Common materials include:</w:t>
      </w:r>
    </w:p>
    <w:p w14:paraId="000912DB" w14:textId="77777777" w:rsidR="00B36D62" w:rsidRPr="00B36D62" w:rsidRDefault="00B36D62" w:rsidP="00B36D62">
      <w:pPr>
        <w:numPr>
          <w:ilvl w:val="0"/>
          <w:numId w:val="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Cast iron</w:t>
      </w:r>
    </w:p>
    <w:p w14:paraId="772508BD" w14:textId="77777777" w:rsidR="00B36D62" w:rsidRPr="00B36D62" w:rsidRDefault="00B36D62" w:rsidP="00B36D62">
      <w:pPr>
        <w:numPr>
          <w:ilvl w:val="0"/>
          <w:numId w:val="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Stainless steel</w:t>
      </w:r>
    </w:p>
    <w:p w14:paraId="62CD28CE" w14:textId="77777777" w:rsidR="00B36D62" w:rsidRPr="00B36D62" w:rsidRDefault="00B36D62" w:rsidP="00B36D62">
      <w:pPr>
        <w:numPr>
          <w:ilvl w:val="0"/>
          <w:numId w:val="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Nickel-plated steel</w:t>
      </w:r>
    </w:p>
    <w:p w14:paraId="73A34EE9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6EC580AA">
          <v:rect id="_x0000_i1353" style="width:0;height:1.5pt" o:hralign="center" o:hrstd="t" o:hr="t" fillcolor="#a0a0a0" stroked="f"/>
        </w:pict>
      </w:r>
    </w:p>
    <w:p w14:paraId="5B1725F2" w14:textId="77777777" w:rsidR="00B36D62" w:rsidRDefault="00B36D62" w:rsidP="00580CAC">
      <w:pPr>
        <w:pStyle w:val="Heading2"/>
      </w:pPr>
      <w:r w:rsidRPr="00B36D62">
        <w:lastRenderedPageBreak/>
        <w:t>Measuring Units</w:t>
      </w:r>
    </w:p>
    <w:p w14:paraId="275F1364" w14:textId="05779A2E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17A4EF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 are manufactured in:</w:t>
      </w:r>
    </w:p>
    <w:p w14:paraId="001F2D82" w14:textId="77777777" w:rsidR="00B36D62" w:rsidRPr="00B36D62" w:rsidRDefault="00B36D62" w:rsidP="00B36D62">
      <w:pPr>
        <w:numPr>
          <w:ilvl w:val="0"/>
          <w:numId w:val="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Gram (g)</w:t>
      </w:r>
    </w:p>
    <w:p w14:paraId="47218F0C" w14:textId="77777777" w:rsidR="00B36D62" w:rsidRPr="00B36D62" w:rsidRDefault="00B36D62" w:rsidP="00B36D62">
      <w:pPr>
        <w:numPr>
          <w:ilvl w:val="0"/>
          <w:numId w:val="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Kilogram (kg)</w:t>
      </w:r>
    </w:p>
    <w:p w14:paraId="6D798963" w14:textId="77777777" w:rsidR="00B36D62" w:rsidRPr="00B36D62" w:rsidRDefault="00B36D62" w:rsidP="00B36D62">
      <w:pPr>
        <w:numPr>
          <w:ilvl w:val="0"/>
          <w:numId w:val="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Ton (t)</w:t>
      </w:r>
    </w:p>
    <w:p w14:paraId="6A9894DF" w14:textId="77777777" w:rsidR="00B36D62" w:rsidRPr="00B36D62" w:rsidRDefault="00B36D62" w:rsidP="00B36D62">
      <w:pPr>
        <w:numPr>
          <w:ilvl w:val="0"/>
          <w:numId w:val="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Pound (lb) </w:t>
      </w:r>
      <w:r w:rsidRPr="00B36D62">
        <w:rPr>
          <w:rFonts w:ascii="Roboto Mono" w:hAnsi="Roboto Mono"/>
          <w:i/>
          <w:iCs/>
        </w:rPr>
        <w:t>(some regions)</w:t>
      </w:r>
    </w:p>
    <w:p w14:paraId="7A941D3A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9E5E369">
          <v:rect id="_x0000_i1354" style="width:0;height:1.5pt" o:hralign="center" o:hrstd="t" o:hr="t" fillcolor="#a0a0a0" stroked="f"/>
        </w:pict>
      </w:r>
    </w:p>
    <w:p w14:paraId="1F3241B1" w14:textId="77777777" w:rsidR="00B36D62" w:rsidRDefault="00B36D62" w:rsidP="00580CAC">
      <w:pPr>
        <w:pStyle w:val="Heading2"/>
      </w:pPr>
      <w:r w:rsidRPr="00B36D62">
        <w:t>Measuring Range</w:t>
      </w:r>
    </w:p>
    <w:p w14:paraId="12D490B6" w14:textId="7FC0453E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0EF472" w14:textId="77777777" w:rsid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 are available in standardized mass values covering light commercial to heavy industrial applications.</w:t>
      </w:r>
    </w:p>
    <w:p w14:paraId="558114FA" w14:textId="3572C930" w:rsidR="00F44C51" w:rsidRPr="00B36D62" w:rsidRDefault="00F44C51" w:rsidP="00B36D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C0F4A6" wp14:editId="735ECB6B">
            <wp:extent cx="5943600" cy="1559560"/>
            <wp:effectExtent l="0" t="0" r="0" b="2540"/>
            <wp:docPr id="14354587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532"/>
      </w:tblGrid>
      <w:tr w:rsidR="00B36D62" w:rsidRPr="00B36D62" w14:paraId="6053F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4AEC0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Weight Type</w:t>
            </w:r>
          </w:p>
        </w:tc>
        <w:tc>
          <w:tcPr>
            <w:tcW w:w="0" w:type="auto"/>
            <w:vAlign w:val="center"/>
            <w:hideMark/>
          </w:tcPr>
          <w:p w14:paraId="2270E6D3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Typical Available Masses</w:t>
            </w:r>
          </w:p>
        </w:tc>
      </w:tr>
      <w:tr w:rsidR="00B36D62" w:rsidRPr="00B36D62" w14:paraId="3F43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DE4A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Small Commercial Test Weights</w:t>
            </w:r>
          </w:p>
        </w:tc>
        <w:tc>
          <w:tcPr>
            <w:tcW w:w="0" w:type="auto"/>
            <w:vAlign w:val="center"/>
            <w:hideMark/>
          </w:tcPr>
          <w:p w14:paraId="3F446E30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1 g – 20 kg</w:t>
            </w:r>
          </w:p>
        </w:tc>
      </w:tr>
      <w:tr w:rsidR="00B36D62" w:rsidRPr="00B36D62" w14:paraId="69B0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B248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Medium Commercial Test Weights</w:t>
            </w:r>
          </w:p>
        </w:tc>
        <w:tc>
          <w:tcPr>
            <w:tcW w:w="0" w:type="auto"/>
            <w:vAlign w:val="center"/>
            <w:hideMark/>
          </w:tcPr>
          <w:p w14:paraId="167A3785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20 kg – 100 kg</w:t>
            </w:r>
          </w:p>
        </w:tc>
      </w:tr>
      <w:tr w:rsidR="00B36D62" w:rsidRPr="00B36D62" w14:paraId="12733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F5E4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Heavy Commercial Test Weights</w:t>
            </w:r>
          </w:p>
        </w:tc>
        <w:tc>
          <w:tcPr>
            <w:tcW w:w="0" w:type="auto"/>
            <w:vAlign w:val="center"/>
            <w:hideMark/>
          </w:tcPr>
          <w:p w14:paraId="333EFCC0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100 kg – 2,000 kg</w:t>
            </w:r>
            <w:r w:rsidRPr="00B36D62">
              <w:rPr>
                <w:rFonts w:ascii="Roboto Mono" w:hAnsi="Roboto Mono"/>
              </w:rPr>
              <w:t xml:space="preserve"> </w:t>
            </w:r>
            <w:r w:rsidRPr="00B36D62">
              <w:rPr>
                <w:rFonts w:ascii="Roboto Mono" w:hAnsi="Roboto Mono"/>
                <w:i/>
                <w:iCs/>
              </w:rPr>
              <w:t>(2 t)</w:t>
            </w:r>
          </w:p>
        </w:tc>
      </w:tr>
      <w:tr w:rsidR="00B36D62" w:rsidRPr="00B36D62" w14:paraId="502B9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0625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Special Industrial Test Weights</w:t>
            </w:r>
          </w:p>
        </w:tc>
        <w:tc>
          <w:tcPr>
            <w:tcW w:w="0" w:type="auto"/>
            <w:vAlign w:val="center"/>
            <w:hideMark/>
          </w:tcPr>
          <w:p w14:paraId="3A4DA7D0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2 t – 5 t</w:t>
            </w:r>
            <w:r w:rsidRPr="00B36D62">
              <w:rPr>
                <w:rFonts w:ascii="Roboto Mono" w:hAnsi="Roboto Mono"/>
              </w:rPr>
              <w:t xml:space="preserve"> </w:t>
            </w:r>
            <w:r w:rsidRPr="00B36D62">
              <w:rPr>
                <w:rFonts w:ascii="Roboto Mono" w:hAnsi="Roboto Mono"/>
                <w:i/>
                <w:iCs/>
              </w:rPr>
              <w:t>(or higher)</w:t>
            </w:r>
          </w:p>
        </w:tc>
      </w:tr>
    </w:tbl>
    <w:p w14:paraId="348EAE73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7351EB1D">
          <v:rect id="_x0000_i1355" style="width:0;height:1.5pt" o:hralign="center" o:hrstd="t" o:hr="t" fillcolor="#a0a0a0" stroked="f"/>
        </w:pict>
      </w:r>
    </w:p>
    <w:p w14:paraId="60C73390" w14:textId="77777777" w:rsidR="00B36D62" w:rsidRDefault="00B36D62" w:rsidP="00580CAC">
      <w:pPr>
        <w:pStyle w:val="Heading2"/>
      </w:pPr>
      <w:r w:rsidRPr="00B36D62">
        <w:lastRenderedPageBreak/>
        <w:t>Resolution</w:t>
      </w:r>
    </w:p>
    <w:p w14:paraId="05F879EF" w14:textId="286A8344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120795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Commercial test weights </w:t>
      </w:r>
      <w:r w:rsidRPr="00B36D62">
        <w:rPr>
          <w:rFonts w:ascii="Roboto Mono" w:hAnsi="Roboto Mono"/>
          <w:b/>
          <w:bCs/>
        </w:rPr>
        <w:t>do not display measurements</w:t>
      </w:r>
      <w:r w:rsidRPr="00B36D62">
        <w:rPr>
          <w:rFonts w:ascii="Roboto Mono" w:hAnsi="Roboto Mono"/>
        </w:rPr>
        <w:t xml:space="preserve">, so they </w:t>
      </w:r>
      <w:r w:rsidRPr="00B36D62">
        <w:rPr>
          <w:rFonts w:ascii="Roboto Mono" w:hAnsi="Roboto Mono"/>
          <w:b/>
          <w:bCs/>
        </w:rPr>
        <w:t>do not have a measurement resolution</w:t>
      </w:r>
      <w:r w:rsidRPr="00B36D62">
        <w:rPr>
          <w:rFonts w:ascii="Roboto Mono" w:hAnsi="Roboto Mono"/>
        </w:rPr>
        <w:t>.</w:t>
      </w:r>
    </w:p>
    <w:p w14:paraId="2FB9CB07" w14:textId="77777777" w:rsid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Instead, they are manufactured in </w:t>
      </w:r>
      <w:r w:rsidRPr="00B36D62">
        <w:rPr>
          <w:rFonts w:ascii="Roboto Mono" w:hAnsi="Roboto Mono"/>
          <w:b/>
          <w:bCs/>
        </w:rPr>
        <w:t>standard nominal mass increments</w:t>
      </w:r>
      <w:r w:rsidRPr="00B36D62">
        <w:rPr>
          <w:rFonts w:ascii="Roboto Mono" w:hAnsi="Roboto Mono"/>
        </w:rPr>
        <w:t>.</w:t>
      </w:r>
    </w:p>
    <w:p w14:paraId="55227E9E" w14:textId="62CE03C8" w:rsidR="00450B1A" w:rsidRPr="00B36D62" w:rsidRDefault="00450B1A" w:rsidP="00B36D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B4783" wp14:editId="2320A939">
            <wp:extent cx="5943600" cy="1216660"/>
            <wp:effectExtent l="0" t="0" r="0" b="2540"/>
            <wp:docPr id="177213089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820"/>
      </w:tblGrid>
      <w:tr w:rsidR="00B36D62" w:rsidRPr="00B36D62" w14:paraId="0C8F1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E949A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Weight Category</w:t>
            </w:r>
          </w:p>
        </w:tc>
        <w:tc>
          <w:tcPr>
            <w:tcW w:w="0" w:type="auto"/>
            <w:vAlign w:val="center"/>
            <w:hideMark/>
          </w:tcPr>
          <w:p w14:paraId="15878F3F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Smallest Nominal Increment</w:t>
            </w:r>
          </w:p>
        </w:tc>
      </w:tr>
      <w:tr w:rsidR="00B36D62" w:rsidRPr="00B36D62" w14:paraId="52A0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D918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Small Commercial Weights</w:t>
            </w:r>
          </w:p>
        </w:tc>
        <w:tc>
          <w:tcPr>
            <w:tcW w:w="0" w:type="auto"/>
            <w:vAlign w:val="center"/>
            <w:hideMark/>
          </w:tcPr>
          <w:p w14:paraId="48F74F0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1 g</w:t>
            </w:r>
          </w:p>
        </w:tc>
      </w:tr>
      <w:tr w:rsidR="00B36D62" w:rsidRPr="00B36D62" w14:paraId="68346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AC37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Medium Commercial Weights</w:t>
            </w:r>
          </w:p>
        </w:tc>
        <w:tc>
          <w:tcPr>
            <w:tcW w:w="0" w:type="auto"/>
            <w:vAlign w:val="center"/>
            <w:hideMark/>
          </w:tcPr>
          <w:p w14:paraId="6B95ADAB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100 g</w:t>
            </w:r>
          </w:p>
        </w:tc>
      </w:tr>
      <w:tr w:rsidR="00B36D62" w:rsidRPr="00B36D62" w14:paraId="14342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5B1C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Heavy Commercial Weights</w:t>
            </w:r>
          </w:p>
        </w:tc>
        <w:tc>
          <w:tcPr>
            <w:tcW w:w="0" w:type="auto"/>
            <w:vAlign w:val="center"/>
            <w:hideMark/>
          </w:tcPr>
          <w:p w14:paraId="6B862486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1 kg</w:t>
            </w:r>
          </w:p>
        </w:tc>
      </w:tr>
    </w:tbl>
    <w:p w14:paraId="2F3C816B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8B5ABAD">
          <v:rect id="_x0000_i1356" style="width:0;height:1.5pt" o:hralign="center" o:hrstd="t" o:hr="t" fillcolor="#a0a0a0" stroked="f"/>
        </w:pict>
      </w:r>
    </w:p>
    <w:p w14:paraId="3F3DC448" w14:textId="77777777" w:rsidR="00B36D62" w:rsidRDefault="00B36D62" w:rsidP="00580CAC">
      <w:pPr>
        <w:pStyle w:val="Heading2"/>
      </w:pPr>
      <w:r w:rsidRPr="00B36D62">
        <w:t>Accuracy</w:t>
      </w:r>
    </w:p>
    <w:p w14:paraId="0BF77EA1" w14:textId="30C1910C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9FD2E7" w14:textId="77777777" w:rsid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Accuracy is determined by the </w:t>
      </w:r>
      <w:r w:rsidRPr="00B36D62">
        <w:rPr>
          <w:rFonts w:ascii="Roboto Mono" w:hAnsi="Roboto Mono"/>
          <w:b/>
          <w:bCs/>
        </w:rPr>
        <w:t>OIML accuracy class</w:t>
      </w:r>
      <w:r w:rsidRPr="00B36D62">
        <w:rPr>
          <w:rFonts w:ascii="Roboto Mono" w:hAnsi="Roboto Mono"/>
        </w:rPr>
        <w:t>, which specifies the maximum permissible error.</w:t>
      </w:r>
    </w:p>
    <w:p w14:paraId="7B92C511" w14:textId="4F667EFA" w:rsidR="00E173D7" w:rsidRPr="00B36D62" w:rsidRDefault="00E173D7" w:rsidP="00B36D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0E2D89" wp14:editId="7FA4DF13">
            <wp:extent cx="5943600" cy="1548765"/>
            <wp:effectExtent l="0" t="0" r="0" b="0"/>
            <wp:docPr id="25108613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72"/>
      </w:tblGrid>
      <w:tr w:rsidR="00B36D62" w:rsidRPr="00B36D62" w14:paraId="0FF35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AAC1A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lastRenderedPageBreak/>
              <w:t>OIML Class</w:t>
            </w:r>
          </w:p>
        </w:tc>
        <w:tc>
          <w:tcPr>
            <w:tcW w:w="0" w:type="auto"/>
            <w:vAlign w:val="center"/>
            <w:hideMark/>
          </w:tcPr>
          <w:p w14:paraId="24594687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Typical Maximum Permissible Error*</w:t>
            </w:r>
          </w:p>
        </w:tc>
      </w:tr>
      <w:tr w:rsidR="00B36D62" w:rsidRPr="00B36D62" w14:paraId="7F32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E9AA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6864D454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±0.1 mg (1 g weight)</w:t>
            </w:r>
          </w:p>
        </w:tc>
      </w:tr>
      <w:tr w:rsidR="00B36D62" w:rsidRPr="00B36D62" w14:paraId="2A54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7EEC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1830FC87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±1 mg (1 g weight)</w:t>
            </w:r>
          </w:p>
        </w:tc>
      </w:tr>
      <w:tr w:rsidR="00B36D62" w:rsidRPr="00B36D62" w14:paraId="7D6DB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61D4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4B39A4A2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±3 mg (1 g weight)</w:t>
            </w:r>
          </w:p>
        </w:tc>
      </w:tr>
      <w:tr w:rsidR="00B36D62" w:rsidRPr="00B36D62" w14:paraId="2DD9E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0167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7CDFB96F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±10 mg (1 g weight)</w:t>
            </w:r>
          </w:p>
        </w:tc>
      </w:tr>
    </w:tbl>
    <w:p w14:paraId="1AD794A7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*Maximum permissible error increases with the nominal mass according to OIML R111.</w:t>
      </w:r>
    </w:p>
    <w:p w14:paraId="5B6E888F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Notes</w:t>
      </w:r>
    </w:p>
    <w:p w14:paraId="3A79B123" w14:textId="77777777" w:rsidR="00B36D62" w:rsidRPr="00B36D62" w:rsidRDefault="00B36D62" w:rsidP="00B36D62">
      <w:pPr>
        <w:numPr>
          <w:ilvl w:val="0"/>
          <w:numId w:val="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M1 weights</w:t>
      </w:r>
      <w:r w:rsidRPr="00B36D62">
        <w:rPr>
          <w:rFonts w:ascii="Roboto Mono" w:hAnsi="Roboto Mono"/>
        </w:rPr>
        <w:t xml:space="preserve"> are the most commonly used for commercial scale verification.</w:t>
      </w:r>
    </w:p>
    <w:p w14:paraId="698D67B9" w14:textId="77777777" w:rsidR="00B36D62" w:rsidRPr="00B36D62" w:rsidRDefault="00B36D62" w:rsidP="00B36D62">
      <w:pPr>
        <w:numPr>
          <w:ilvl w:val="0"/>
          <w:numId w:val="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F2 weights</w:t>
      </w:r>
      <w:r w:rsidRPr="00B36D62">
        <w:rPr>
          <w:rFonts w:ascii="Roboto Mono" w:hAnsi="Roboto Mono"/>
        </w:rPr>
        <w:t xml:space="preserve"> provide higher accuracy for precision commercial applications.</w:t>
      </w:r>
    </w:p>
    <w:p w14:paraId="70D12681" w14:textId="77777777" w:rsidR="00B36D62" w:rsidRPr="00B36D62" w:rsidRDefault="00B36D62" w:rsidP="00B36D62">
      <w:pPr>
        <w:numPr>
          <w:ilvl w:val="0"/>
          <w:numId w:val="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Larger industrial weights have larger permissible tolerances because of their higher nominal masses.</w:t>
      </w:r>
    </w:p>
    <w:p w14:paraId="22BF1E33" w14:textId="77777777" w:rsidR="00B36D62" w:rsidRPr="00B36D62" w:rsidRDefault="00B36D62" w:rsidP="00B36D62">
      <w:pPr>
        <w:numPr>
          <w:ilvl w:val="0"/>
          <w:numId w:val="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Certified commercial test weights include calibration documentation that ensures traceability to national standards.</w:t>
      </w:r>
    </w:p>
    <w:p w14:paraId="18F63D68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5C87D44D">
          <v:rect id="_x0000_i1357" style="width:0;height:1.5pt" o:hralign="center" o:hrstd="t" o:hr="t" fillcolor="#a0a0a0" stroked="f"/>
        </w:pict>
      </w:r>
    </w:p>
    <w:p w14:paraId="399E7F12" w14:textId="77777777" w:rsidR="00B36D62" w:rsidRDefault="00B36D62" w:rsidP="00580CAC">
      <w:pPr>
        <w:pStyle w:val="Heading2"/>
      </w:pPr>
      <w:r w:rsidRPr="00B36D62">
        <w:t>How to Use Commercial Test Weights</w:t>
      </w:r>
    </w:p>
    <w:p w14:paraId="14113AFB" w14:textId="741062CE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7DA989" w14:textId="77777777" w:rsidR="00B36D62" w:rsidRPr="00B36D62" w:rsidRDefault="00B36D62" w:rsidP="00B36D62">
      <w:pPr>
        <w:numPr>
          <w:ilvl w:val="0"/>
          <w:numId w:val="10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Ensure the scale is level and zeroed.</w:t>
      </w:r>
    </w:p>
    <w:p w14:paraId="3FDDB7FF" w14:textId="77777777" w:rsidR="00B36D62" w:rsidRPr="00B36D62" w:rsidRDefault="00B36D62" w:rsidP="00B36D62">
      <w:pPr>
        <w:numPr>
          <w:ilvl w:val="0"/>
          <w:numId w:val="10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Place the certified test weight gently on the weighing platform.</w:t>
      </w:r>
    </w:p>
    <w:p w14:paraId="37E89990" w14:textId="77777777" w:rsidR="00B36D62" w:rsidRPr="00B36D62" w:rsidRDefault="00B36D62" w:rsidP="00B36D62">
      <w:pPr>
        <w:numPr>
          <w:ilvl w:val="0"/>
          <w:numId w:val="10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Compare the displayed value with the certified mass.</w:t>
      </w:r>
    </w:p>
    <w:p w14:paraId="715800AD" w14:textId="77777777" w:rsidR="00B36D62" w:rsidRPr="00B36D62" w:rsidRDefault="00B36D62" w:rsidP="00B36D62">
      <w:pPr>
        <w:numPr>
          <w:ilvl w:val="0"/>
          <w:numId w:val="10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Record any deviation.</w:t>
      </w:r>
    </w:p>
    <w:p w14:paraId="581EE51B" w14:textId="77777777" w:rsidR="00B36D62" w:rsidRPr="00B36D62" w:rsidRDefault="00B36D62" w:rsidP="00B36D62">
      <w:pPr>
        <w:numPr>
          <w:ilvl w:val="0"/>
          <w:numId w:val="10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Recalibrate the scale if necessary.</w:t>
      </w:r>
    </w:p>
    <w:p w14:paraId="34482B2E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pict w14:anchorId="61E8809C">
          <v:rect id="_x0000_i1358" style="width:0;height:1.5pt" o:hralign="center" o:hrstd="t" o:hr="t" fillcolor="#a0a0a0" stroked="f"/>
        </w:pict>
      </w:r>
    </w:p>
    <w:p w14:paraId="4FAD4C8A" w14:textId="77777777" w:rsidR="00B36D62" w:rsidRDefault="00B36D62" w:rsidP="00580CAC">
      <w:pPr>
        <w:pStyle w:val="Heading2"/>
      </w:pPr>
      <w:r w:rsidRPr="00B36D62">
        <w:t>Applications</w:t>
      </w:r>
    </w:p>
    <w:p w14:paraId="260B588B" w14:textId="1C50A118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5E3940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 are used in:</w:t>
      </w:r>
    </w:p>
    <w:p w14:paraId="27C73467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Retail stores</w:t>
      </w:r>
    </w:p>
    <w:p w14:paraId="20321954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Supermarkets</w:t>
      </w:r>
    </w:p>
    <w:p w14:paraId="3D02710D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Warehouses</w:t>
      </w:r>
    </w:p>
    <w:p w14:paraId="21B7C8C8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Logistics</w:t>
      </w:r>
    </w:p>
    <w:p w14:paraId="229E57F5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Industrial manufacturing</w:t>
      </w:r>
    </w:p>
    <w:p w14:paraId="2FA1076E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Government inspection agencies</w:t>
      </w:r>
    </w:p>
    <w:p w14:paraId="4FA6CDFE" w14:textId="77777777" w:rsidR="00B36D62" w:rsidRPr="00B36D62" w:rsidRDefault="00B36D62" w:rsidP="00B36D62">
      <w:pPr>
        <w:numPr>
          <w:ilvl w:val="0"/>
          <w:numId w:val="11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Calibration service providers</w:t>
      </w:r>
    </w:p>
    <w:p w14:paraId="4D396A9B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F9ADD6E">
          <v:rect id="_x0000_i1359" style="width:0;height:1.5pt" o:hralign="center" o:hrstd="t" o:hr="t" fillcolor="#a0a0a0" stroked="f"/>
        </w:pict>
      </w:r>
    </w:p>
    <w:p w14:paraId="2EBB9447" w14:textId="77777777" w:rsidR="00B36D62" w:rsidRDefault="00B36D62" w:rsidP="00580CAC">
      <w:pPr>
        <w:pStyle w:val="Heading2"/>
      </w:pPr>
      <w:r w:rsidRPr="00B36D62">
        <w:t>Advantages</w:t>
      </w:r>
    </w:p>
    <w:p w14:paraId="61A67004" w14:textId="49244130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3424B5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weights:</w:t>
      </w:r>
    </w:p>
    <w:p w14:paraId="04712772" w14:textId="77777777" w:rsidR="00B36D62" w:rsidRPr="00B36D62" w:rsidRDefault="00B36D62" w:rsidP="00B36D62">
      <w:pPr>
        <w:numPr>
          <w:ilvl w:val="0"/>
          <w:numId w:val="1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Provide reliable reference masses.</w:t>
      </w:r>
    </w:p>
    <w:p w14:paraId="04030547" w14:textId="77777777" w:rsidR="00B36D62" w:rsidRPr="00B36D62" w:rsidRDefault="00B36D62" w:rsidP="00B36D62">
      <w:pPr>
        <w:numPr>
          <w:ilvl w:val="0"/>
          <w:numId w:val="1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Support legal trade compliance.</w:t>
      </w:r>
    </w:p>
    <w:p w14:paraId="02EE2580" w14:textId="77777777" w:rsidR="00B36D62" w:rsidRPr="00B36D62" w:rsidRDefault="00B36D62" w:rsidP="00B36D62">
      <w:pPr>
        <w:numPr>
          <w:ilvl w:val="0"/>
          <w:numId w:val="1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Are durable and reusable.</w:t>
      </w:r>
    </w:p>
    <w:p w14:paraId="05215587" w14:textId="77777777" w:rsidR="00B36D62" w:rsidRPr="00B36D62" w:rsidRDefault="00B36D62" w:rsidP="00B36D62">
      <w:pPr>
        <w:numPr>
          <w:ilvl w:val="0"/>
          <w:numId w:val="1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Require no electrical power.</w:t>
      </w:r>
    </w:p>
    <w:p w14:paraId="6ADACE18" w14:textId="77777777" w:rsidR="00B36D62" w:rsidRPr="00B36D62" w:rsidRDefault="00B36D62" w:rsidP="00B36D62">
      <w:pPr>
        <w:numPr>
          <w:ilvl w:val="0"/>
          <w:numId w:val="12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Allow rapid verification of commercial scales.</w:t>
      </w:r>
    </w:p>
    <w:p w14:paraId="67216C70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632D88FE">
          <v:rect id="_x0000_i1360" style="width:0;height:1.5pt" o:hralign="center" o:hrstd="t" o:hr="t" fillcolor="#a0a0a0" stroked="f"/>
        </w:pict>
      </w:r>
    </w:p>
    <w:p w14:paraId="0849EDD1" w14:textId="77777777" w:rsidR="00B36D62" w:rsidRDefault="00B36D62" w:rsidP="00580CAC">
      <w:pPr>
        <w:pStyle w:val="Heading2"/>
      </w:pPr>
      <w:r w:rsidRPr="00B36D62">
        <w:t>Limitations</w:t>
      </w:r>
    </w:p>
    <w:p w14:paraId="1ABDAC5D" w14:textId="798A3476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351856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Commercial test weights:</w:t>
      </w:r>
    </w:p>
    <w:p w14:paraId="6AF35190" w14:textId="77777777" w:rsidR="00B36D62" w:rsidRPr="00B36D62" w:rsidRDefault="00B36D62" w:rsidP="00B36D62">
      <w:pPr>
        <w:numPr>
          <w:ilvl w:val="0"/>
          <w:numId w:val="13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t>Must be periodically recalibrated.</w:t>
      </w:r>
    </w:p>
    <w:p w14:paraId="138CF59B" w14:textId="77777777" w:rsidR="00B36D62" w:rsidRPr="00B36D62" w:rsidRDefault="00B36D62" w:rsidP="00B36D62">
      <w:pPr>
        <w:numPr>
          <w:ilvl w:val="0"/>
          <w:numId w:val="13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Can be damaged by corrosion or impacts.</w:t>
      </w:r>
    </w:p>
    <w:p w14:paraId="21B6EB31" w14:textId="77777777" w:rsidR="00B36D62" w:rsidRPr="00B36D62" w:rsidRDefault="00B36D62" w:rsidP="00B36D62">
      <w:pPr>
        <w:numPr>
          <w:ilvl w:val="0"/>
          <w:numId w:val="13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Heavy weights require lifting equipment.</w:t>
      </w:r>
    </w:p>
    <w:p w14:paraId="01696CE7" w14:textId="77777777" w:rsidR="00B36D62" w:rsidRPr="00B36D62" w:rsidRDefault="00B36D62" w:rsidP="00B36D62">
      <w:pPr>
        <w:numPr>
          <w:ilvl w:val="0"/>
          <w:numId w:val="13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Lower accuracy than laboratory E-class standards.</w:t>
      </w:r>
    </w:p>
    <w:p w14:paraId="448392F0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64ED75C7">
          <v:rect id="_x0000_i1361" style="width:0;height:1.5pt" o:hralign="center" o:hrstd="t" o:hr="t" fillcolor="#a0a0a0" stroked="f"/>
        </w:pict>
      </w:r>
    </w:p>
    <w:p w14:paraId="06A8E3CC" w14:textId="77777777" w:rsidR="00B36D62" w:rsidRDefault="00B36D62" w:rsidP="00580CAC">
      <w:pPr>
        <w:pStyle w:val="Heading2"/>
      </w:pPr>
      <w:r w:rsidRPr="00B36D62">
        <w:t>Sources of Error</w:t>
      </w:r>
    </w:p>
    <w:p w14:paraId="7855D6D2" w14:textId="101F1CB8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37C98D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Weight Errors</w:t>
      </w:r>
    </w:p>
    <w:p w14:paraId="2F3BE1CB" w14:textId="77777777" w:rsidR="00B36D62" w:rsidRPr="00B36D62" w:rsidRDefault="00B36D62" w:rsidP="00B36D62">
      <w:pPr>
        <w:numPr>
          <w:ilvl w:val="0"/>
          <w:numId w:val="1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Corrosion</w:t>
      </w:r>
    </w:p>
    <w:p w14:paraId="2751EBBC" w14:textId="77777777" w:rsidR="00B36D62" w:rsidRPr="00B36D62" w:rsidRDefault="00B36D62" w:rsidP="00B36D62">
      <w:pPr>
        <w:numPr>
          <w:ilvl w:val="0"/>
          <w:numId w:val="1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Surface contamination</w:t>
      </w:r>
    </w:p>
    <w:p w14:paraId="0CCD4D9D" w14:textId="77777777" w:rsidR="00B36D62" w:rsidRPr="00B36D62" w:rsidRDefault="00B36D62" w:rsidP="00B36D62">
      <w:pPr>
        <w:numPr>
          <w:ilvl w:val="0"/>
          <w:numId w:val="1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Physical damage</w:t>
      </w:r>
    </w:p>
    <w:p w14:paraId="3B2729FF" w14:textId="77777777" w:rsidR="00B36D62" w:rsidRPr="00B36D62" w:rsidRDefault="00B36D62" w:rsidP="00B36D62">
      <w:pPr>
        <w:numPr>
          <w:ilvl w:val="0"/>
          <w:numId w:val="14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Wear</w:t>
      </w:r>
    </w:p>
    <w:p w14:paraId="6882EAAF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04CC36A7">
          <v:rect id="_x0000_i1362" style="width:0;height:1.5pt" o:hralign="center" o:hrstd="t" o:hr="t" fillcolor="#a0a0a0" stroked="f"/>
        </w:pict>
      </w:r>
    </w:p>
    <w:p w14:paraId="01722D9F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User Errors</w:t>
      </w:r>
    </w:p>
    <w:p w14:paraId="144CCB69" w14:textId="77777777" w:rsidR="00B36D62" w:rsidRPr="00B36D62" w:rsidRDefault="00B36D62" w:rsidP="00B36D62">
      <w:pPr>
        <w:numPr>
          <w:ilvl w:val="0"/>
          <w:numId w:val="1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Improper handling</w:t>
      </w:r>
    </w:p>
    <w:p w14:paraId="612439C9" w14:textId="77777777" w:rsidR="00B36D62" w:rsidRPr="00B36D62" w:rsidRDefault="00B36D62" w:rsidP="00B36D62">
      <w:pPr>
        <w:numPr>
          <w:ilvl w:val="0"/>
          <w:numId w:val="1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Incorrect placement on the scale</w:t>
      </w:r>
    </w:p>
    <w:p w14:paraId="45C9B3AA" w14:textId="77777777" w:rsidR="00B36D62" w:rsidRPr="00B36D62" w:rsidRDefault="00B36D62" w:rsidP="00B36D62">
      <w:pPr>
        <w:numPr>
          <w:ilvl w:val="0"/>
          <w:numId w:val="15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Using weights outside their certification interval</w:t>
      </w:r>
    </w:p>
    <w:p w14:paraId="65FE689B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959529A">
          <v:rect id="_x0000_i1363" style="width:0;height:1.5pt" o:hralign="center" o:hrstd="t" o:hr="t" fillcolor="#a0a0a0" stroked="f"/>
        </w:pict>
      </w:r>
    </w:p>
    <w:p w14:paraId="6BFFF911" w14:textId="77777777" w:rsidR="00B36D62" w:rsidRPr="00B36D62" w:rsidRDefault="00B36D62" w:rsidP="00B36D62">
      <w:pPr>
        <w:rPr>
          <w:rFonts w:ascii="Roboto Mono" w:hAnsi="Roboto Mono"/>
          <w:b/>
          <w:bCs/>
        </w:rPr>
      </w:pPr>
      <w:r w:rsidRPr="00B36D62">
        <w:rPr>
          <w:rFonts w:ascii="Roboto Mono" w:hAnsi="Roboto Mono"/>
          <w:b/>
          <w:bCs/>
        </w:rPr>
        <w:t>Environmental Errors</w:t>
      </w:r>
    </w:p>
    <w:p w14:paraId="5602FD8E" w14:textId="77777777" w:rsidR="00B36D62" w:rsidRPr="00B36D62" w:rsidRDefault="00B36D62" w:rsidP="00B36D62">
      <w:pPr>
        <w:numPr>
          <w:ilvl w:val="0"/>
          <w:numId w:val="1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Dust</w:t>
      </w:r>
    </w:p>
    <w:p w14:paraId="4BC61E81" w14:textId="77777777" w:rsidR="00B36D62" w:rsidRPr="00B36D62" w:rsidRDefault="00B36D62" w:rsidP="00B36D62">
      <w:pPr>
        <w:numPr>
          <w:ilvl w:val="0"/>
          <w:numId w:val="1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Moisture</w:t>
      </w:r>
    </w:p>
    <w:p w14:paraId="0A8D269D" w14:textId="77777777" w:rsidR="00B36D62" w:rsidRPr="00B36D62" w:rsidRDefault="00B36D62" w:rsidP="00B36D62">
      <w:pPr>
        <w:numPr>
          <w:ilvl w:val="0"/>
          <w:numId w:val="1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Temperature changes</w:t>
      </w:r>
    </w:p>
    <w:p w14:paraId="640F1027" w14:textId="77777777" w:rsidR="00B36D62" w:rsidRPr="00B36D62" w:rsidRDefault="00B36D62" w:rsidP="00B36D62">
      <w:pPr>
        <w:numPr>
          <w:ilvl w:val="0"/>
          <w:numId w:val="16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Air buoyancy (for smaller weights)</w:t>
      </w:r>
    </w:p>
    <w:p w14:paraId="30EB8E12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62C29EAE">
          <v:rect id="_x0000_i1364" style="width:0;height:1.5pt" o:hralign="center" o:hrstd="t" o:hr="t" fillcolor="#a0a0a0" stroked="f"/>
        </w:pict>
      </w:r>
    </w:p>
    <w:p w14:paraId="57B62393" w14:textId="77777777" w:rsidR="00B36D62" w:rsidRDefault="00B36D62" w:rsidP="00580CAC">
      <w:pPr>
        <w:pStyle w:val="Heading2"/>
      </w:pPr>
      <w:r w:rsidRPr="00B36D62">
        <w:lastRenderedPageBreak/>
        <w:t>Comparison with Other Mass Standards</w:t>
      </w:r>
    </w:p>
    <w:p w14:paraId="70E1C33D" w14:textId="200BE32A" w:rsidR="00580CAC" w:rsidRDefault="00580CAC" w:rsidP="00580CA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7C7ABE" w14:textId="403315EC" w:rsidR="00BD40A5" w:rsidRPr="00580CAC" w:rsidRDefault="00BD40A5" w:rsidP="00580CAC">
      <w:r>
        <w:rPr>
          <w:noProof/>
        </w:rPr>
        <w:drawing>
          <wp:inline distT="0" distB="0" distL="0" distR="0" wp14:anchorId="5C294387" wp14:editId="2F5D63D1">
            <wp:extent cx="5943600" cy="1589405"/>
            <wp:effectExtent l="0" t="0" r="0" b="0"/>
            <wp:docPr id="35918344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456"/>
        <w:gridCol w:w="1658"/>
        <w:gridCol w:w="2475"/>
      </w:tblGrid>
      <w:tr w:rsidR="00B36D62" w:rsidRPr="00B36D62" w14:paraId="5944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FB2D8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AFCC64A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E4FB2BD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288E84C" w14:textId="77777777" w:rsidR="00B36D62" w:rsidRPr="00B36D62" w:rsidRDefault="00B36D62" w:rsidP="00B36D62">
            <w:pPr>
              <w:rPr>
                <w:rFonts w:ascii="Roboto Mono" w:hAnsi="Roboto Mono"/>
                <w:b/>
                <w:bCs/>
              </w:rPr>
            </w:pPr>
            <w:r w:rsidRPr="00B36D62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B36D62" w:rsidRPr="00B36D62" w14:paraId="1AD5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0437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  <w:b/>
                <w:bCs/>
              </w:rPr>
              <w:t>Commercial Test Weight</w:t>
            </w:r>
          </w:p>
        </w:tc>
        <w:tc>
          <w:tcPr>
            <w:tcW w:w="0" w:type="auto"/>
            <w:vAlign w:val="center"/>
            <w:hideMark/>
          </w:tcPr>
          <w:p w14:paraId="0AA38A1A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Scale verification</w:t>
            </w:r>
          </w:p>
        </w:tc>
        <w:tc>
          <w:tcPr>
            <w:tcW w:w="0" w:type="auto"/>
            <w:vAlign w:val="center"/>
            <w:hideMark/>
          </w:tcPr>
          <w:p w14:paraId="3EF5ABF0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Medium to High</w:t>
            </w:r>
          </w:p>
        </w:tc>
        <w:tc>
          <w:tcPr>
            <w:tcW w:w="0" w:type="auto"/>
            <w:vAlign w:val="center"/>
            <w:hideMark/>
          </w:tcPr>
          <w:p w14:paraId="71D1DB45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Commercial calibration</w:t>
            </w:r>
          </w:p>
        </w:tc>
      </w:tr>
      <w:tr w:rsidR="00B36D62" w:rsidRPr="00B36D62" w14:paraId="7D29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99BC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Standard Laboratory Weight</w:t>
            </w:r>
          </w:p>
        </w:tc>
        <w:tc>
          <w:tcPr>
            <w:tcW w:w="0" w:type="auto"/>
            <w:vAlign w:val="center"/>
            <w:hideMark/>
          </w:tcPr>
          <w:p w14:paraId="2B017B71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Precision calibration</w:t>
            </w:r>
          </w:p>
        </w:tc>
        <w:tc>
          <w:tcPr>
            <w:tcW w:w="0" w:type="auto"/>
            <w:vAlign w:val="center"/>
            <w:hideMark/>
          </w:tcPr>
          <w:p w14:paraId="72E97617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1643A9C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Laboratory metrology</w:t>
            </w:r>
          </w:p>
        </w:tc>
      </w:tr>
      <w:tr w:rsidR="00B36D62" w:rsidRPr="00B36D62" w14:paraId="4C58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EDEE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Calibration Weight (E1/E2)</w:t>
            </w:r>
          </w:p>
        </w:tc>
        <w:tc>
          <w:tcPr>
            <w:tcW w:w="0" w:type="auto"/>
            <w:vAlign w:val="center"/>
            <w:hideMark/>
          </w:tcPr>
          <w:p w14:paraId="6C249A4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National standards</w:t>
            </w:r>
          </w:p>
        </w:tc>
        <w:tc>
          <w:tcPr>
            <w:tcW w:w="0" w:type="auto"/>
            <w:vAlign w:val="center"/>
            <w:hideMark/>
          </w:tcPr>
          <w:p w14:paraId="534069D1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69285BDA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Metrology institutes</w:t>
            </w:r>
          </w:p>
        </w:tc>
      </w:tr>
      <w:tr w:rsidR="00B36D62" w:rsidRPr="00B36D62" w14:paraId="01EE7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E296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Working Weight</w:t>
            </w:r>
          </w:p>
        </w:tc>
        <w:tc>
          <w:tcPr>
            <w:tcW w:w="0" w:type="auto"/>
            <w:vAlign w:val="center"/>
            <w:hideMark/>
          </w:tcPr>
          <w:p w14:paraId="0CBA4D71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Routine testing</w:t>
            </w:r>
          </w:p>
        </w:tc>
        <w:tc>
          <w:tcPr>
            <w:tcW w:w="0" w:type="auto"/>
            <w:vAlign w:val="center"/>
            <w:hideMark/>
          </w:tcPr>
          <w:p w14:paraId="62399D53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755641D" w14:textId="77777777" w:rsidR="00B36D62" w:rsidRPr="00B36D62" w:rsidRDefault="00B36D62" w:rsidP="00B36D62">
            <w:pPr>
              <w:rPr>
                <w:rFonts w:ascii="Roboto Mono" w:hAnsi="Roboto Mono"/>
              </w:rPr>
            </w:pPr>
            <w:r w:rsidRPr="00B36D62">
              <w:rPr>
                <w:rFonts w:ascii="Roboto Mono" w:hAnsi="Roboto Mono"/>
              </w:rPr>
              <w:t>Industrial use</w:t>
            </w:r>
          </w:p>
        </w:tc>
      </w:tr>
    </w:tbl>
    <w:p w14:paraId="35725063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5F4E7704">
          <v:rect id="_x0000_i1365" style="width:0;height:1.5pt" o:hralign="center" o:hrstd="t" o:hr="t" fillcolor="#a0a0a0" stroked="f"/>
        </w:pict>
      </w:r>
    </w:p>
    <w:p w14:paraId="7D82ABF2" w14:textId="77777777" w:rsidR="00B36D62" w:rsidRDefault="00B36D62" w:rsidP="00580CAC">
      <w:pPr>
        <w:pStyle w:val="Heading2"/>
      </w:pPr>
      <w:r w:rsidRPr="00B36D62">
        <w:t>Care and Maintenance</w:t>
      </w:r>
    </w:p>
    <w:p w14:paraId="44DF5016" w14:textId="46104737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0B6CC9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>To preserve accuracy:</w:t>
      </w:r>
    </w:p>
    <w:p w14:paraId="665916E3" w14:textId="77777777" w:rsidR="00B36D62" w:rsidRPr="00B36D62" w:rsidRDefault="00B36D62" w:rsidP="00B36D62">
      <w:pPr>
        <w:numPr>
          <w:ilvl w:val="0"/>
          <w:numId w:val="1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Store in protective cases or designated racks.</w:t>
      </w:r>
    </w:p>
    <w:p w14:paraId="02CFE154" w14:textId="77777777" w:rsidR="00B36D62" w:rsidRPr="00B36D62" w:rsidRDefault="00B36D62" w:rsidP="00B36D62">
      <w:pPr>
        <w:numPr>
          <w:ilvl w:val="0"/>
          <w:numId w:val="1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Keep weights clean and dry.</w:t>
      </w:r>
    </w:p>
    <w:p w14:paraId="7C040557" w14:textId="77777777" w:rsidR="00B36D62" w:rsidRPr="00B36D62" w:rsidRDefault="00B36D62" w:rsidP="00B36D62">
      <w:pPr>
        <w:numPr>
          <w:ilvl w:val="0"/>
          <w:numId w:val="1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Handle with appropriate lifting equipment.</w:t>
      </w:r>
    </w:p>
    <w:p w14:paraId="414DD2CB" w14:textId="77777777" w:rsidR="00B36D62" w:rsidRPr="00B36D62" w:rsidRDefault="00B36D62" w:rsidP="00B36D62">
      <w:pPr>
        <w:numPr>
          <w:ilvl w:val="0"/>
          <w:numId w:val="1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Avoid dropping or impacting weights.</w:t>
      </w:r>
    </w:p>
    <w:p w14:paraId="619C8DC9" w14:textId="77777777" w:rsidR="00B36D62" w:rsidRPr="00B36D62" w:rsidRDefault="00B36D62" w:rsidP="00B36D62">
      <w:pPr>
        <w:numPr>
          <w:ilvl w:val="0"/>
          <w:numId w:val="17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Recalibrate at scheduled intervals.</w:t>
      </w:r>
    </w:p>
    <w:p w14:paraId="4DF84244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pict w14:anchorId="6038AD51">
          <v:rect id="_x0000_i1366" style="width:0;height:1.5pt" o:hralign="center" o:hrstd="t" o:hr="t" fillcolor="#a0a0a0" stroked="f"/>
        </w:pict>
      </w:r>
    </w:p>
    <w:p w14:paraId="48131A45" w14:textId="77777777" w:rsidR="00B36D62" w:rsidRDefault="00B36D62" w:rsidP="00580CAC">
      <w:pPr>
        <w:pStyle w:val="Heading2"/>
      </w:pPr>
      <w:r w:rsidRPr="00B36D62">
        <w:t>Common Mistakes</w:t>
      </w:r>
    </w:p>
    <w:p w14:paraId="1D4F64C2" w14:textId="09D929C4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E3B4AA" w14:textId="77777777" w:rsidR="00B36D62" w:rsidRPr="00B36D62" w:rsidRDefault="00B36D62" w:rsidP="00B36D62">
      <w:pPr>
        <w:numPr>
          <w:ilvl w:val="0"/>
          <w:numId w:val="1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Using damaged weights.</w:t>
      </w:r>
    </w:p>
    <w:p w14:paraId="7D96B14D" w14:textId="77777777" w:rsidR="00B36D62" w:rsidRPr="00B36D62" w:rsidRDefault="00B36D62" w:rsidP="00B36D62">
      <w:pPr>
        <w:numPr>
          <w:ilvl w:val="0"/>
          <w:numId w:val="1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Mixing different OIML accuracy classes.</w:t>
      </w:r>
    </w:p>
    <w:p w14:paraId="191CC51F" w14:textId="77777777" w:rsidR="00B36D62" w:rsidRPr="00B36D62" w:rsidRDefault="00B36D62" w:rsidP="00B36D62">
      <w:pPr>
        <w:numPr>
          <w:ilvl w:val="0"/>
          <w:numId w:val="1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Handling precision weights without gloves (for smaller masses).</w:t>
      </w:r>
    </w:p>
    <w:p w14:paraId="7FC2EA55" w14:textId="77777777" w:rsidR="00B36D62" w:rsidRPr="00B36D62" w:rsidRDefault="00B36D62" w:rsidP="00B36D62">
      <w:pPr>
        <w:numPr>
          <w:ilvl w:val="0"/>
          <w:numId w:val="18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Using uncertified weights for legal verification.</w:t>
      </w:r>
    </w:p>
    <w:p w14:paraId="73A4C84B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795DE699">
          <v:rect id="_x0000_i1367" style="width:0;height:1.5pt" o:hralign="center" o:hrstd="t" o:hr="t" fillcolor="#a0a0a0" stroked="f"/>
        </w:pict>
      </w:r>
    </w:p>
    <w:p w14:paraId="13A4EA8C" w14:textId="77777777" w:rsidR="00B36D62" w:rsidRDefault="00B36D62" w:rsidP="00580CAC">
      <w:pPr>
        <w:pStyle w:val="Heading2"/>
      </w:pPr>
      <w:r w:rsidRPr="00B36D62">
        <w:t>Key Points</w:t>
      </w:r>
    </w:p>
    <w:p w14:paraId="4B5DFA99" w14:textId="6F63A4A8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C6B5BB" w14:textId="77777777" w:rsidR="00B36D62" w:rsidRPr="00B36D62" w:rsidRDefault="00B36D62" w:rsidP="00B36D62">
      <w:pPr>
        <w:numPr>
          <w:ilvl w:val="0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A </w:t>
      </w:r>
      <w:r w:rsidRPr="00B36D62">
        <w:rPr>
          <w:rFonts w:ascii="Roboto Mono" w:hAnsi="Roboto Mono"/>
          <w:b/>
          <w:bCs/>
        </w:rPr>
        <w:t>Commercial Test Weight</w:t>
      </w:r>
      <w:r w:rsidRPr="00B36D62">
        <w:rPr>
          <w:rFonts w:ascii="Roboto Mono" w:hAnsi="Roboto Mono"/>
        </w:rPr>
        <w:t xml:space="preserve"> is a </w:t>
      </w:r>
      <w:r w:rsidRPr="00B36D62">
        <w:rPr>
          <w:rFonts w:ascii="Roboto Mono" w:hAnsi="Roboto Mono"/>
          <w:b/>
          <w:bCs/>
        </w:rPr>
        <w:t>reference mass</w:t>
      </w:r>
      <w:r w:rsidRPr="00B36D62">
        <w:rPr>
          <w:rFonts w:ascii="Roboto Mono" w:hAnsi="Roboto Mono"/>
        </w:rPr>
        <w:t>, not a measuring instrument.</w:t>
      </w:r>
    </w:p>
    <w:p w14:paraId="3A369B9A" w14:textId="77777777" w:rsidR="00B36D62" w:rsidRPr="00B36D62" w:rsidRDefault="00B36D62" w:rsidP="00B36D62">
      <w:pPr>
        <w:numPr>
          <w:ilvl w:val="0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It is used to verify and calibrate </w:t>
      </w:r>
      <w:r w:rsidRPr="00B36D62">
        <w:rPr>
          <w:rFonts w:ascii="Roboto Mono" w:hAnsi="Roboto Mono"/>
          <w:b/>
          <w:bCs/>
        </w:rPr>
        <w:t>commercial weighing equipment</w:t>
      </w:r>
      <w:r w:rsidRPr="00B36D62">
        <w:rPr>
          <w:rFonts w:ascii="Roboto Mono" w:hAnsi="Roboto Mono"/>
        </w:rPr>
        <w:t>.</w:t>
      </w:r>
    </w:p>
    <w:p w14:paraId="5BFC4686" w14:textId="77777777" w:rsidR="00B36D62" w:rsidRPr="00B36D62" w:rsidRDefault="00B36D62" w:rsidP="00B36D62">
      <w:pPr>
        <w:numPr>
          <w:ilvl w:val="0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Common types:</w:t>
      </w:r>
    </w:p>
    <w:p w14:paraId="782A6BE0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Cast Iron Test Weights</w:t>
      </w:r>
    </w:p>
    <w:p w14:paraId="0E79717B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Stainless Steel Test Weights</w:t>
      </w:r>
    </w:p>
    <w:p w14:paraId="64032DF5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Cylindrical (Knob) Test Weights</w:t>
      </w:r>
    </w:p>
    <w:p w14:paraId="69070BA2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Block Test Weights</w:t>
      </w:r>
    </w:p>
    <w:p w14:paraId="4E563AD0" w14:textId="77777777" w:rsidR="00B36D62" w:rsidRPr="00B36D62" w:rsidRDefault="00B36D62" w:rsidP="00B36D62">
      <w:pPr>
        <w:numPr>
          <w:ilvl w:val="0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t>Common OIML classes:</w:t>
      </w:r>
    </w:p>
    <w:p w14:paraId="5D1B2C28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F2</w:t>
      </w:r>
    </w:p>
    <w:p w14:paraId="7679D843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M1</w:t>
      </w:r>
    </w:p>
    <w:p w14:paraId="3B6A8B76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M2</w:t>
      </w:r>
    </w:p>
    <w:p w14:paraId="0174F0EF" w14:textId="77777777" w:rsidR="00B36D62" w:rsidRPr="00B36D62" w:rsidRDefault="00B36D62" w:rsidP="00B36D62">
      <w:pPr>
        <w:numPr>
          <w:ilvl w:val="1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  <w:b/>
          <w:bCs/>
        </w:rPr>
        <w:t>M3</w:t>
      </w:r>
    </w:p>
    <w:p w14:paraId="7E4BA3BD" w14:textId="77777777" w:rsidR="00B36D62" w:rsidRPr="00B36D62" w:rsidRDefault="00B36D62" w:rsidP="00B36D62">
      <w:pPr>
        <w:numPr>
          <w:ilvl w:val="0"/>
          <w:numId w:val="19"/>
        </w:numPr>
        <w:rPr>
          <w:rFonts w:ascii="Roboto Mono" w:hAnsi="Roboto Mono"/>
        </w:rPr>
      </w:pPr>
      <w:r w:rsidRPr="00B36D62">
        <w:rPr>
          <w:rFonts w:ascii="Roboto Mono" w:hAnsi="Roboto Mono"/>
        </w:rPr>
        <w:lastRenderedPageBreak/>
        <w:t xml:space="preserve">Widely used in </w:t>
      </w:r>
      <w:r w:rsidRPr="00B36D62">
        <w:rPr>
          <w:rFonts w:ascii="Roboto Mono" w:hAnsi="Roboto Mono"/>
          <w:b/>
          <w:bCs/>
        </w:rPr>
        <w:t>retail, industry, logistics, and legal metrology</w:t>
      </w:r>
      <w:r w:rsidRPr="00B36D62">
        <w:rPr>
          <w:rFonts w:ascii="Roboto Mono" w:hAnsi="Roboto Mono"/>
        </w:rPr>
        <w:t>.</w:t>
      </w:r>
    </w:p>
    <w:p w14:paraId="36D57C3A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pict w14:anchorId="2264642F">
          <v:rect id="_x0000_i1368" style="width:0;height:1.5pt" o:hralign="center" o:hrstd="t" o:hr="t" fillcolor="#a0a0a0" stroked="f"/>
        </w:pict>
      </w:r>
    </w:p>
    <w:p w14:paraId="370B981C" w14:textId="77777777" w:rsidR="00B36D62" w:rsidRDefault="00B36D62" w:rsidP="00580CAC">
      <w:pPr>
        <w:pStyle w:val="Heading2"/>
      </w:pPr>
      <w:r w:rsidRPr="00B36D62">
        <w:t>Conclusion</w:t>
      </w:r>
    </w:p>
    <w:p w14:paraId="3167722E" w14:textId="68941691" w:rsidR="00580CAC" w:rsidRPr="00580CAC" w:rsidRDefault="00580CAC" w:rsidP="00580C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D7383F" w14:textId="77777777" w:rsidR="00B36D62" w:rsidRPr="00B36D62" w:rsidRDefault="00B36D62" w:rsidP="00B36D62">
      <w:pPr>
        <w:rPr>
          <w:rFonts w:ascii="Roboto Mono" w:hAnsi="Roboto Mono"/>
        </w:rPr>
      </w:pPr>
      <w:r w:rsidRPr="00B36D62">
        <w:rPr>
          <w:rFonts w:ascii="Roboto Mono" w:hAnsi="Roboto Mono"/>
        </w:rPr>
        <w:t xml:space="preserve">A </w:t>
      </w:r>
      <w:r w:rsidRPr="00B36D62">
        <w:rPr>
          <w:rFonts w:ascii="Roboto Mono" w:hAnsi="Roboto Mono"/>
          <w:b/>
          <w:bCs/>
        </w:rPr>
        <w:t>Commercial Test Weight</w:t>
      </w:r>
      <w:r w:rsidRPr="00B36D62">
        <w:rPr>
          <w:rFonts w:ascii="Roboto Mono" w:hAnsi="Roboto Mono"/>
        </w:rPr>
        <w:t xml:space="preserve"> is a standardized reference mass designed for the verification and calibration of commercial and industrial weighing systems. Built to recognized </w:t>
      </w:r>
      <w:r w:rsidRPr="00B36D62">
        <w:rPr>
          <w:rFonts w:ascii="Roboto Mono" w:hAnsi="Roboto Mono"/>
          <w:b/>
          <w:bCs/>
        </w:rPr>
        <w:t>OIML standards</w:t>
      </w:r>
      <w:r w:rsidRPr="00B36D62">
        <w:rPr>
          <w:rFonts w:ascii="Roboto Mono" w:hAnsi="Roboto Mono"/>
        </w:rPr>
        <w:t xml:space="preserve"> and available in various materials, designs, and capacities, these weights play a vital role in ensuring </w:t>
      </w:r>
      <w:r w:rsidRPr="00B36D62">
        <w:rPr>
          <w:rFonts w:ascii="Roboto Mono" w:hAnsi="Roboto Mono"/>
          <w:b/>
          <w:bCs/>
        </w:rPr>
        <w:t>accurate trade transactions, regulatory compliance, industrial quality control, and reliable scale performance</w:t>
      </w:r>
      <w:r w:rsidRPr="00B36D62">
        <w:rPr>
          <w:rFonts w:ascii="Roboto Mono" w:hAnsi="Roboto Mono"/>
        </w:rPr>
        <w:t>.</w:t>
      </w:r>
    </w:p>
    <w:p w14:paraId="419EA7E8" w14:textId="77777777" w:rsidR="00A70480" w:rsidRPr="00B36D62" w:rsidRDefault="00A70480">
      <w:pPr>
        <w:rPr>
          <w:rFonts w:ascii="Roboto Mono" w:hAnsi="Roboto Mono"/>
        </w:rPr>
      </w:pPr>
    </w:p>
    <w:sectPr w:rsidR="00A70480" w:rsidRPr="00B3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D45"/>
    <w:multiLevelType w:val="multilevel"/>
    <w:tmpl w:val="40D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45FC"/>
    <w:multiLevelType w:val="multilevel"/>
    <w:tmpl w:val="0932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000A"/>
    <w:multiLevelType w:val="multilevel"/>
    <w:tmpl w:val="477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473D"/>
    <w:multiLevelType w:val="multilevel"/>
    <w:tmpl w:val="471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676D"/>
    <w:multiLevelType w:val="multilevel"/>
    <w:tmpl w:val="3BB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3AE6"/>
    <w:multiLevelType w:val="multilevel"/>
    <w:tmpl w:val="7DA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6785"/>
    <w:multiLevelType w:val="multilevel"/>
    <w:tmpl w:val="4CD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4304C"/>
    <w:multiLevelType w:val="multilevel"/>
    <w:tmpl w:val="241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64492"/>
    <w:multiLevelType w:val="multilevel"/>
    <w:tmpl w:val="C54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702CF"/>
    <w:multiLevelType w:val="multilevel"/>
    <w:tmpl w:val="E9A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04574"/>
    <w:multiLevelType w:val="multilevel"/>
    <w:tmpl w:val="85A4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97401"/>
    <w:multiLevelType w:val="multilevel"/>
    <w:tmpl w:val="171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E1356"/>
    <w:multiLevelType w:val="multilevel"/>
    <w:tmpl w:val="E82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B1B91"/>
    <w:multiLevelType w:val="multilevel"/>
    <w:tmpl w:val="9EE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11ED7"/>
    <w:multiLevelType w:val="multilevel"/>
    <w:tmpl w:val="C54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C2AF5"/>
    <w:multiLevelType w:val="multilevel"/>
    <w:tmpl w:val="73A0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04F4F"/>
    <w:multiLevelType w:val="multilevel"/>
    <w:tmpl w:val="901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168F"/>
    <w:multiLevelType w:val="multilevel"/>
    <w:tmpl w:val="561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C252A"/>
    <w:multiLevelType w:val="multilevel"/>
    <w:tmpl w:val="C70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A37DE"/>
    <w:multiLevelType w:val="multilevel"/>
    <w:tmpl w:val="055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D7FBF"/>
    <w:multiLevelType w:val="multilevel"/>
    <w:tmpl w:val="0FF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7105">
    <w:abstractNumId w:val="6"/>
  </w:num>
  <w:num w:numId="2" w16cid:durableId="182328601">
    <w:abstractNumId w:val="10"/>
  </w:num>
  <w:num w:numId="3" w16cid:durableId="2027709049">
    <w:abstractNumId w:val="1"/>
  </w:num>
  <w:num w:numId="4" w16cid:durableId="1076518559">
    <w:abstractNumId w:val="20"/>
  </w:num>
  <w:num w:numId="5" w16cid:durableId="798768669">
    <w:abstractNumId w:val="12"/>
  </w:num>
  <w:num w:numId="6" w16cid:durableId="1798723506">
    <w:abstractNumId w:val="4"/>
  </w:num>
  <w:num w:numId="7" w16cid:durableId="899705038">
    <w:abstractNumId w:val="3"/>
  </w:num>
  <w:num w:numId="8" w16cid:durableId="734402138">
    <w:abstractNumId w:val="16"/>
  </w:num>
  <w:num w:numId="9" w16cid:durableId="819224487">
    <w:abstractNumId w:val="2"/>
  </w:num>
  <w:num w:numId="10" w16cid:durableId="421874254">
    <w:abstractNumId w:val="15"/>
  </w:num>
  <w:num w:numId="11" w16cid:durableId="1204975102">
    <w:abstractNumId w:val="14"/>
  </w:num>
  <w:num w:numId="12" w16cid:durableId="104662735">
    <w:abstractNumId w:val="13"/>
  </w:num>
  <w:num w:numId="13" w16cid:durableId="1990133140">
    <w:abstractNumId w:val="19"/>
  </w:num>
  <w:num w:numId="14" w16cid:durableId="1776436558">
    <w:abstractNumId w:val="5"/>
  </w:num>
  <w:num w:numId="15" w16cid:durableId="287198529">
    <w:abstractNumId w:val="17"/>
  </w:num>
  <w:num w:numId="16" w16cid:durableId="1054356389">
    <w:abstractNumId w:val="0"/>
  </w:num>
  <w:num w:numId="17" w16cid:durableId="1851286365">
    <w:abstractNumId w:val="11"/>
  </w:num>
  <w:num w:numId="18" w16cid:durableId="434523764">
    <w:abstractNumId w:val="7"/>
  </w:num>
  <w:num w:numId="19" w16cid:durableId="1374229358">
    <w:abstractNumId w:val="18"/>
  </w:num>
  <w:num w:numId="20" w16cid:durableId="851183697">
    <w:abstractNumId w:val="9"/>
  </w:num>
  <w:num w:numId="21" w16cid:durableId="1429931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5F"/>
    <w:rsid w:val="00162DB7"/>
    <w:rsid w:val="002D1F4F"/>
    <w:rsid w:val="00450B1A"/>
    <w:rsid w:val="00580CAC"/>
    <w:rsid w:val="00711B4D"/>
    <w:rsid w:val="008952B3"/>
    <w:rsid w:val="009A5997"/>
    <w:rsid w:val="009B4D5F"/>
    <w:rsid w:val="00A70480"/>
    <w:rsid w:val="00B36D62"/>
    <w:rsid w:val="00BD40A5"/>
    <w:rsid w:val="00E173D7"/>
    <w:rsid w:val="00F26316"/>
    <w:rsid w:val="00F4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60CA"/>
  <w15:chartTrackingRefBased/>
  <w15:docId w15:val="{CD693423-0AE7-4BF9-B33E-20E5FA3C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4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4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44</Pages>
  <Words>1652</Words>
  <Characters>9418</Characters>
  <Application>Microsoft Office Word</Application>
  <DocSecurity>0</DocSecurity>
  <Lines>78</Lines>
  <Paragraphs>22</Paragraphs>
  <ScaleCrop>false</ScaleCrop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2026-07-30T15:50:00Z</dcterms:created>
  <dcterms:modified xsi:type="dcterms:W3CDTF">2026-07-30T15:59:00Z</dcterms:modified>
</cp:coreProperties>
</file>