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26CF0" w14:textId="77777777" w:rsidR="005A2A01" w:rsidRPr="005A2A01" w:rsidRDefault="005A2A01" w:rsidP="005A2A01">
      <w:pPr>
        <w:pStyle w:val="Heading1"/>
      </w:pPr>
      <w:r w:rsidRPr="005A2A01">
        <w:t>Measuring cup</w:t>
      </w:r>
    </w:p>
    <w:p w14:paraId="6C9D7D99" w14:textId="67A29DAB" w:rsidR="005A2A01" w:rsidRPr="005A2A01" w:rsidRDefault="005A2A01" w:rsidP="005A2A01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0E84E17" w14:textId="51365114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drawing>
          <wp:inline distT="0" distB="0" distL="0" distR="0" wp14:anchorId="7F629C2C" wp14:editId="1A628934">
            <wp:extent cx="5242560" cy="5242560"/>
            <wp:effectExtent l="0" t="0" r="0" b="0"/>
            <wp:docPr id="1274255974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8BDC5" w14:textId="057614DC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lastRenderedPageBreak/>
        <w:drawing>
          <wp:inline distT="0" distB="0" distL="0" distR="0" wp14:anchorId="050E3235" wp14:editId="2CB7ACCB">
            <wp:extent cx="5943600" cy="5943600"/>
            <wp:effectExtent l="0" t="0" r="0" b="0"/>
            <wp:docPr id="1482594153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0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4FA52" w14:textId="41A36259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lastRenderedPageBreak/>
        <w:drawing>
          <wp:inline distT="0" distB="0" distL="0" distR="0" wp14:anchorId="0CA8D63A" wp14:editId="063BDD3F">
            <wp:extent cx="5943600" cy="5574665"/>
            <wp:effectExtent l="0" t="0" r="0" b="6985"/>
            <wp:docPr id="1980760448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7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3E7C3" w14:textId="73F691B2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lastRenderedPageBreak/>
        <w:drawing>
          <wp:inline distT="0" distB="0" distL="0" distR="0" wp14:anchorId="442F20AC" wp14:editId="3E162E2F">
            <wp:extent cx="5943600" cy="5943600"/>
            <wp:effectExtent l="0" t="0" r="0" b="0"/>
            <wp:docPr id="144411977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2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F2B16" w14:textId="2A25A15F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lastRenderedPageBreak/>
        <w:drawing>
          <wp:inline distT="0" distB="0" distL="0" distR="0" wp14:anchorId="5F0549C3" wp14:editId="086F1FDA">
            <wp:extent cx="5943600" cy="5943600"/>
            <wp:effectExtent l="0" t="0" r="0" b="0"/>
            <wp:docPr id="1049993926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3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4BF96" w14:textId="4D1C38D1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lastRenderedPageBreak/>
        <w:drawing>
          <wp:inline distT="0" distB="0" distL="0" distR="0" wp14:anchorId="68EBB187" wp14:editId="246EE38C">
            <wp:extent cx="5943600" cy="5943600"/>
            <wp:effectExtent l="0" t="0" r="0" b="0"/>
            <wp:docPr id="1084806484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4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6BA1B" w14:textId="64183768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lastRenderedPageBreak/>
        <w:drawing>
          <wp:inline distT="0" distB="0" distL="0" distR="0" wp14:anchorId="35067344" wp14:editId="7958F0BB">
            <wp:extent cx="5943600" cy="5943600"/>
            <wp:effectExtent l="0" t="0" r="0" b="0"/>
            <wp:docPr id="136353420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5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E64C5" w14:textId="77777777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t xml:space="preserve">A </w:t>
      </w:r>
      <w:r w:rsidRPr="005A2A01">
        <w:rPr>
          <w:rFonts w:ascii="Roboto Mono" w:hAnsi="Roboto Mono"/>
          <w:b/>
          <w:bCs/>
        </w:rPr>
        <w:t>Measuring Cup</w:t>
      </w:r>
      <w:r w:rsidRPr="005A2A01">
        <w:rPr>
          <w:rFonts w:ascii="Roboto Mono" w:hAnsi="Roboto Mono"/>
        </w:rPr>
        <w:t xml:space="preserve"> is a </w:t>
      </w:r>
      <w:r w:rsidRPr="005A2A01">
        <w:rPr>
          <w:rFonts w:ascii="Roboto Mono" w:hAnsi="Roboto Mono"/>
          <w:b/>
          <w:bCs/>
        </w:rPr>
        <w:t>volume-measuring instrument</w:t>
      </w:r>
      <w:r w:rsidRPr="005A2A01">
        <w:rPr>
          <w:rFonts w:ascii="Roboto Mono" w:hAnsi="Roboto Mono"/>
        </w:rPr>
        <w:t xml:space="preserve"> used to measure a specified quantity of </w:t>
      </w:r>
      <w:r w:rsidRPr="005A2A01">
        <w:rPr>
          <w:rFonts w:ascii="Roboto Mono" w:hAnsi="Roboto Mono"/>
          <w:b/>
          <w:bCs/>
        </w:rPr>
        <w:t>liquids or dry ingredients</w:t>
      </w:r>
      <w:r w:rsidRPr="005A2A01">
        <w:rPr>
          <w:rFonts w:ascii="Roboto Mono" w:hAnsi="Roboto Mono"/>
        </w:rPr>
        <w:t xml:space="preserve">. It is commonly used in </w:t>
      </w:r>
      <w:r w:rsidRPr="005A2A01">
        <w:rPr>
          <w:rFonts w:ascii="Roboto Mono" w:hAnsi="Roboto Mono"/>
          <w:b/>
          <w:bCs/>
        </w:rPr>
        <w:t>cooking, baking, laboratories, pharmaceuticals, food processing, education, and industrial applications</w:t>
      </w:r>
      <w:r w:rsidRPr="005A2A01">
        <w:rPr>
          <w:rFonts w:ascii="Roboto Mono" w:hAnsi="Roboto Mono"/>
        </w:rPr>
        <w:t>.</w:t>
      </w:r>
    </w:p>
    <w:p w14:paraId="3B9C8D91" w14:textId="77777777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t>Measuring cups are graduated with volume markings, allowing users to accurately measure ingredients or liquids before mixing, heating, or processing.</w:t>
      </w:r>
    </w:p>
    <w:p w14:paraId="7FEFCFC2" w14:textId="77777777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pict w14:anchorId="5380CEC5">
          <v:rect id="_x0000_i1890" style="width:0;height:1.5pt" o:hralign="center" o:hrstd="t" o:hr="t" fillcolor="#a0a0a0" stroked="f"/>
        </w:pict>
      </w:r>
    </w:p>
    <w:p w14:paraId="2E024EBF" w14:textId="77777777" w:rsidR="005A2A01" w:rsidRDefault="005A2A01" w:rsidP="005A2A01">
      <w:pPr>
        <w:pStyle w:val="Heading2"/>
      </w:pPr>
      <w:r w:rsidRPr="005A2A01">
        <w:lastRenderedPageBreak/>
        <w:t>Definition</w:t>
      </w:r>
    </w:p>
    <w:p w14:paraId="6C03CBD9" w14:textId="68B03126" w:rsidR="005A2A01" w:rsidRPr="005A2A01" w:rsidRDefault="005A2A01" w:rsidP="005A2A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993C63C" w14:textId="77777777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  <w:b/>
          <w:bCs/>
        </w:rPr>
        <w:t>A Measuring Cup is a graduated container designed to measure and dispense known volumes of liquids or dry materials accurately.</w:t>
      </w:r>
    </w:p>
    <w:p w14:paraId="2528C543" w14:textId="77777777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pict w14:anchorId="0F8937F5">
          <v:rect id="_x0000_i1891" style="width:0;height:1.5pt" o:hralign="center" o:hrstd="t" o:hr="t" fillcolor="#a0a0a0" stroked="f"/>
        </w:pict>
      </w:r>
    </w:p>
    <w:p w14:paraId="28247089" w14:textId="77777777" w:rsidR="005A2A01" w:rsidRDefault="005A2A01" w:rsidP="005A2A01">
      <w:pPr>
        <w:pStyle w:val="Heading2"/>
      </w:pPr>
      <w:r w:rsidRPr="005A2A01">
        <w:t>Purpose</w:t>
      </w:r>
    </w:p>
    <w:p w14:paraId="2237EB47" w14:textId="5649CC85" w:rsidR="005A2A01" w:rsidRPr="005A2A01" w:rsidRDefault="005A2A01" w:rsidP="005A2A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8FDFF67" w14:textId="77777777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t>A measuring cup is used to:</w:t>
      </w:r>
    </w:p>
    <w:p w14:paraId="633BDEC5" w14:textId="77777777" w:rsidR="005A2A01" w:rsidRPr="005A2A01" w:rsidRDefault="005A2A01" w:rsidP="005A2A01">
      <w:pPr>
        <w:numPr>
          <w:ilvl w:val="0"/>
          <w:numId w:val="25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Measure liquid volumes.</w:t>
      </w:r>
    </w:p>
    <w:p w14:paraId="0ADE08EE" w14:textId="77777777" w:rsidR="005A2A01" w:rsidRPr="005A2A01" w:rsidRDefault="005A2A01" w:rsidP="005A2A01">
      <w:pPr>
        <w:numPr>
          <w:ilvl w:val="0"/>
          <w:numId w:val="25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Measure dry ingredient volumes.</w:t>
      </w:r>
    </w:p>
    <w:p w14:paraId="03095261" w14:textId="77777777" w:rsidR="005A2A01" w:rsidRPr="005A2A01" w:rsidRDefault="005A2A01" w:rsidP="005A2A01">
      <w:pPr>
        <w:numPr>
          <w:ilvl w:val="0"/>
          <w:numId w:val="25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Prepare recipes accurately.</w:t>
      </w:r>
    </w:p>
    <w:p w14:paraId="17AA0465" w14:textId="77777777" w:rsidR="005A2A01" w:rsidRPr="005A2A01" w:rsidRDefault="005A2A01" w:rsidP="005A2A01">
      <w:pPr>
        <w:numPr>
          <w:ilvl w:val="0"/>
          <w:numId w:val="25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Mix ingredients.</w:t>
      </w:r>
    </w:p>
    <w:p w14:paraId="70775029" w14:textId="77777777" w:rsidR="005A2A01" w:rsidRPr="005A2A01" w:rsidRDefault="005A2A01" w:rsidP="005A2A01">
      <w:pPr>
        <w:numPr>
          <w:ilvl w:val="0"/>
          <w:numId w:val="25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Measure laboratory liquids (non-precision work).</w:t>
      </w:r>
    </w:p>
    <w:p w14:paraId="2C4B31F4" w14:textId="77777777" w:rsidR="005A2A01" w:rsidRPr="005A2A01" w:rsidRDefault="005A2A01" w:rsidP="005A2A01">
      <w:pPr>
        <w:numPr>
          <w:ilvl w:val="0"/>
          <w:numId w:val="25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Portion food ingredients.</w:t>
      </w:r>
    </w:p>
    <w:p w14:paraId="5BC81742" w14:textId="77777777" w:rsidR="005A2A01" w:rsidRPr="005A2A01" w:rsidRDefault="005A2A01" w:rsidP="005A2A01">
      <w:pPr>
        <w:numPr>
          <w:ilvl w:val="0"/>
          <w:numId w:val="25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Support educational demonstrations.</w:t>
      </w:r>
    </w:p>
    <w:p w14:paraId="263132F8" w14:textId="77777777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pict w14:anchorId="1E34640F">
          <v:rect id="_x0000_i1892" style="width:0;height:1.5pt" o:hralign="center" o:hrstd="t" o:hr="t" fillcolor="#a0a0a0" stroked="f"/>
        </w:pict>
      </w:r>
    </w:p>
    <w:p w14:paraId="487D0E76" w14:textId="77777777" w:rsidR="005A2A01" w:rsidRDefault="005A2A01" w:rsidP="005A2A01">
      <w:pPr>
        <w:pStyle w:val="Heading2"/>
      </w:pPr>
      <w:r w:rsidRPr="005A2A01">
        <w:t>Principle of Operation</w:t>
      </w:r>
    </w:p>
    <w:p w14:paraId="494082BF" w14:textId="4AE4C6A2" w:rsidR="005A2A01" w:rsidRPr="005A2A01" w:rsidRDefault="005A2A01" w:rsidP="005A2A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0A0B1D1" w14:textId="77777777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t xml:space="preserve">A measuring cup determines volume by comparing the liquid or material level with </w:t>
      </w:r>
      <w:r w:rsidRPr="005A2A01">
        <w:rPr>
          <w:rFonts w:ascii="Roboto Mono" w:hAnsi="Roboto Mono"/>
          <w:b/>
          <w:bCs/>
        </w:rPr>
        <w:t>graduated markings</w:t>
      </w:r>
      <w:r w:rsidRPr="005A2A01">
        <w:rPr>
          <w:rFonts w:ascii="Roboto Mono" w:hAnsi="Roboto Mono"/>
        </w:rPr>
        <w:t xml:space="preserve"> printed or engraved on the container.</w:t>
      </w:r>
    </w:p>
    <w:p w14:paraId="2FD25673" w14:textId="77777777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t xml:space="preserve">The measured volume corresponds to the graduation reached by the liquid's surface (for liquids, read at the </w:t>
      </w:r>
      <w:r w:rsidRPr="005A2A01">
        <w:rPr>
          <w:rFonts w:ascii="Roboto Mono" w:hAnsi="Roboto Mono"/>
          <w:b/>
          <w:bCs/>
        </w:rPr>
        <w:t>bottom of the meniscus</w:t>
      </w:r>
      <w:r w:rsidRPr="005A2A01">
        <w:rPr>
          <w:rFonts w:ascii="Roboto Mono" w:hAnsi="Roboto Mono"/>
        </w:rPr>
        <w:t xml:space="preserve"> when applicable).</w:t>
      </w:r>
    </w:p>
    <w:p w14:paraId="334B441C" w14:textId="77777777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pict w14:anchorId="5AEF53D0">
          <v:rect id="_x0000_i1893" style="width:0;height:1.5pt" o:hralign="center" o:hrstd="t" o:hr="t" fillcolor="#a0a0a0" stroked="f"/>
        </w:pict>
      </w:r>
    </w:p>
    <w:p w14:paraId="6980AC57" w14:textId="77777777" w:rsidR="005A2A01" w:rsidRDefault="005A2A01" w:rsidP="005A2A01">
      <w:pPr>
        <w:pStyle w:val="Heading2"/>
      </w:pPr>
      <w:r w:rsidRPr="005A2A01">
        <w:lastRenderedPageBreak/>
        <w:t>Main Components</w:t>
      </w:r>
    </w:p>
    <w:p w14:paraId="099C1C7E" w14:textId="44FDB4E3" w:rsidR="005A2A01" w:rsidRPr="005A2A01" w:rsidRDefault="005A2A01" w:rsidP="005A2A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86076B7" w14:textId="0DA92BC2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drawing>
          <wp:inline distT="0" distB="0" distL="0" distR="0" wp14:anchorId="2A6F2D87" wp14:editId="58D565A4">
            <wp:extent cx="5943600" cy="3677920"/>
            <wp:effectExtent l="0" t="0" r="0" b="0"/>
            <wp:docPr id="1630504527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0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6F1E4" w14:textId="39027F31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lastRenderedPageBreak/>
        <w:drawing>
          <wp:inline distT="0" distB="0" distL="0" distR="0" wp14:anchorId="06325B27" wp14:editId="7FECC304">
            <wp:extent cx="5943600" cy="5943600"/>
            <wp:effectExtent l="0" t="0" r="0" b="0"/>
            <wp:docPr id="1228295148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1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AA67F" w14:textId="5A322A4B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lastRenderedPageBreak/>
        <w:drawing>
          <wp:inline distT="0" distB="0" distL="0" distR="0" wp14:anchorId="54DFA91B" wp14:editId="191DF11D">
            <wp:extent cx="5943600" cy="5943600"/>
            <wp:effectExtent l="0" t="0" r="0" b="0"/>
            <wp:docPr id="2011823949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2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23AEA" w14:textId="0CCF8B89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lastRenderedPageBreak/>
        <w:drawing>
          <wp:inline distT="0" distB="0" distL="0" distR="0" wp14:anchorId="236744A8" wp14:editId="37CE9FA7">
            <wp:extent cx="4762500" cy="4762500"/>
            <wp:effectExtent l="0" t="0" r="0" b="0"/>
            <wp:docPr id="1732664589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3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B089C" w14:textId="4951E28C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lastRenderedPageBreak/>
        <w:drawing>
          <wp:inline distT="0" distB="0" distL="0" distR="0" wp14:anchorId="4BC19E52" wp14:editId="02531B7B">
            <wp:extent cx="4762500" cy="4351020"/>
            <wp:effectExtent l="0" t="0" r="0" b="0"/>
            <wp:docPr id="1340346908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4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62E32" w14:textId="77777777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t>A typical measuring cup consists of:</w:t>
      </w:r>
    </w:p>
    <w:p w14:paraId="60C73916" w14:textId="77777777" w:rsidR="005A2A01" w:rsidRPr="005A2A01" w:rsidRDefault="005A2A01" w:rsidP="005A2A01">
      <w:pPr>
        <w:numPr>
          <w:ilvl w:val="0"/>
          <w:numId w:val="26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Cup body</w:t>
      </w:r>
    </w:p>
    <w:p w14:paraId="55E5E3D2" w14:textId="77777777" w:rsidR="005A2A01" w:rsidRPr="005A2A01" w:rsidRDefault="005A2A01" w:rsidP="005A2A01">
      <w:pPr>
        <w:numPr>
          <w:ilvl w:val="0"/>
          <w:numId w:val="26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Graduated measurement scale</w:t>
      </w:r>
    </w:p>
    <w:p w14:paraId="6F61DF87" w14:textId="77777777" w:rsidR="005A2A01" w:rsidRPr="005A2A01" w:rsidRDefault="005A2A01" w:rsidP="005A2A01">
      <w:pPr>
        <w:numPr>
          <w:ilvl w:val="0"/>
          <w:numId w:val="26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Handle</w:t>
      </w:r>
    </w:p>
    <w:p w14:paraId="18C941FF" w14:textId="77777777" w:rsidR="005A2A01" w:rsidRPr="005A2A01" w:rsidRDefault="005A2A01" w:rsidP="005A2A01">
      <w:pPr>
        <w:numPr>
          <w:ilvl w:val="0"/>
          <w:numId w:val="26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Pouring spout</w:t>
      </w:r>
    </w:p>
    <w:p w14:paraId="7BF5822A" w14:textId="77777777" w:rsidR="005A2A01" w:rsidRPr="005A2A01" w:rsidRDefault="005A2A01" w:rsidP="005A2A01">
      <w:pPr>
        <w:numPr>
          <w:ilvl w:val="0"/>
          <w:numId w:val="26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Flat base</w:t>
      </w:r>
    </w:p>
    <w:p w14:paraId="148F7DBF" w14:textId="77777777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pict w14:anchorId="5DE39FF5">
          <v:rect id="_x0000_i1899" style="width:0;height:1.5pt" o:hralign="center" o:hrstd="t" o:hr="t" fillcolor="#a0a0a0" stroked="f"/>
        </w:pict>
      </w:r>
    </w:p>
    <w:p w14:paraId="5FD7BEDC" w14:textId="77777777" w:rsidR="005A2A01" w:rsidRPr="005A2A01" w:rsidRDefault="005A2A01" w:rsidP="005A2A01">
      <w:pPr>
        <w:pStyle w:val="Heading2"/>
      </w:pPr>
      <w:r w:rsidRPr="005A2A01">
        <w:t>Types of Measuring Cups</w:t>
      </w:r>
    </w:p>
    <w:p w14:paraId="72C1D9C8" w14:textId="77777777" w:rsidR="005A2A01" w:rsidRDefault="005A2A01" w:rsidP="005A2A01">
      <w:pPr>
        <w:pStyle w:val="Heading3"/>
      </w:pPr>
      <w:r w:rsidRPr="005A2A01">
        <w:t>1. Plastic Measuring Cup</w:t>
      </w:r>
    </w:p>
    <w:p w14:paraId="5FF60BB9" w14:textId="3FD34F28" w:rsidR="005A2A01" w:rsidRPr="005A2A01" w:rsidRDefault="005A2A01" w:rsidP="005A2A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1CCC206" w14:textId="52F1F79E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lastRenderedPageBreak/>
        <w:drawing>
          <wp:inline distT="0" distB="0" distL="0" distR="0" wp14:anchorId="007C50A0" wp14:editId="2AC7ED93">
            <wp:extent cx="5242560" cy="5242560"/>
            <wp:effectExtent l="0" t="0" r="0" b="0"/>
            <wp:docPr id="622997860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C1719" w14:textId="655241A9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lastRenderedPageBreak/>
        <w:drawing>
          <wp:inline distT="0" distB="0" distL="0" distR="0" wp14:anchorId="3C2DBCB4" wp14:editId="7632E23B">
            <wp:extent cx="5943600" cy="5943600"/>
            <wp:effectExtent l="0" t="0" r="0" b="0"/>
            <wp:docPr id="208902777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7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F1FC1" w14:textId="4F63D74C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lastRenderedPageBreak/>
        <w:drawing>
          <wp:inline distT="0" distB="0" distL="0" distR="0" wp14:anchorId="41AD102C" wp14:editId="3B629110">
            <wp:extent cx="3810000" cy="3810000"/>
            <wp:effectExtent l="0" t="0" r="0" b="0"/>
            <wp:docPr id="323144952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8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20AC1" w14:textId="337091DD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lastRenderedPageBreak/>
        <w:drawing>
          <wp:inline distT="0" distB="0" distL="0" distR="0" wp14:anchorId="27523191" wp14:editId="12892C2E">
            <wp:extent cx="5943600" cy="5943600"/>
            <wp:effectExtent l="0" t="0" r="0" b="0"/>
            <wp:docPr id="356028641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9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34735" w14:textId="6DEDFDC5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lastRenderedPageBreak/>
        <w:drawing>
          <wp:inline distT="0" distB="0" distL="0" distR="0" wp14:anchorId="17444964" wp14:editId="579799A4">
            <wp:extent cx="5943600" cy="5943600"/>
            <wp:effectExtent l="0" t="0" r="0" b="0"/>
            <wp:docPr id="766201738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0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FA5D4" w14:textId="77777777" w:rsidR="005A2A01" w:rsidRPr="005A2A01" w:rsidRDefault="005A2A01" w:rsidP="005A2A01">
      <w:pPr>
        <w:rPr>
          <w:rFonts w:ascii="Roboto Mono" w:hAnsi="Roboto Mono"/>
          <w:b/>
          <w:bCs/>
        </w:rPr>
      </w:pPr>
      <w:r w:rsidRPr="005A2A01">
        <w:rPr>
          <w:rFonts w:ascii="Roboto Mono" w:hAnsi="Roboto Mono"/>
          <w:b/>
          <w:bCs/>
        </w:rPr>
        <w:t>Description</w:t>
      </w:r>
    </w:p>
    <w:p w14:paraId="64F98D3B" w14:textId="77777777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t>Made from transparent plastic with printed measurement markings.</w:t>
      </w:r>
    </w:p>
    <w:p w14:paraId="54ABFAC2" w14:textId="77777777" w:rsidR="005A2A01" w:rsidRPr="005A2A01" w:rsidRDefault="005A2A01" w:rsidP="005A2A01">
      <w:pPr>
        <w:rPr>
          <w:rFonts w:ascii="Roboto Mono" w:hAnsi="Roboto Mono"/>
          <w:b/>
          <w:bCs/>
        </w:rPr>
      </w:pPr>
      <w:r w:rsidRPr="005A2A01">
        <w:rPr>
          <w:rFonts w:ascii="Roboto Mono" w:hAnsi="Roboto Mono"/>
          <w:b/>
          <w:bCs/>
        </w:rPr>
        <w:t>Features</w:t>
      </w:r>
    </w:p>
    <w:p w14:paraId="64BFB4A6" w14:textId="77777777" w:rsidR="005A2A01" w:rsidRPr="005A2A01" w:rsidRDefault="005A2A01" w:rsidP="005A2A01">
      <w:pPr>
        <w:numPr>
          <w:ilvl w:val="0"/>
          <w:numId w:val="27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Lightweight</w:t>
      </w:r>
    </w:p>
    <w:p w14:paraId="29822BC8" w14:textId="77777777" w:rsidR="005A2A01" w:rsidRPr="005A2A01" w:rsidRDefault="005A2A01" w:rsidP="005A2A01">
      <w:pPr>
        <w:numPr>
          <w:ilvl w:val="0"/>
          <w:numId w:val="27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Affordable</w:t>
      </w:r>
    </w:p>
    <w:p w14:paraId="01D66B94" w14:textId="77777777" w:rsidR="005A2A01" w:rsidRPr="005A2A01" w:rsidRDefault="005A2A01" w:rsidP="005A2A01">
      <w:pPr>
        <w:numPr>
          <w:ilvl w:val="0"/>
          <w:numId w:val="27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Easy to read</w:t>
      </w:r>
    </w:p>
    <w:p w14:paraId="19E9D107" w14:textId="77777777" w:rsidR="005A2A01" w:rsidRPr="005A2A01" w:rsidRDefault="005A2A01" w:rsidP="005A2A01">
      <w:pPr>
        <w:numPr>
          <w:ilvl w:val="0"/>
          <w:numId w:val="27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lastRenderedPageBreak/>
        <w:t>Break-resistant</w:t>
      </w:r>
    </w:p>
    <w:p w14:paraId="3A04BF3B" w14:textId="77777777" w:rsidR="005A2A01" w:rsidRPr="005A2A01" w:rsidRDefault="005A2A01" w:rsidP="005A2A01">
      <w:pPr>
        <w:rPr>
          <w:rFonts w:ascii="Roboto Mono" w:hAnsi="Roboto Mono"/>
          <w:b/>
          <w:bCs/>
        </w:rPr>
      </w:pPr>
      <w:r w:rsidRPr="005A2A01">
        <w:rPr>
          <w:rFonts w:ascii="Roboto Mono" w:hAnsi="Roboto Mono"/>
          <w:b/>
          <w:bCs/>
        </w:rPr>
        <w:t>Applications</w:t>
      </w:r>
    </w:p>
    <w:p w14:paraId="63290210" w14:textId="77777777" w:rsidR="005A2A01" w:rsidRPr="005A2A01" w:rsidRDefault="005A2A01" w:rsidP="005A2A01">
      <w:pPr>
        <w:numPr>
          <w:ilvl w:val="0"/>
          <w:numId w:val="28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Home kitchens</w:t>
      </w:r>
    </w:p>
    <w:p w14:paraId="37411287" w14:textId="77777777" w:rsidR="005A2A01" w:rsidRPr="005A2A01" w:rsidRDefault="005A2A01" w:rsidP="005A2A01">
      <w:pPr>
        <w:numPr>
          <w:ilvl w:val="0"/>
          <w:numId w:val="28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Schools</w:t>
      </w:r>
    </w:p>
    <w:p w14:paraId="5670A267" w14:textId="77777777" w:rsidR="005A2A01" w:rsidRPr="005A2A01" w:rsidRDefault="005A2A01" w:rsidP="005A2A01">
      <w:pPr>
        <w:numPr>
          <w:ilvl w:val="0"/>
          <w:numId w:val="28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General food preparation</w:t>
      </w:r>
    </w:p>
    <w:p w14:paraId="3A132FB2" w14:textId="77777777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pict w14:anchorId="31C04045">
          <v:rect id="_x0000_i1905" style="width:0;height:1.5pt" o:hralign="center" o:hrstd="t" o:hr="t" fillcolor="#a0a0a0" stroked="f"/>
        </w:pict>
      </w:r>
    </w:p>
    <w:p w14:paraId="0D19972F" w14:textId="77777777" w:rsidR="005A2A01" w:rsidRDefault="005A2A01" w:rsidP="005A2A01">
      <w:pPr>
        <w:pStyle w:val="Heading3"/>
      </w:pPr>
      <w:r w:rsidRPr="005A2A01">
        <w:t>2. Glass Measuring Cup</w:t>
      </w:r>
    </w:p>
    <w:p w14:paraId="1B710CCE" w14:textId="5B04E924" w:rsidR="005A2A01" w:rsidRPr="005A2A01" w:rsidRDefault="005A2A01" w:rsidP="005A2A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9C99F8C" w14:textId="5228E522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lastRenderedPageBreak/>
        <w:drawing>
          <wp:inline distT="0" distB="0" distL="0" distR="0" wp14:anchorId="376E60B9" wp14:editId="332038E1">
            <wp:extent cx="5943600" cy="5943600"/>
            <wp:effectExtent l="0" t="0" r="0" b="0"/>
            <wp:docPr id="972533325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2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A7D8D" w14:textId="27BD2D69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lastRenderedPageBreak/>
        <w:drawing>
          <wp:inline distT="0" distB="0" distL="0" distR="0" wp14:anchorId="208161E4" wp14:editId="31C9DA01">
            <wp:extent cx="5943600" cy="5943600"/>
            <wp:effectExtent l="0" t="0" r="0" b="0"/>
            <wp:docPr id="854779978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3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F4CD6" w14:textId="77777777" w:rsidR="005A2A01" w:rsidRPr="005A2A01" w:rsidRDefault="005A2A01" w:rsidP="005A2A01">
      <w:pPr>
        <w:rPr>
          <w:rFonts w:ascii="Roboto Mono" w:hAnsi="Roboto Mono"/>
          <w:b/>
          <w:bCs/>
        </w:rPr>
      </w:pPr>
      <w:r w:rsidRPr="005A2A01">
        <w:rPr>
          <w:rFonts w:ascii="Roboto Mono" w:hAnsi="Roboto Mono"/>
          <w:b/>
          <w:bCs/>
        </w:rPr>
        <w:t>Description</w:t>
      </w:r>
    </w:p>
    <w:p w14:paraId="5A237393" w14:textId="77777777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t>Made from heat-resistant glass.</w:t>
      </w:r>
    </w:p>
    <w:p w14:paraId="1D15B355" w14:textId="77777777" w:rsidR="005A2A01" w:rsidRPr="005A2A01" w:rsidRDefault="005A2A01" w:rsidP="005A2A01">
      <w:pPr>
        <w:rPr>
          <w:rFonts w:ascii="Roboto Mono" w:hAnsi="Roboto Mono"/>
          <w:b/>
          <w:bCs/>
        </w:rPr>
      </w:pPr>
      <w:r w:rsidRPr="005A2A01">
        <w:rPr>
          <w:rFonts w:ascii="Roboto Mono" w:hAnsi="Roboto Mono"/>
          <w:b/>
          <w:bCs/>
        </w:rPr>
        <w:t>Features</w:t>
      </w:r>
    </w:p>
    <w:p w14:paraId="648D910E" w14:textId="77777777" w:rsidR="005A2A01" w:rsidRPr="005A2A01" w:rsidRDefault="005A2A01" w:rsidP="005A2A01">
      <w:pPr>
        <w:numPr>
          <w:ilvl w:val="0"/>
          <w:numId w:val="29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Microwave safe (many models)</w:t>
      </w:r>
    </w:p>
    <w:p w14:paraId="2602A360" w14:textId="77777777" w:rsidR="005A2A01" w:rsidRPr="005A2A01" w:rsidRDefault="005A2A01" w:rsidP="005A2A01">
      <w:pPr>
        <w:numPr>
          <w:ilvl w:val="0"/>
          <w:numId w:val="29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Chemically resistant</w:t>
      </w:r>
    </w:p>
    <w:p w14:paraId="4E4252D2" w14:textId="77777777" w:rsidR="005A2A01" w:rsidRPr="005A2A01" w:rsidRDefault="005A2A01" w:rsidP="005A2A01">
      <w:pPr>
        <w:numPr>
          <w:ilvl w:val="0"/>
          <w:numId w:val="29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Transparent</w:t>
      </w:r>
    </w:p>
    <w:p w14:paraId="61701DED" w14:textId="77777777" w:rsidR="005A2A01" w:rsidRPr="005A2A01" w:rsidRDefault="005A2A01" w:rsidP="005A2A01">
      <w:pPr>
        <w:numPr>
          <w:ilvl w:val="0"/>
          <w:numId w:val="29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lastRenderedPageBreak/>
        <w:t>Durable</w:t>
      </w:r>
    </w:p>
    <w:p w14:paraId="2538EC8F" w14:textId="77777777" w:rsidR="005A2A01" w:rsidRPr="005A2A01" w:rsidRDefault="005A2A01" w:rsidP="005A2A01">
      <w:pPr>
        <w:rPr>
          <w:rFonts w:ascii="Roboto Mono" w:hAnsi="Roboto Mono"/>
          <w:b/>
          <w:bCs/>
        </w:rPr>
      </w:pPr>
      <w:r w:rsidRPr="005A2A01">
        <w:rPr>
          <w:rFonts w:ascii="Roboto Mono" w:hAnsi="Roboto Mono"/>
          <w:b/>
          <w:bCs/>
        </w:rPr>
        <w:t>Applications</w:t>
      </w:r>
    </w:p>
    <w:p w14:paraId="13D7ED2A" w14:textId="77777777" w:rsidR="005A2A01" w:rsidRPr="005A2A01" w:rsidRDefault="005A2A01" w:rsidP="005A2A01">
      <w:pPr>
        <w:numPr>
          <w:ilvl w:val="0"/>
          <w:numId w:val="30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Cooking</w:t>
      </w:r>
    </w:p>
    <w:p w14:paraId="5DB2151C" w14:textId="77777777" w:rsidR="005A2A01" w:rsidRPr="005A2A01" w:rsidRDefault="005A2A01" w:rsidP="005A2A01">
      <w:pPr>
        <w:numPr>
          <w:ilvl w:val="0"/>
          <w:numId w:val="30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Baking</w:t>
      </w:r>
    </w:p>
    <w:p w14:paraId="13E0BD80" w14:textId="77777777" w:rsidR="005A2A01" w:rsidRPr="005A2A01" w:rsidRDefault="005A2A01" w:rsidP="005A2A01">
      <w:pPr>
        <w:numPr>
          <w:ilvl w:val="0"/>
          <w:numId w:val="30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Laboratory demonstrations</w:t>
      </w:r>
    </w:p>
    <w:p w14:paraId="2FD28150" w14:textId="77777777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pict w14:anchorId="1E9522A6">
          <v:rect id="_x0000_i1908" style="width:0;height:1.5pt" o:hralign="center" o:hrstd="t" o:hr="t" fillcolor="#a0a0a0" stroked="f"/>
        </w:pict>
      </w:r>
    </w:p>
    <w:p w14:paraId="39B79B2D" w14:textId="77777777" w:rsidR="005A2A01" w:rsidRDefault="005A2A01" w:rsidP="005A2A01">
      <w:pPr>
        <w:pStyle w:val="Heading3"/>
      </w:pPr>
      <w:r w:rsidRPr="005A2A01">
        <w:t>3. Stainless Steel Measuring Cup</w:t>
      </w:r>
    </w:p>
    <w:p w14:paraId="19CA59E5" w14:textId="02E77386" w:rsidR="005A2A01" w:rsidRPr="005A2A01" w:rsidRDefault="005A2A01" w:rsidP="005A2A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3C8E144" w14:textId="01D7FBD4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lastRenderedPageBreak/>
        <w:drawing>
          <wp:inline distT="0" distB="0" distL="0" distR="0" wp14:anchorId="5A5F0455" wp14:editId="65762E38">
            <wp:extent cx="5943600" cy="5574665"/>
            <wp:effectExtent l="0" t="0" r="0" b="6985"/>
            <wp:docPr id="495326022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7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6D853" w14:textId="3AD53978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lastRenderedPageBreak/>
        <w:drawing>
          <wp:inline distT="0" distB="0" distL="0" distR="0" wp14:anchorId="0A361C68" wp14:editId="4F098236">
            <wp:extent cx="5943600" cy="5943600"/>
            <wp:effectExtent l="0" t="0" r="0" b="0"/>
            <wp:docPr id="1185569691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5D433" w14:textId="77777777" w:rsidR="005A2A01" w:rsidRPr="005A2A01" w:rsidRDefault="005A2A01" w:rsidP="005A2A01">
      <w:pPr>
        <w:rPr>
          <w:rFonts w:ascii="Roboto Mono" w:hAnsi="Roboto Mono"/>
          <w:b/>
          <w:bCs/>
        </w:rPr>
      </w:pPr>
      <w:r w:rsidRPr="005A2A01">
        <w:rPr>
          <w:rFonts w:ascii="Roboto Mono" w:hAnsi="Roboto Mono"/>
          <w:b/>
          <w:bCs/>
        </w:rPr>
        <w:t>Description</w:t>
      </w:r>
    </w:p>
    <w:p w14:paraId="35BA7F85" w14:textId="77777777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t>Usually supplied as a set of fixed-capacity cups.</w:t>
      </w:r>
    </w:p>
    <w:p w14:paraId="4EBAE6BC" w14:textId="77777777" w:rsidR="005A2A01" w:rsidRPr="005A2A01" w:rsidRDefault="005A2A01" w:rsidP="005A2A01">
      <w:pPr>
        <w:rPr>
          <w:rFonts w:ascii="Roboto Mono" w:hAnsi="Roboto Mono"/>
          <w:b/>
          <w:bCs/>
        </w:rPr>
      </w:pPr>
      <w:r w:rsidRPr="005A2A01">
        <w:rPr>
          <w:rFonts w:ascii="Roboto Mono" w:hAnsi="Roboto Mono"/>
          <w:b/>
          <w:bCs/>
        </w:rPr>
        <w:t>Features</w:t>
      </w:r>
    </w:p>
    <w:p w14:paraId="733296D5" w14:textId="77777777" w:rsidR="005A2A01" w:rsidRPr="005A2A01" w:rsidRDefault="005A2A01" w:rsidP="005A2A01">
      <w:pPr>
        <w:numPr>
          <w:ilvl w:val="0"/>
          <w:numId w:val="31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Highly durable</w:t>
      </w:r>
    </w:p>
    <w:p w14:paraId="76D14FBA" w14:textId="77777777" w:rsidR="005A2A01" w:rsidRPr="005A2A01" w:rsidRDefault="005A2A01" w:rsidP="005A2A01">
      <w:pPr>
        <w:numPr>
          <w:ilvl w:val="0"/>
          <w:numId w:val="31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Corrosion resistant</w:t>
      </w:r>
    </w:p>
    <w:p w14:paraId="56EC9791" w14:textId="77777777" w:rsidR="005A2A01" w:rsidRPr="005A2A01" w:rsidRDefault="005A2A01" w:rsidP="005A2A01">
      <w:pPr>
        <w:numPr>
          <w:ilvl w:val="0"/>
          <w:numId w:val="31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Long service life</w:t>
      </w:r>
    </w:p>
    <w:p w14:paraId="4D7F7F66" w14:textId="77777777" w:rsidR="005A2A01" w:rsidRPr="005A2A01" w:rsidRDefault="005A2A01" w:rsidP="005A2A01">
      <w:pPr>
        <w:rPr>
          <w:rFonts w:ascii="Roboto Mono" w:hAnsi="Roboto Mono"/>
          <w:b/>
          <w:bCs/>
        </w:rPr>
      </w:pPr>
      <w:r w:rsidRPr="005A2A01">
        <w:rPr>
          <w:rFonts w:ascii="Roboto Mono" w:hAnsi="Roboto Mono"/>
          <w:b/>
          <w:bCs/>
        </w:rPr>
        <w:lastRenderedPageBreak/>
        <w:t>Applications</w:t>
      </w:r>
    </w:p>
    <w:p w14:paraId="2F475136" w14:textId="77777777" w:rsidR="005A2A01" w:rsidRPr="005A2A01" w:rsidRDefault="005A2A01" w:rsidP="005A2A01">
      <w:pPr>
        <w:numPr>
          <w:ilvl w:val="0"/>
          <w:numId w:val="32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Baking</w:t>
      </w:r>
    </w:p>
    <w:p w14:paraId="5E034055" w14:textId="77777777" w:rsidR="005A2A01" w:rsidRPr="005A2A01" w:rsidRDefault="005A2A01" w:rsidP="005A2A01">
      <w:pPr>
        <w:numPr>
          <w:ilvl w:val="0"/>
          <w:numId w:val="32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Commercial kitchens</w:t>
      </w:r>
    </w:p>
    <w:p w14:paraId="3DC7F42A" w14:textId="77777777" w:rsidR="005A2A01" w:rsidRPr="005A2A01" w:rsidRDefault="005A2A01" w:rsidP="005A2A01">
      <w:pPr>
        <w:numPr>
          <w:ilvl w:val="0"/>
          <w:numId w:val="32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Food preparation</w:t>
      </w:r>
    </w:p>
    <w:p w14:paraId="3AEECFB1" w14:textId="77777777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pict w14:anchorId="58EC67FE">
          <v:rect id="_x0000_i1911" style="width:0;height:1.5pt" o:hralign="center" o:hrstd="t" o:hr="t" fillcolor="#a0a0a0" stroked="f"/>
        </w:pict>
      </w:r>
    </w:p>
    <w:p w14:paraId="76A28A5F" w14:textId="77777777" w:rsidR="005A2A01" w:rsidRDefault="005A2A01" w:rsidP="005A2A01">
      <w:pPr>
        <w:pStyle w:val="Heading3"/>
      </w:pPr>
      <w:r w:rsidRPr="005A2A01">
        <w:t>4. Laboratory Measuring Cup (Graduated Cup)</w:t>
      </w:r>
    </w:p>
    <w:p w14:paraId="560FE493" w14:textId="3AC0C26E" w:rsidR="005A2A01" w:rsidRPr="005A2A01" w:rsidRDefault="005A2A01" w:rsidP="005A2A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4A34CE1" w14:textId="0E40B811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lastRenderedPageBreak/>
        <w:drawing>
          <wp:inline distT="0" distB="0" distL="0" distR="0" wp14:anchorId="005E6D8B" wp14:editId="2109C113">
            <wp:extent cx="5943600" cy="5943600"/>
            <wp:effectExtent l="0" t="0" r="0" b="0"/>
            <wp:docPr id="1061296670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94302" w14:textId="3D48EB1A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lastRenderedPageBreak/>
        <w:drawing>
          <wp:inline distT="0" distB="0" distL="0" distR="0" wp14:anchorId="419D210C" wp14:editId="67297A62">
            <wp:extent cx="4762500" cy="4762500"/>
            <wp:effectExtent l="0" t="0" r="0" b="0"/>
            <wp:docPr id="590603250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9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C7374" w14:textId="0E181B1E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lastRenderedPageBreak/>
        <w:drawing>
          <wp:inline distT="0" distB="0" distL="0" distR="0" wp14:anchorId="4409A200" wp14:editId="35E43027">
            <wp:extent cx="5943600" cy="5943600"/>
            <wp:effectExtent l="0" t="0" r="0" b="0"/>
            <wp:docPr id="1275907223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0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5E6CF" w14:textId="2022D736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lastRenderedPageBreak/>
        <w:drawing>
          <wp:inline distT="0" distB="0" distL="0" distR="0" wp14:anchorId="4098BDA8" wp14:editId="4C2770E5">
            <wp:extent cx="5943600" cy="4817745"/>
            <wp:effectExtent l="0" t="0" r="0" b="1905"/>
            <wp:docPr id="128942134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1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1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4597C" w14:textId="0195B029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lastRenderedPageBreak/>
        <w:drawing>
          <wp:inline distT="0" distB="0" distL="0" distR="0" wp14:anchorId="3EB09FD6" wp14:editId="652618E3">
            <wp:extent cx="5943600" cy="5943600"/>
            <wp:effectExtent l="0" t="0" r="0" b="0"/>
            <wp:docPr id="1911105269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2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9AC0F" w14:textId="77777777" w:rsidR="005A2A01" w:rsidRPr="005A2A01" w:rsidRDefault="005A2A01" w:rsidP="005A2A01">
      <w:pPr>
        <w:rPr>
          <w:rFonts w:ascii="Roboto Mono" w:hAnsi="Roboto Mono"/>
          <w:b/>
          <w:bCs/>
        </w:rPr>
      </w:pPr>
      <w:r w:rsidRPr="005A2A01">
        <w:rPr>
          <w:rFonts w:ascii="Roboto Mono" w:hAnsi="Roboto Mono"/>
          <w:b/>
          <w:bCs/>
        </w:rPr>
        <w:t>Description</w:t>
      </w:r>
    </w:p>
    <w:p w14:paraId="10EA9644" w14:textId="77777777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t>Used for approximate liquid measurements in laboratories where high precision is not required.</w:t>
      </w:r>
    </w:p>
    <w:p w14:paraId="129367E0" w14:textId="77777777" w:rsidR="005A2A01" w:rsidRPr="005A2A01" w:rsidRDefault="005A2A01" w:rsidP="005A2A01">
      <w:pPr>
        <w:rPr>
          <w:rFonts w:ascii="Roboto Mono" w:hAnsi="Roboto Mono"/>
          <w:b/>
          <w:bCs/>
        </w:rPr>
      </w:pPr>
      <w:r w:rsidRPr="005A2A01">
        <w:rPr>
          <w:rFonts w:ascii="Roboto Mono" w:hAnsi="Roboto Mono"/>
          <w:b/>
          <w:bCs/>
        </w:rPr>
        <w:t>Applications</w:t>
      </w:r>
    </w:p>
    <w:p w14:paraId="3C04C68E" w14:textId="77777777" w:rsidR="005A2A01" w:rsidRPr="005A2A01" w:rsidRDefault="005A2A01" w:rsidP="005A2A01">
      <w:pPr>
        <w:numPr>
          <w:ilvl w:val="0"/>
          <w:numId w:val="33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Education</w:t>
      </w:r>
    </w:p>
    <w:p w14:paraId="1E4208AF" w14:textId="77777777" w:rsidR="005A2A01" w:rsidRPr="005A2A01" w:rsidRDefault="005A2A01" w:rsidP="005A2A01">
      <w:pPr>
        <w:numPr>
          <w:ilvl w:val="0"/>
          <w:numId w:val="33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General laboratory work</w:t>
      </w:r>
    </w:p>
    <w:p w14:paraId="6653E5E8" w14:textId="77777777" w:rsidR="005A2A01" w:rsidRPr="005A2A01" w:rsidRDefault="005A2A01" w:rsidP="005A2A01">
      <w:pPr>
        <w:numPr>
          <w:ilvl w:val="0"/>
          <w:numId w:val="33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Chemical preparation</w:t>
      </w:r>
    </w:p>
    <w:p w14:paraId="3BA7E84C" w14:textId="77777777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lastRenderedPageBreak/>
        <w:pict w14:anchorId="18F0AB5D">
          <v:rect id="_x0000_i1917" style="width:0;height:1.5pt" o:hralign="center" o:hrstd="t" o:hr="t" fillcolor="#a0a0a0" stroked="f"/>
        </w:pict>
      </w:r>
    </w:p>
    <w:p w14:paraId="33877E7B" w14:textId="77777777" w:rsidR="005A2A01" w:rsidRDefault="005A2A01" w:rsidP="005A2A01">
      <w:pPr>
        <w:pStyle w:val="Heading2"/>
      </w:pPr>
      <w:r w:rsidRPr="005A2A01">
        <w:t>Common Materials</w:t>
      </w:r>
    </w:p>
    <w:p w14:paraId="5B42B9B3" w14:textId="29DAE95C" w:rsidR="005A2A01" w:rsidRPr="005A2A01" w:rsidRDefault="005A2A01" w:rsidP="005A2A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00C0A79" w14:textId="77777777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t>Measuring cups are commonly made from:</w:t>
      </w:r>
    </w:p>
    <w:p w14:paraId="18FAC356" w14:textId="77777777" w:rsidR="005A2A01" w:rsidRPr="005A2A01" w:rsidRDefault="005A2A01" w:rsidP="005A2A01">
      <w:pPr>
        <w:numPr>
          <w:ilvl w:val="0"/>
          <w:numId w:val="34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Plastic</w:t>
      </w:r>
    </w:p>
    <w:p w14:paraId="67248BFD" w14:textId="77777777" w:rsidR="005A2A01" w:rsidRPr="005A2A01" w:rsidRDefault="005A2A01" w:rsidP="005A2A01">
      <w:pPr>
        <w:numPr>
          <w:ilvl w:val="0"/>
          <w:numId w:val="34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Glass</w:t>
      </w:r>
    </w:p>
    <w:p w14:paraId="001B4946" w14:textId="77777777" w:rsidR="005A2A01" w:rsidRPr="005A2A01" w:rsidRDefault="005A2A01" w:rsidP="005A2A01">
      <w:pPr>
        <w:numPr>
          <w:ilvl w:val="0"/>
          <w:numId w:val="34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Stainless steel</w:t>
      </w:r>
    </w:p>
    <w:p w14:paraId="31D6A62C" w14:textId="77777777" w:rsidR="005A2A01" w:rsidRPr="005A2A01" w:rsidRDefault="005A2A01" w:rsidP="005A2A01">
      <w:pPr>
        <w:numPr>
          <w:ilvl w:val="0"/>
          <w:numId w:val="34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Silicone (collapsible versions)</w:t>
      </w:r>
    </w:p>
    <w:p w14:paraId="12B1B21E" w14:textId="77777777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pict w14:anchorId="63EAC15C">
          <v:rect id="_x0000_i1918" style="width:0;height:1.5pt" o:hralign="center" o:hrstd="t" o:hr="t" fillcolor="#a0a0a0" stroked="f"/>
        </w:pict>
      </w:r>
    </w:p>
    <w:p w14:paraId="460AD961" w14:textId="77777777" w:rsidR="005A2A01" w:rsidRDefault="005A2A01" w:rsidP="005A2A01">
      <w:pPr>
        <w:pStyle w:val="Heading2"/>
      </w:pPr>
      <w:r w:rsidRPr="005A2A01">
        <w:t>Measuring Units</w:t>
      </w:r>
    </w:p>
    <w:p w14:paraId="6E3946E7" w14:textId="2661EDDA" w:rsidR="005A2A01" w:rsidRPr="005A2A01" w:rsidRDefault="005A2A01" w:rsidP="005A2A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94225B9" w14:textId="77777777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t>A measuring cup may display:</w:t>
      </w:r>
    </w:p>
    <w:p w14:paraId="69ADE89F" w14:textId="77777777" w:rsidR="005A2A01" w:rsidRPr="005A2A01" w:rsidRDefault="005A2A01" w:rsidP="005A2A01">
      <w:pPr>
        <w:rPr>
          <w:rFonts w:ascii="Roboto Mono" w:hAnsi="Roboto Mono"/>
          <w:b/>
          <w:bCs/>
        </w:rPr>
      </w:pPr>
      <w:r w:rsidRPr="005A2A01">
        <w:rPr>
          <w:rFonts w:ascii="Roboto Mono" w:hAnsi="Roboto Mono"/>
          <w:b/>
          <w:bCs/>
        </w:rPr>
        <w:t>Metric Units</w:t>
      </w:r>
    </w:p>
    <w:p w14:paraId="4FC2015D" w14:textId="77777777" w:rsidR="005A2A01" w:rsidRPr="005A2A01" w:rsidRDefault="005A2A01" w:rsidP="005A2A01">
      <w:pPr>
        <w:numPr>
          <w:ilvl w:val="0"/>
          <w:numId w:val="35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Milliliters (mL)</w:t>
      </w:r>
    </w:p>
    <w:p w14:paraId="60BB3250" w14:textId="77777777" w:rsidR="005A2A01" w:rsidRPr="005A2A01" w:rsidRDefault="005A2A01" w:rsidP="005A2A01">
      <w:pPr>
        <w:numPr>
          <w:ilvl w:val="0"/>
          <w:numId w:val="35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Liters (L)</w:t>
      </w:r>
    </w:p>
    <w:p w14:paraId="088605A0" w14:textId="77777777" w:rsidR="005A2A01" w:rsidRPr="005A2A01" w:rsidRDefault="005A2A01" w:rsidP="005A2A01">
      <w:pPr>
        <w:rPr>
          <w:rFonts w:ascii="Roboto Mono" w:hAnsi="Roboto Mono"/>
          <w:b/>
          <w:bCs/>
        </w:rPr>
      </w:pPr>
      <w:r w:rsidRPr="005A2A01">
        <w:rPr>
          <w:rFonts w:ascii="Roboto Mono" w:hAnsi="Roboto Mono"/>
          <w:b/>
          <w:bCs/>
        </w:rPr>
        <w:t>Imperial / U.S. Units</w:t>
      </w:r>
    </w:p>
    <w:p w14:paraId="18928772" w14:textId="77777777" w:rsidR="005A2A01" w:rsidRPr="005A2A01" w:rsidRDefault="005A2A01" w:rsidP="005A2A01">
      <w:pPr>
        <w:numPr>
          <w:ilvl w:val="0"/>
          <w:numId w:val="36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Cups</w:t>
      </w:r>
    </w:p>
    <w:p w14:paraId="4862DC5B" w14:textId="77777777" w:rsidR="005A2A01" w:rsidRPr="005A2A01" w:rsidRDefault="005A2A01" w:rsidP="005A2A01">
      <w:pPr>
        <w:numPr>
          <w:ilvl w:val="0"/>
          <w:numId w:val="36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Fluid ounces (fl oz)</w:t>
      </w:r>
    </w:p>
    <w:p w14:paraId="13AC74E4" w14:textId="77777777" w:rsidR="005A2A01" w:rsidRPr="005A2A01" w:rsidRDefault="005A2A01" w:rsidP="005A2A01">
      <w:pPr>
        <w:numPr>
          <w:ilvl w:val="0"/>
          <w:numId w:val="36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Pints (pt)</w:t>
      </w:r>
    </w:p>
    <w:p w14:paraId="5A0CFC88" w14:textId="77777777" w:rsidR="005A2A01" w:rsidRPr="005A2A01" w:rsidRDefault="005A2A01" w:rsidP="005A2A01">
      <w:pPr>
        <w:numPr>
          <w:ilvl w:val="0"/>
          <w:numId w:val="36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Quarts (qt)</w:t>
      </w:r>
    </w:p>
    <w:p w14:paraId="3F40E5F7" w14:textId="77777777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t>Some models display both metric and imperial units simultaneously.</w:t>
      </w:r>
    </w:p>
    <w:p w14:paraId="37C31889" w14:textId="77777777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pict w14:anchorId="4008D790">
          <v:rect id="_x0000_i1919" style="width:0;height:1.5pt" o:hralign="center" o:hrstd="t" o:hr="t" fillcolor="#a0a0a0" stroked="f"/>
        </w:pict>
      </w:r>
    </w:p>
    <w:p w14:paraId="52911782" w14:textId="77777777" w:rsidR="005A2A01" w:rsidRDefault="005A2A01" w:rsidP="005A2A01">
      <w:pPr>
        <w:pStyle w:val="Heading2"/>
      </w:pPr>
      <w:r w:rsidRPr="005A2A01">
        <w:lastRenderedPageBreak/>
        <w:t>Common Capacities</w:t>
      </w:r>
    </w:p>
    <w:p w14:paraId="79CDAA6E" w14:textId="621034B8" w:rsidR="005A2A01" w:rsidRPr="005A2A01" w:rsidRDefault="005A2A01" w:rsidP="005A2A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33FCAF8" w14:textId="77777777" w:rsid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t>Typical capacities include:</w:t>
      </w:r>
    </w:p>
    <w:p w14:paraId="20A654F4" w14:textId="25E48BE9" w:rsidR="008D0627" w:rsidRPr="005A2A01" w:rsidRDefault="008D0627" w:rsidP="005A2A0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B6F0A8" wp14:editId="4D350F03">
            <wp:extent cx="5943600" cy="2219960"/>
            <wp:effectExtent l="0" t="0" r="0" b="8890"/>
            <wp:docPr id="2107216253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4540"/>
      </w:tblGrid>
      <w:tr w:rsidR="005A2A01" w:rsidRPr="005A2A01" w14:paraId="52006C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A3F6B" w14:textId="77777777" w:rsidR="005A2A01" w:rsidRPr="005A2A01" w:rsidRDefault="005A2A01" w:rsidP="005A2A01">
            <w:pPr>
              <w:rPr>
                <w:rFonts w:ascii="Roboto Mono" w:hAnsi="Roboto Mono"/>
                <w:b/>
                <w:bCs/>
              </w:rPr>
            </w:pPr>
            <w:r w:rsidRPr="005A2A01">
              <w:rPr>
                <w:rFonts w:ascii="Roboto Mono" w:hAnsi="Roboto Mono"/>
                <w:b/>
                <w:bCs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14:paraId="5E3FD5F8" w14:textId="77777777" w:rsidR="005A2A01" w:rsidRPr="005A2A01" w:rsidRDefault="005A2A01" w:rsidP="005A2A01">
            <w:pPr>
              <w:rPr>
                <w:rFonts w:ascii="Roboto Mono" w:hAnsi="Roboto Mono"/>
                <w:b/>
                <w:bCs/>
              </w:rPr>
            </w:pPr>
            <w:r w:rsidRPr="005A2A01">
              <w:rPr>
                <w:rFonts w:ascii="Roboto Mono" w:hAnsi="Roboto Mono"/>
                <w:b/>
                <w:bCs/>
              </w:rPr>
              <w:t>Metric Equivalent</w:t>
            </w:r>
          </w:p>
        </w:tc>
      </w:tr>
      <w:tr w:rsidR="005A2A01" w:rsidRPr="005A2A01" w14:paraId="7B078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7E90B" w14:textId="77777777" w:rsidR="005A2A01" w:rsidRPr="005A2A01" w:rsidRDefault="005A2A01" w:rsidP="005A2A01">
            <w:pPr>
              <w:rPr>
                <w:rFonts w:ascii="Roboto Mono" w:hAnsi="Roboto Mono"/>
              </w:rPr>
            </w:pPr>
            <w:r w:rsidRPr="005A2A01">
              <w:rPr>
                <w:rFonts w:ascii="Roboto Mono" w:hAnsi="Roboto Mono"/>
              </w:rPr>
              <w:t>¼ cup</w:t>
            </w:r>
          </w:p>
        </w:tc>
        <w:tc>
          <w:tcPr>
            <w:tcW w:w="0" w:type="auto"/>
            <w:vAlign w:val="center"/>
            <w:hideMark/>
          </w:tcPr>
          <w:p w14:paraId="48944428" w14:textId="77777777" w:rsidR="005A2A01" w:rsidRPr="005A2A01" w:rsidRDefault="005A2A01" w:rsidP="005A2A01">
            <w:pPr>
              <w:rPr>
                <w:rFonts w:ascii="Roboto Mono" w:hAnsi="Roboto Mono"/>
              </w:rPr>
            </w:pPr>
            <w:r w:rsidRPr="005A2A01">
              <w:rPr>
                <w:rFonts w:ascii="Roboto Mono" w:hAnsi="Roboto Mono"/>
              </w:rPr>
              <w:t>60 mL</w:t>
            </w:r>
          </w:p>
        </w:tc>
      </w:tr>
      <w:tr w:rsidR="005A2A01" w:rsidRPr="005A2A01" w14:paraId="67C47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D3D10" w14:textId="77777777" w:rsidR="005A2A01" w:rsidRPr="005A2A01" w:rsidRDefault="005A2A01" w:rsidP="005A2A01">
            <w:pPr>
              <w:rPr>
                <w:rFonts w:ascii="Roboto Mono" w:hAnsi="Roboto Mono"/>
              </w:rPr>
            </w:pPr>
            <w:r w:rsidRPr="005A2A01">
              <w:rPr>
                <w:rFonts w:ascii="Cambria Math" w:hAnsi="Cambria Math" w:cs="Cambria Math"/>
              </w:rPr>
              <w:t>⅓</w:t>
            </w:r>
            <w:r w:rsidRPr="005A2A01">
              <w:rPr>
                <w:rFonts w:ascii="Roboto Mono" w:hAnsi="Roboto Mono"/>
              </w:rPr>
              <w:t xml:space="preserve"> cup</w:t>
            </w:r>
          </w:p>
        </w:tc>
        <w:tc>
          <w:tcPr>
            <w:tcW w:w="0" w:type="auto"/>
            <w:vAlign w:val="center"/>
            <w:hideMark/>
          </w:tcPr>
          <w:p w14:paraId="331C826E" w14:textId="77777777" w:rsidR="005A2A01" w:rsidRPr="005A2A01" w:rsidRDefault="005A2A01" w:rsidP="005A2A01">
            <w:pPr>
              <w:rPr>
                <w:rFonts w:ascii="Roboto Mono" w:hAnsi="Roboto Mono"/>
              </w:rPr>
            </w:pPr>
            <w:r w:rsidRPr="005A2A01">
              <w:rPr>
                <w:rFonts w:ascii="Roboto Mono" w:hAnsi="Roboto Mono"/>
              </w:rPr>
              <w:t>80 mL</w:t>
            </w:r>
          </w:p>
        </w:tc>
      </w:tr>
      <w:tr w:rsidR="005A2A01" w:rsidRPr="005A2A01" w14:paraId="41225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D4D61" w14:textId="77777777" w:rsidR="005A2A01" w:rsidRPr="005A2A01" w:rsidRDefault="005A2A01" w:rsidP="005A2A01">
            <w:pPr>
              <w:rPr>
                <w:rFonts w:ascii="Roboto Mono" w:hAnsi="Roboto Mono"/>
              </w:rPr>
            </w:pPr>
            <w:r w:rsidRPr="005A2A01">
              <w:rPr>
                <w:rFonts w:ascii="Roboto Mono" w:hAnsi="Roboto Mono"/>
              </w:rPr>
              <w:t>½ cup</w:t>
            </w:r>
          </w:p>
        </w:tc>
        <w:tc>
          <w:tcPr>
            <w:tcW w:w="0" w:type="auto"/>
            <w:vAlign w:val="center"/>
            <w:hideMark/>
          </w:tcPr>
          <w:p w14:paraId="0BAE849E" w14:textId="77777777" w:rsidR="005A2A01" w:rsidRPr="005A2A01" w:rsidRDefault="005A2A01" w:rsidP="005A2A01">
            <w:pPr>
              <w:rPr>
                <w:rFonts w:ascii="Roboto Mono" w:hAnsi="Roboto Mono"/>
              </w:rPr>
            </w:pPr>
            <w:r w:rsidRPr="005A2A01">
              <w:rPr>
                <w:rFonts w:ascii="Roboto Mono" w:hAnsi="Roboto Mono"/>
              </w:rPr>
              <w:t>120 mL</w:t>
            </w:r>
          </w:p>
        </w:tc>
      </w:tr>
      <w:tr w:rsidR="005A2A01" w:rsidRPr="005A2A01" w14:paraId="3F20A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F636D" w14:textId="77777777" w:rsidR="005A2A01" w:rsidRPr="005A2A01" w:rsidRDefault="005A2A01" w:rsidP="005A2A01">
            <w:pPr>
              <w:rPr>
                <w:rFonts w:ascii="Roboto Mono" w:hAnsi="Roboto Mono"/>
              </w:rPr>
            </w:pPr>
            <w:r w:rsidRPr="005A2A01">
              <w:rPr>
                <w:rFonts w:ascii="Roboto Mono" w:hAnsi="Roboto Mono"/>
              </w:rPr>
              <w:t>1 cup</w:t>
            </w:r>
          </w:p>
        </w:tc>
        <w:tc>
          <w:tcPr>
            <w:tcW w:w="0" w:type="auto"/>
            <w:vAlign w:val="center"/>
            <w:hideMark/>
          </w:tcPr>
          <w:p w14:paraId="154625B1" w14:textId="77777777" w:rsidR="005A2A01" w:rsidRPr="005A2A01" w:rsidRDefault="005A2A01" w:rsidP="005A2A01">
            <w:pPr>
              <w:rPr>
                <w:rFonts w:ascii="Roboto Mono" w:hAnsi="Roboto Mono"/>
              </w:rPr>
            </w:pPr>
            <w:r w:rsidRPr="005A2A01">
              <w:rPr>
                <w:rFonts w:ascii="Roboto Mono" w:hAnsi="Roboto Mono"/>
              </w:rPr>
              <w:t>240–250 mL (varies by standard)</w:t>
            </w:r>
          </w:p>
        </w:tc>
      </w:tr>
      <w:tr w:rsidR="005A2A01" w:rsidRPr="005A2A01" w14:paraId="7BC85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947E7" w14:textId="77777777" w:rsidR="005A2A01" w:rsidRPr="005A2A01" w:rsidRDefault="005A2A01" w:rsidP="005A2A01">
            <w:pPr>
              <w:rPr>
                <w:rFonts w:ascii="Roboto Mono" w:hAnsi="Roboto Mono"/>
              </w:rPr>
            </w:pPr>
            <w:r w:rsidRPr="005A2A01">
              <w:rPr>
                <w:rFonts w:ascii="Roboto Mono" w:hAnsi="Roboto Mono"/>
              </w:rPr>
              <w:t>2 cups</w:t>
            </w:r>
          </w:p>
        </w:tc>
        <w:tc>
          <w:tcPr>
            <w:tcW w:w="0" w:type="auto"/>
            <w:vAlign w:val="center"/>
            <w:hideMark/>
          </w:tcPr>
          <w:p w14:paraId="5BE859C2" w14:textId="77777777" w:rsidR="005A2A01" w:rsidRPr="005A2A01" w:rsidRDefault="005A2A01" w:rsidP="005A2A01">
            <w:pPr>
              <w:rPr>
                <w:rFonts w:ascii="Roboto Mono" w:hAnsi="Roboto Mono"/>
              </w:rPr>
            </w:pPr>
            <w:r w:rsidRPr="005A2A01">
              <w:rPr>
                <w:rFonts w:ascii="Roboto Mono" w:hAnsi="Roboto Mono"/>
              </w:rPr>
              <w:t>500 mL</w:t>
            </w:r>
          </w:p>
        </w:tc>
      </w:tr>
      <w:tr w:rsidR="005A2A01" w:rsidRPr="005A2A01" w14:paraId="77F12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92DA1" w14:textId="77777777" w:rsidR="005A2A01" w:rsidRPr="005A2A01" w:rsidRDefault="005A2A01" w:rsidP="005A2A01">
            <w:pPr>
              <w:rPr>
                <w:rFonts w:ascii="Roboto Mono" w:hAnsi="Roboto Mono"/>
              </w:rPr>
            </w:pPr>
            <w:r w:rsidRPr="005A2A01">
              <w:rPr>
                <w:rFonts w:ascii="Roboto Mono" w:hAnsi="Roboto Mono"/>
              </w:rPr>
              <w:t>4 cups</w:t>
            </w:r>
          </w:p>
        </w:tc>
        <w:tc>
          <w:tcPr>
            <w:tcW w:w="0" w:type="auto"/>
            <w:vAlign w:val="center"/>
            <w:hideMark/>
          </w:tcPr>
          <w:p w14:paraId="284847A4" w14:textId="77777777" w:rsidR="005A2A01" w:rsidRPr="005A2A01" w:rsidRDefault="005A2A01" w:rsidP="005A2A01">
            <w:pPr>
              <w:rPr>
                <w:rFonts w:ascii="Roboto Mono" w:hAnsi="Roboto Mono"/>
              </w:rPr>
            </w:pPr>
            <w:r w:rsidRPr="005A2A01">
              <w:rPr>
                <w:rFonts w:ascii="Roboto Mono" w:hAnsi="Roboto Mono"/>
              </w:rPr>
              <w:t>1 L</w:t>
            </w:r>
          </w:p>
        </w:tc>
      </w:tr>
    </w:tbl>
    <w:p w14:paraId="78E676E1" w14:textId="77777777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pict w14:anchorId="2E4293CB">
          <v:rect id="_x0000_i1920" style="width:0;height:1.5pt" o:hralign="center" o:hrstd="t" o:hr="t" fillcolor="#a0a0a0" stroked="f"/>
        </w:pict>
      </w:r>
    </w:p>
    <w:p w14:paraId="3C6B9CAF" w14:textId="77777777" w:rsidR="005A2A01" w:rsidRDefault="005A2A01" w:rsidP="005A2A01">
      <w:pPr>
        <w:pStyle w:val="Heading2"/>
      </w:pPr>
      <w:r w:rsidRPr="005A2A01">
        <w:t>Resolution</w:t>
      </w:r>
    </w:p>
    <w:p w14:paraId="2E54B2A5" w14:textId="02561F70" w:rsidR="005A2A01" w:rsidRPr="005A2A01" w:rsidRDefault="005A2A01" w:rsidP="005A2A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766C4A9" w14:textId="77777777" w:rsid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t>Typical graduation intervals:</w:t>
      </w:r>
    </w:p>
    <w:p w14:paraId="09B2729B" w14:textId="016D2271" w:rsidR="003A697C" w:rsidRPr="005A2A01" w:rsidRDefault="003A697C" w:rsidP="005A2A0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590B00F" wp14:editId="48A6888E">
            <wp:extent cx="5943600" cy="895985"/>
            <wp:effectExtent l="0" t="0" r="0" b="0"/>
            <wp:docPr id="76737827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1516"/>
      </w:tblGrid>
      <w:tr w:rsidR="005A2A01" w:rsidRPr="005A2A01" w14:paraId="63F5B6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34E21" w14:textId="77777777" w:rsidR="005A2A01" w:rsidRPr="005A2A01" w:rsidRDefault="005A2A01" w:rsidP="005A2A01">
            <w:pPr>
              <w:rPr>
                <w:rFonts w:ascii="Roboto Mono" w:hAnsi="Roboto Mono"/>
                <w:b/>
                <w:bCs/>
              </w:rPr>
            </w:pPr>
            <w:r w:rsidRPr="005A2A01">
              <w:rPr>
                <w:rFonts w:ascii="Roboto Mono" w:hAnsi="Roboto Mono"/>
                <w:b/>
                <w:bCs/>
              </w:rPr>
              <w:t>Measuring Cup</w:t>
            </w:r>
          </w:p>
        </w:tc>
        <w:tc>
          <w:tcPr>
            <w:tcW w:w="0" w:type="auto"/>
            <w:vAlign w:val="center"/>
            <w:hideMark/>
          </w:tcPr>
          <w:p w14:paraId="0A290D73" w14:textId="77777777" w:rsidR="005A2A01" w:rsidRPr="005A2A01" w:rsidRDefault="005A2A01" w:rsidP="005A2A01">
            <w:pPr>
              <w:rPr>
                <w:rFonts w:ascii="Roboto Mono" w:hAnsi="Roboto Mono"/>
                <w:b/>
                <w:bCs/>
              </w:rPr>
            </w:pPr>
            <w:r w:rsidRPr="005A2A01">
              <w:rPr>
                <w:rFonts w:ascii="Roboto Mono" w:hAnsi="Roboto Mono"/>
                <w:b/>
                <w:bCs/>
              </w:rPr>
              <w:t>Resolution</w:t>
            </w:r>
          </w:p>
        </w:tc>
      </w:tr>
      <w:tr w:rsidR="005A2A01" w:rsidRPr="005A2A01" w14:paraId="72206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51E11" w14:textId="77777777" w:rsidR="005A2A01" w:rsidRPr="005A2A01" w:rsidRDefault="005A2A01" w:rsidP="005A2A01">
            <w:pPr>
              <w:rPr>
                <w:rFonts w:ascii="Roboto Mono" w:hAnsi="Roboto Mono"/>
              </w:rPr>
            </w:pPr>
            <w:r w:rsidRPr="005A2A01">
              <w:rPr>
                <w:rFonts w:ascii="Roboto Mono" w:hAnsi="Roboto Mono"/>
              </w:rPr>
              <w:t>Kitchen Cup</w:t>
            </w:r>
          </w:p>
        </w:tc>
        <w:tc>
          <w:tcPr>
            <w:tcW w:w="0" w:type="auto"/>
            <w:vAlign w:val="center"/>
            <w:hideMark/>
          </w:tcPr>
          <w:p w14:paraId="7C0F4D96" w14:textId="77777777" w:rsidR="005A2A01" w:rsidRPr="005A2A01" w:rsidRDefault="005A2A01" w:rsidP="005A2A01">
            <w:pPr>
              <w:rPr>
                <w:rFonts w:ascii="Roboto Mono" w:hAnsi="Roboto Mono"/>
              </w:rPr>
            </w:pPr>
            <w:r w:rsidRPr="005A2A01">
              <w:rPr>
                <w:rFonts w:ascii="Roboto Mono" w:hAnsi="Roboto Mono"/>
                <w:b/>
                <w:bCs/>
              </w:rPr>
              <w:t>5–10 mL</w:t>
            </w:r>
          </w:p>
        </w:tc>
      </w:tr>
      <w:tr w:rsidR="005A2A01" w:rsidRPr="005A2A01" w14:paraId="6C61E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8DFCB" w14:textId="77777777" w:rsidR="005A2A01" w:rsidRPr="005A2A01" w:rsidRDefault="005A2A01" w:rsidP="005A2A01">
            <w:pPr>
              <w:rPr>
                <w:rFonts w:ascii="Roboto Mono" w:hAnsi="Roboto Mono"/>
              </w:rPr>
            </w:pPr>
            <w:r w:rsidRPr="005A2A01">
              <w:rPr>
                <w:rFonts w:ascii="Roboto Mono" w:hAnsi="Roboto Mono"/>
              </w:rPr>
              <w:t>Laboratory Graduated Cup</w:t>
            </w:r>
          </w:p>
        </w:tc>
        <w:tc>
          <w:tcPr>
            <w:tcW w:w="0" w:type="auto"/>
            <w:vAlign w:val="center"/>
            <w:hideMark/>
          </w:tcPr>
          <w:p w14:paraId="526E4BE2" w14:textId="77777777" w:rsidR="005A2A01" w:rsidRPr="005A2A01" w:rsidRDefault="005A2A01" w:rsidP="005A2A01">
            <w:pPr>
              <w:rPr>
                <w:rFonts w:ascii="Roboto Mono" w:hAnsi="Roboto Mono"/>
              </w:rPr>
            </w:pPr>
            <w:r w:rsidRPr="005A2A01">
              <w:rPr>
                <w:rFonts w:ascii="Roboto Mono" w:hAnsi="Roboto Mono"/>
                <w:b/>
                <w:bCs/>
              </w:rPr>
              <w:t>1–5 mL</w:t>
            </w:r>
          </w:p>
        </w:tc>
      </w:tr>
    </w:tbl>
    <w:p w14:paraId="04067BD7" w14:textId="77777777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pict w14:anchorId="4B2C9C7A">
          <v:rect id="_x0000_i1921" style="width:0;height:1.5pt" o:hralign="center" o:hrstd="t" o:hr="t" fillcolor="#a0a0a0" stroked="f"/>
        </w:pict>
      </w:r>
    </w:p>
    <w:p w14:paraId="07C99F88" w14:textId="77777777" w:rsidR="005A2A01" w:rsidRDefault="005A2A01" w:rsidP="005A2A01">
      <w:pPr>
        <w:pStyle w:val="Heading2"/>
      </w:pPr>
      <w:r w:rsidRPr="005A2A01">
        <w:t>How to Use a Measuring Cup</w:t>
      </w:r>
    </w:p>
    <w:p w14:paraId="25F60D51" w14:textId="6B6995E5" w:rsidR="005A2A01" w:rsidRPr="005A2A01" w:rsidRDefault="005A2A01" w:rsidP="005A2A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CF9CF44" w14:textId="77777777" w:rsidR="005A2A01" w:rsidRPr="005A2A01" w:rsidRDefault="005A2A01" w:rsidP="005A2A01">
      <w:pPr>
        <w:rPr>
          <w:rFonts w:ascii="Roboto Mono" w:hAnsi="Roboto Mono"/>
          <w:b/>
          <w:bCs/>
        </w:rPr>
      </w:pPr>
      <w:r w:rsidRPr="005A2A01">
        <w:rPr>
          <w:rFonts w:ascii="Roboto Mono" w:hAnsi="Roboto Mono"/>
          <w:b/>
          <w:bCs/>
        </w:rPr>
        <w:t>For Liquids</w:t>
      </w:r>
    </w:p>
    <w:p w14:paraId="769139A5" w14:textId="77777777" w:rsidR="005A2A01" w:rsidRPr="005A2A01" w:rsidRDefault="005A2A01" w:rsidP="005A2A01">
      <w:pPr>
        <w:numPr>
          <w:ilvl w:val="0"/>
          <w:numId w:val="37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 xml:space="preserve">Place the cup on a </w:t>
      </w:r>
      <w:r w:rsidRPr="005A2A01">
        <w:rPr>
          <w:rFonts w:ascii="Roboto Mono" w:hAnsi="Roboto Mono"/>
          <w:b/>
          <w:bCs/>
        </w:rPr>
        <w:t>flat, level surface</w:t>
      </w:r>
      <w:r w:rsidRPr="005A2A01">
        <w:rPr>
          <w:rFonts w:ascii="Roboto Mono" w:hAnsi="Roboto Mono"/>
        </w:rPr>
        <w:t>.</w:t>
      </w:r>
    </w:p>
    <w:p w14:paraId="3C5D55E5" w14:textId="77777777" w:rsidR="005A2A01" w:rsidRPr="005A2A01" w:rsidRDefault="005A2A01" w:rsidP="005A2A01">
      <w:pPr>
        <w:numPr>
          <w:ilvl w:val="0"/>
          <w:numId w:val="37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Pour the liquid slowly.</w:t>
      </w:r>
    </w:p>
    <w:p w14:paraId="63B4FBD8" w14:textId="77777777" w:rsidR="005A2A01" w:rsidRPr="005A2A01" w:rsidRDefault="005A2A01" w:rsidP="005A2A01">
      <w:pPr>
        <w:numPr>
          <w:ilvl w:val="0"/>
          <w:numId w:val="37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Bend to eye level.</w:t>
      </w:r>
    </w:p>
    <w:p w14:paraId="312E7C84" w14:textId="77777777" w:rsidR="005A2A01" w:rsidRPr="005A2A01" w:rsidRDefault="005A2A01" w:rsidP="005A2A01">
      <w:pPr>
        <w:numPr>
          <w:ilvl w:val="0"/>
          <w:numId w:val="37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 xml:space="preserve">Read the </w:t>
      </w:r>
      <w:r w:rsidRPr="005A2A01">
        <w:rPr>
          <w:rFonts w:ascii="Roboto Mono" w:hAnsi="Roboto Mono"/>
          <w:b/>
          <w:bCs/>
        </w:rPr>
        <w:t>bottom of the meniscus</w:t>
      </w:r>
      <w:r w:rsidRPr="005A2A01">
        <w:rPr>
          <w:rFonts w:ascii="Roboto Mono" w:hAnsi="Roboto Mono"/>
        </w:rPr>
        <w:t xml:space="preserve"> at the graduation mark.</w:t>
      </w:r>
    </w:p>
    <w:p w14:paraId="5F6B8EC5" w14:textId="77777777" w:rsidR="005A2A01" w:rsidRPr="005A2A01" w:rsidRDefault="005A2A01" w:rsidP="005A2A01">
      <w:pPr>
        <w:rPr>
          <w:rFonts w:ascii="Roboto Mono" w:hAnsi="Roboto Mono"/>
          <w:b/>
          <w:bCs/>
        </w:rPr>
      </w:pPr>
      <w:r w:rsidRPr="005A2A01">
        <w:rPr>
          <w:rFonts w:ascii="Roboto Mono" w:hAnsi="Roboto Mono"/>
          <w:b/>
          <w:bCs/>
        </w:rPr>
        <w:t>For Dry Ingredients</w:t>
      </w:r>
    </w:p>
    <w:p w14:paraId="3C510BF6" w14:textId="77777777" w:rsidR="005A2A01" w:rsidRPr="005A2A01" w:rsidRDefault="005A2A01" w:rsidP="005A2A01">
      <w:pPr>
        <w:numPr>
          <w:ilvl w:val="0"/>
          <w:numId w:val="38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Fill the cup without compressing the ingredient (unless the recipe specifies otherwise).</w:t>
      </w:r>
    </w:p>
    <w:p w14:paraId="0C44A188" w14:textId="77777777" w:rsidR="005A2A01" w:rsidRPr="005A2A01" w:rsidRDefault="005A2A01" w:rsidP="005A2A01">
      <w:pPr>
        <w:numPr>
          <w:ilvl w:val="0"/>
          <w:numId w:val="38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Level the top using a straight edge if required.</w:t>
      </w:r>
    </w:p>
    <w:p w14:paraId="3FF5849F" w14:textId="77777777" w:rsidR="005A2A01" w:rsidRPr="005A2A01" w:rsidRDefault="005A2A01" w:rsidP="005A2A01">
      <w:pPr>
        <w:numPr>
          <w:ilvl w:val="0"/>
          <w:numId w:val="38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Read the marked capacity.</w:t>
      </w:r>
    </w:p>
    <w:p w14:paraId="48ED93AA" w14:textId="77777777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pict w14:anchorId="097BC3F9">
          <v:rect id="_x0000_i1922" style="width:0;height:1.5pt" o:hralign="center" o:hrstd="t" o:hr="t" fillcolor="#a0a0a0" stroked="f"/>
        </w:pict>
      </w:r>
    </w:p>
    <w:p w14:paraId="5D46BAAC" w14:textId="77777777" w:rsidR="005A2A01" w:rsidRDefault="005A2A01" w:rsidP="005A2A01">
      <w:pPr>
        <w:pStyle w:val="Heading2"/>
      </w:pPr>
      <w:r w:rsidRPr="005A2A01">
        <w:t>Example</w:t>
      </w:r>
    </w:p>
    <w:p w14:paraId="47D23215" w14:textId="65D81D2D" w:rsidR="005A2A01" w:rsidRPr="005A2A01" w:rsidRDefault="005A2A01" w:rsidP="005A2A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D74311F" w14:textId="77777777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t xml:space="preserve">A glass measuring cup is filled until the liquid reaches the </w:t>
      </w:r>
      <w:r w:rsidRPr="005A2A01">
        <w:rPr>
          <w:rFonts w:ascii="Roboto Mono" w:hAnsi="Roboto Mono"/>
          <w:b/>
          <w:bCs/>
        </w:rPr>
        <w:t>250 mL</w:t>
      </w:r>
      <w:r w:rsidRPr="005A2A01">
        <w:rPr>
          <w:rFonts w:ascii="Roboto Mono" w:hAnsi="Roboto Mono"/>
        </w:rPr>
        <w:t xml:space="preserve"> graduation.</w:t>
      </w:r>
    </w:p>
    <w:p w14:paraId="6D8D6DE4" w14:textId="77777777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lastRenderedPageBreak/>
        <w:t>Measured volume:</w:t>
      </w:r>
    </w:p>
    <w:p w14:paraId="65BDB8F0" w14:textId="77777777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  <w:b/>
          <w:bCs/>
        </w:rPr>
        <w:t>250 mL</w:t>
      </w:r>
    </w:p>
    <w:p w14:paraId="3A6CCBCB" w14:textId="77777777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pict w14:anchorId="6C19DE27">
          <v:rect id="_x0000_i1923" style="width:0;height:1.5pt" o:hralign="center" o:hrstd="t" o:hr="t" fillcolor="#a0a0a0" stroked="f"/>
        </w:pict>
      </w:r>
    </w:p>
    <w:p w14:paraId="7AD30734" w14:textId="77777777" w:rsidR="005A2A01" w:rsidRDefault="005A2A01" w:rsidP="005A2A01">
      <w:pPr>
        <w:pStyle w:val="Heading2"/>
      </w:pPr>
      <w:r w:rsidRPr="005A2A01">
        <w:t>Accuracy</w:t>
      </w:r>
    </w:p>
    <w:p w14:paraId="5765BB4A" w14:textId="74CEE138" w:rsidR="005A2A01" w:rsidRPr="005A2A01" w:rsidRDefault="005A2A01" w:rsidP="005A2A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CC85BA4" w14:textId="77777777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t>Accuracy depends on:</w:t>
      </w:r>
    </w:p>
    <w:p w14:paraId="7D705EE4" w14:textId="77777777" w:rsidR="005A2A01" w:rsidRPr="005A2A01" w:rsidRDefault="005A2A01" w:rsidP="005A2A01">
      <w:pPr>
        <w:numPr>
          <w:ilvl w:val="0"/>
          <w:numId w:val="39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Manufacturing quality</w:t>
      </w:r>
    </w:p>
    <w:p w14:paraId="5AF5597F" w14:textId="77777777" w:rsidR="005A2A01" w:rsidRPr="005A2A01" w:rsidRDefault="005A2A01" w:rsidP="005A2A01">
      <w:pPr>
        <w:numPr>
          <w:ilvl w:val="0"/>
          <w:numId w:val="39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Graduation spacing</w:t>
      </w:r>
    </w:p>
    <w:p w14:paraId="117742F8" w14:textId="77777777" w:rsidR="005A2A01" w:rsidRPr="005A2A01" w:rsidRDefault="005A2A01" w:rsidP="005A2A01">
      <w:pPr>
        <w:numPr>
          <w:ilvl w:val="0"/>
          <w:numId w:val="39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Proper reading technique</w:t>
      </w:r>
    </w:p>
    <w:p w14:paraId="2750D1CD" w14:textId="77777777" w:rsidR="005A2A01" w:rsidRPr="005A2A01" w:rsidRDefault="005A2A01" w:rsidP="005A2A01">
      <w:pPr>
        <w:numPr>
          <w:ilvl w:val="0"/>
          <w:numId w:val="39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User's eye level</w:t>
      </w:r>
    </w:p>
    <w:p w14:paraId="628D77AB" w14:textId="77777777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t>Laboratory measuring cups provide approximate measurements and are less accurate than graduated cylinders or volumetric flasks.</w:t>
      </w:r>
    </w:p>
    <w:p w14:paraId="6834BEEC" w14:textId="77777777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pict w14:anchorId="376C6EF0">
          <v:rect id="_x0000_i1924" style="width:0;height:1.5pt" o:hralign="center" o:hrstd="t" o:hr="t" fillcolor="#a0a0a0" stroked="f"/>
        </w:pict>
      </w:r>
    </w:p>
    <w:p w14:paraId="4A8D61D7" w14:textId="77777777" w:rsidR="005A2A01" w:rsidRDefault="005A2A01" w:rsidP="005A2A01">
      <w:pPr>
        <w:pStyle w:val="Heading2"/>
      </w:pPr>
      <w:r w:rsidRPr="005A2A01">
        <w:t>Sources of Error</w:t>
      </w:r>
    </w:p>
    <w:p w14:paraId="579AA5AF" w14:textId="62D30071" w:rsidR="005A2A01" w:rsidRPr="005A2A01" w:rsidRDefault="005A2A01" w:rsidP="005A2A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CEF437B" w14:textId="77777777" w:rsidR="005A2A01" w:rsidRPr="005A2A01" w:rsidRDefault="005A2A01" w:rsidP="005A2A01">
      <w:pPr>
        <w:rPr>
          <w:rFonts w:ascii="Roboto Mono" w:hAnsi="Roboto Mono"/>
          <w:b/>
          <w:bCs/>
        </w:rPr>
      </w:pPr>
      <w:r w:rsidRPr="005A2A01">
        <w:rPr>
          <w:rFonts w:ascii="Roboto Mono" w:hAnsi="Roboto Mono"/>
          <w:b/>
          <w:bCs/>
        </w:rPr>
        <w:t>Instrument Errors</w:t>
      </w:r>
    </w:p>
    <w:p w14:paraId="71FC9F5F" w14:textId="77777777" w:rsidR="005A2A01" w:rsidRPr="005A2A01" w:rsidRDefault="005A2A01" w:rsidP="005A2A01">
      <w:pPr>
        <w:numPr>
          <w:ilvl w:val="0"/>
          <w:numId w:val="40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Worn or faded graduations</w:t>
      </w:r>
    </w:p>
    <w:p w14:paraId="037AE99D" w14:textId="77777777" w:rsidR="005A2A01" w:rsidRPr="005A2A01" w:rsidRDefault="005A2A01" w:rsidP="005A2A01">
      <w:pPr>
        <w:numPr>
          <w:ilvl w:val="0"/>
          <w:numId w:val="40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Manufacturing defects</w:t>
      </w:r>
    </w:p>
    <w:p w14:paraId="1D60E74E" w14:textId="77777777" w:rsidR="005A2A01" w:rsidRPr="005A2A01" w:rsidRDefault="005A2A01" w:rsidP="005A2A01">
      <w:pPr>
        <w:numPr>
          <w:ilvl w:val="0"/>
          <w:numId w:val="40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Deformation (plastic cups)</w:t>
      </w:r>
    </w:p>
    <w:p w14:paraId="299668D0" w14:textId="77777777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pict w14:anchorId="55E8AEE6">
          <v:rect id="_x0000_i1925" style="width:0;height:1.5pt" o:hralign="center" o:hrstd="t" o:hr="t" fillcolor="#a0a0a0" stroked="f"/>
        </w:pict>
      </w:r>
    </w:p>
    <w:p w14:paraId="0A3FC65D" w14:textId="77777777" w:rsidR="005A2A01" w:rsidRPr="005A2A01" w:rsidRDefault="005A2A01" w:rsidP="005A2A01">
      <w:pPr>
        <w:rPr>
          <w:rFonts w:ascii="Roboto Mono" w:hAnsi="Roboto Mono"/>
          <w:b/>
          <w:bCs/>
        </w:rPr>
      </w:pPr>
      <w:r w:rsidRPr="005A2A01">
        <w:rPr>
          <w:rFonts w:ascii="Roboto Mono" w:hAnsi="Roboto Mono"/>
          <w:b/>
          <w:bCs/>
        </w:rPr>
        <w:t>User Errors</w:t>
      </w:r>
    </w:p>
    <w:p w14:paraId="4BA9863F" w14:textId="77777777" w:rsidR="005A2A01" w:rsidRPr="005A2A01" w:rsidRDefault="005A2A01" w:rsidP="005A2A01">
      <w:pPr>
        <w:numPr>
          <w:ilvl w:val="0"/>
          <w:numId w:val="41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Reading above or below eye level (parallax error)</w:t>
      </w:r>
    </w:p>
    <w:p w14:paraId="418FFC06" w14:textId="77777777" w:rsidR="005A2A01" w:rsidRPr="005A2A01" w:rsidRDefault="005A2A01" w:rsidP="005A2A01">
      <w:pPr>
        <w:numPr>
          <w:ilvl w:val="0"/>
          <w:numId w:val="41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Reading the top instead of the bottom of the meniscus</w:t>
      </w:r>
    </w:p>
    <w:p w14:paraId="4BC4438D" w14:textId="77777777" w:rsidR="005A2A01" w:rsidRPr="005A2A01" w:rsidRDefault="005A2A01" w:rsidP="005A2A01">
      <w:pPr>
        <w:numPr>
          <w:ilvl w:val="0"/>
          <w:numId w:val="41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Overfilling or underfilling</w:t>
      </w:r>
    </w:p>
    <w:p w14:paraId="43605C1A" w14:textId="77777777" w:rsidR="005A2A01" w:rsidRPr="005A2A01" w:rsidRDefault="005A2A01" w:rsidP="005A2A01">
      <w:pPr>
        <w:numPr>
          <w:ilvl w:val="0"/>
          <w:numId w:val="41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lastRenderedPageBreak/>
        <w:t>Compressing dry ingredients unintentionally</w:t>
      </w:r>
    </w:p>
    <w:p w14:paraId="62BA3027" w14:textId="77777777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pict w14:anchorId="5A8A92DB">
          <v:rect id="_x0000_i1926" style="width:0;height:1.5pt" o:hralign="center" o:hrstd="t" o:hr="t" fillcolor="#a0a0a0" stroked="f"/>
        </w:pict>
      </w:r>
    </w:p>
    <w:p w14:paraId="1BD638CA" w14:textId="77777777" w:rsidR="005A2A01" w:rsidRPr="005A2A01" w:rsidRDefault="005A2A01" w:rsidP="005A2A01">
      <w:pPr>
        <w:rPr>
          <w:rFonts w:ascii="Roboto Mono" w:hAnsi="Roboto Mono"/>
          <w:b/>
          <w:bCs/>
        </w:rPr>
      </w:pPr>
      <w:r w:rsidRPr="005A2A01">
        <w:rPr>
          <w:rFonts w:ascii="Roboto Mono" w:hAnsi="Roboto Mono"/>
          <w:b/>
          <w:bCs/>
        </w:rPr>
        <w:t>Environmental Errors</w:t>
      </w:r>
    </w:p>
    <w:p w14:paraId="044D5116" w14:textId="77777777" w:rsidR="005A2A01" w:rsidRPr="005A2A01" w:rsidRDefault="005A2A01" w:rsidP="005A2A01">
      <w:pPr>
        <w:numPr>
          <w:ilvl w:val="0"/>
          <w:numId w:val="42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Temperature expansion of liquids</w:t>
      </w:r>
    </w:p>
    <w:p w14:paraId="252C7935" w14:textId="77777777" w:rsidR="005A2A01" w:rsidRPr="005A2A01" w:rsidRDefault="005A2A01" w:rsidP="005A2A01">
      <w:pPr>
        <w:numPr>
          <w:ilvl w:val="0"/>
          <w:numId w:val="42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Damaged or warped container</w:t>
      </w:r>
    </w:p>
    <w:p w14:paraId="3632B348" w14:textId="77777777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pict w14:anchorId="1130CB94">
          <v:rect id="_x0000_i1927" style="width:0;height:1.5pt" o:hralign="center" o:hrstd="t" o:hr="t" fillcolor="#a0a0a0" stroked="f"/>
        </w:pict>
      </w:r>
    </w:p>
    <w:p w14:paraId="5214A081" w14:textId="77777777" w:rsidR="005A2A01" w:rsidRDefault="005A2A01" w:rsidP="005A2A01">
      <w:pPr>
        <w:pStyle w:val="Heading2"/>
      </w:pPr>
      <w:r w:rsidRPr="005A2A01">
        <w:t>Applications</w:t>
      </w:r>
    </w:p>
    <w:p w14:paraId="08B81735" w14:textId="195EF23F" w:rsidR="005A2A01" w:rsidRPr="005A2A01" w:rsidRDefault="005A2A01" w:rsidP="005A2A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C5E5C69" w14:textId="77777777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t>Measuring cups are used in:</w:t>
      </w:r>
    </w:p>
    <w:p w14:paraId="4B0C2965" w14:textId="77777777" w:rsidR="005A2A01" w:rsidRPr="005A2A01" w:rsidRDefault="005A2A01" w:rsidP="005A2A01">
      <w:pPr>
        <w:numPr>
          <w:ilvl w:val="0"/>
          <w:numId w:val="43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Home cooking</w:t>
      </w:r>
    </w:p>
    <w:p w14:paraId="2C9CEE45" w14:textId="77777777" w:rsidR="005A2A01" w:rsidRPr="005A2A01" w:rsidRDefault="005A2A01" w:rsidP="005A2A01">
      <w:pPr>
        <w:numPr>
          <w:ilvl w:val="0"/>
          <w:numId w:val="43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Baking</w:t>
      </w:r>
    </w:p>
    <w:p w14:paraId="1B6D9A18" w14:textId="77777777" w:rsidR="005A2A01" w:rsidRPr="005A2A01" w:rsidRDefault="005A2A01" w:rsidP="005A2A01">
      <w:pPr>
        <w:numPr>
          <w:ilvl w:val="0"/>
          <w:numId w:val="43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Food manufacturing</w:t>
      </w:r>
    </w:p>
    <w:p w14:paraId="56BD5A11" w14:textId="77777777" w:rsidR="005A2A01" w:rsidRPr="005A2A01" w:rsidRDefault="005A2A01" w:rsidP="005A2A01">
      <w:pPr>
        <w:numPr>
          <w:ilvl w:val="0"/>
          <w:numId w:val="43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Restaurants</w:t>
      </w:r>
    </w:p>
    <w:p w14:paraId="393525BA" w14:textId="77777777" w:rsidR="005A2A01" w:rsidRPr="005A2A01" w:rsidRDefault="005A2A01" w:rsidP="005A2A01">
      <w:pPr>
        <w:numPr>
          <w:ilvl w:val="0"/>
          <w:numId w:val="43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Schools</w:t>
      </w:r>
    </w:p>
    <w:p w14:paraId="46F52B75" w14:textId="77777777" w:rsidR="005A2A01" w:rsidRPr="005A2A01" w:rsidRDefault="005A2A01" w:rsidP="005A2A01">
      <w:pPr>
        <w:numPr>
          <w:ilvl w:val="0"/>
          <w:numId w:val="43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Scientific education</w:t>
      </w:r>
    </w:p>
    <w:p w14:paraId="46910E01" w14:textId="77777777" w:rsidR="005A2A01" w:rsidRPr="005A2A01" w:rsidRDefault="005A2A01" w:rsidP="005A2A01">
      <w:pPr>
        <w:numPr>
          <w:ilvl w:val="0"/>
          <w:numId w:val="43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General laboratories</w:t>
      </w:r>
    </w:p>
    <w:p w14:paraId="45D328C9" w14:textId="77777777" w:rsidR="005A2A01" w:rsidRPr="005A2A01" w:rsidRDefault="005A2A01" w:rsidP="005A2A01">
      <w:pPr>
        <w:numPr>
          <w:ilvl w:val="0"/>
          <w:numId w:val="43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Pharmaceutical preparation</w:t>
      </w:r>
    </w:p>
    <w:p w14:paraId="50D07A7D" w14:textId="77777777" w:rsidR="005A2A01" w:rsidRPr="005A2A01" w:rsidRDefault="005A2A01" w:rsidP="005A2A01">
      <w:pPr>
        <w:numPr>
          <w:ilvl w:val="0"/>
          <w:numId w:val="43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Chemical mixing</w:t>
      </w:r>
    </w:p>
    <w:p w14:paraId="68F7F496" w14:textId="77777777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pict w14:anchorId="17FEB573">
          <v:rect id="_x0000_i1928" style="width:0;height:1.5pt" o:hralign="center" o:hrstd="t" o:hr="t" fillcolor="#a0a0a0" stroked="f"/>
        </w:pict>
      </w:r>
    </w:p>
    <w:p w14:paraId="0B6EFCE8" w14:textId="77777777" w:rsidR="005A2A01" w:rsidRDefault="005A2A01" w:rsidP="005A2A01">
      <w:pPr>
        <w:pStyle w:val="Heading2"/>
      </w:pPr>
      <w:r w:rsidRPr="005A2A01">
        <w:t>Advantages</w:t>
      </w:r>
    </w:p>
    <w:p w14:paraId="28B92403" w14:textId="61A7589D" w:rsidR="005A2A01" w:rsidRPr="005A2A01" w:rsidRDefault="005A2A01" w:rsidP="005A2A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BE8FEAA" w14:textId="77777777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t>A measuring cup:</w:t>
      </w:r>
    </w:p>
    <w:p w14:paraId="747E83F1" w14:textId="77777777" w:rsidR="005A2A01" w:rsidRPr="005A2A01" w:rsidRDefault="005A2A01" w:rsidP="005A2A01">
      <w:pPr>
        <w:numPr>
          <w:ilvl w:val="0"/>
          <w:numId w:val="44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Is simple to use.</w:t>
      </w:r>
    </w:p>
    <w:p w14:paraId="349899A1" w14:textId="77777777" w:rsidR="005A2A01" w:rsidRPr="005A2A01" w:rsidRDefault="005A2A01" w:rsidP="005A2A01">
      <w:pPr>
        <w:numPr>
          <w:ilvl w:val="0"/>
          <w:numId w:val="44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Measures both liquids and dry ingredients.</w:t>
      </w:r>
    </w:p>
    <w:p w14:paraId="5D4A90AD" w14:textId="77777777" w:rsidR="005A2A01" w:rsidRPr="005A2A01" w:rsidRDefault="005A2A01" w:rsidP="005A2A01">
      <w:pPr>
        <w:numPr>
          <w:ilvl w:val="0"/>
          <w:numId w:val="44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lastRenderedPageBreak/>
        <w:t>Is available in multiple capacities.</w:t>
      </w:r>
    </w:p>
    <w:p w14:paraId="109D18DD" w14:textId="77777777" w:rsidR="005A2A01" w:rsidRPr="005A2A01" w:rsidRDefault="005A2A01" w:rsidP="005A2A01">
      <w:pPr>
        <w:numPr>
          <w:ilvl w:val="0"/>
          <w:numId w:val="44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Is inexpensive.</w:t>
      </w:r>
    </w:p>
    <w:p w14:paraId="75CF8BDB" w14:textId="77777777" w:rsidR="005A2A01" w:rsidRPr="005A2A01" w:rsidRDefault="005A2A01" w:rsidP="005A2A01">
      <w:pPr>
        <w:numPr>
          <w:ilvl w:val="0"/>
          <w:numId w:val="44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Requires no power source.</w:t>
      </w:r>
    </w:p>
    <w:p w14:paraId="36354BE4" w14:textId="77777777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pict w14:anchorId="2183B799">
          <v:rect id="_x0000_i1929" style="width:0;height:1.5pt" o:hralign="center" o:hrstd="t" o:hr="t" fillcolor="#a0a0a0" stroked="f"/>
        </w:pict>
      </w:r>
    </w:p>
    <w:p w14:paraId="35AD4312" w14:textId="77777777" w:rsidR="005A2A01" w:rsidRDefault="005A2A01" w:rsidP="005A2A01">
      <w:pPr>
        <w:pStyle w:val="Heading2"/>
      </w:pPr>
      <w:r w:rsidRPr="005A2A01">
        <w:t>Limitations</w:t>
      </w:r>
    </w:p>
    <w:p w14:paraId="5DF2746F" w14:textId="3969A7A8" w:rsidR="005A2A01" w:rsidRPr="005A2A01" w:rsidRDefault="005A2A01" w:rsidP="005A2A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2F2C9D4" w14:textId="77777777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t>A measuring cup:</w:t>
      </w:r>
    </w:p>
    <w:p w14:paraId="47359E03" w14:textId="77777777" w:rsidR="005A2A01" w:rsidRPr="005A2A01" w:rsidRDefault="005A2A01" w:rsidP="005A2A01">
      <w:pPr>
        <w:numPr>
          <w:ilvl w:val="0"/>
          <w:numId w:val="45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Provides moderate rather than high precision.</w:t>
      </w:r>
    </w:p>
    <w:p w14:paraId="6EFBA451" w14:textId="77777777" w:rsidR="005A2A01" w:rsidRPr="005A2A01" w:rsidRDefault="005A2A01" w:rsidP="005A2A01">
      <w:pPr>
        <w:numPr>
          <w:ilvl w:val="0"/>
          <w:numId w:val="45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Is less accurate than laboratory volumetric glassware.</w:t>
      </w:r>
    </w:p>
    <w:p w14:paraId="46DB9F5A" w14:textId="77777777" w:rsidR="005A2A01" w:rsidRPr="005A2A01" w:rsidRDefault="005A2A01" w:rsidP="005A2A01">
      <w:pPr>
        <w:numPr>
          <w:ilvl w:val="0"/>
          <w:numId w:val="45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Plastic markings may fade with time.</w:t>
      </w:r>
    </w:p>
    <w:p w14:paraId="727D1722" w14:textId="77777777" w:rsidR="005A2A01" w:rsidRPr="005A2A01" w:rsidRDefault="005A2A01" w:rsidP="005A2A01">
      <w:pPr>
        <w:numPr>
          <w:ilvl w:val="0"/>
          <w:numId w:val="45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Dry ingredient measurements depend on proper filling technique.</w:t>
      </w:r>
    </w:p>
    <w:p w14:paraId="43ED7294" w14:textId="77777777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pict w14:anchorId="5527329C">
          <v:rect id="_x0000_i1930" style="width:0;height:1.5pt" o:hralign="center" o:hrstd="t" o:hr="t" fillcolor="#a0a0a0" stroked="f"/>
        </w:pict>
      </w:r>
    </w:p>
    <w:p w14:paraId="07518218" w14:textId="77777777" w:rsidR="005A2A01" w:rsidRDefault="005A2A01" w:rsidP="005A2A01">
      <w:pPr>
        <w:pStyle w:val="Heading2"/>
      </w:pPr>
      <w:r w:rsidRPr="005A2A01">
        <w:t>Comparison with Other Volume Measuring Instruments</w:t>
      </w:r>
    </w:p>
    <w:p w14:paraId="6FF4A4AF" w14:textId="175ECBFB" w:rsidR="005A2A01" w:rsidRDefault="005A2A01" w:rsidP="005A2A0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9479887" w14:textId="7190DE18" w:rsidR="001A2540" w:rsidRPr="005A2A01" w:rsidRDefault="001A2540" w:rsidP="005A2A01">
      <w:r>
        <w:rPr>
          <w:noProof/>
        </w:rPr>
        <w:drawing>
          <wp:inline distT="0" distB="0" distL="0" distR="0" wp14:anchorId="7276C6FF" wp14:editId="673F95E3">
            <wp:extent cx="5943600" cy="1896745"/>
            <wp:effectExtent l="0" t="0" r="0" b="8255"/>
            <wp:docPr id="420256820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2334"/>
        <w:gridCol w:w="2052"/>
        <w:gridCol w:w="2906"/>
      </w:tblGrid>
      <w:tr w:rsidR="005A2A01" w:rsidRPr="005A2A01" w14:paraId="3D6B74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87C87" w14:textId="77777777" w:rsidR="005A2A01" w:rsidRPr="005A2A01" w:rsidRDefault="005A2A01" w:rsidP="005A2A01">
            <w:pPr>
              <w:rPr>
                <w:rFonts w:ascii="Roboto Mono" w:hAnsi="Roboto Mono"/>
                <w:b/>
                <w:bCs/>
              </w:rPr>
            </w:pPr>
            <w:r w:rsidRPr="005A2A01">
              <w:rPr>
                <w:rFonts w:ascii="Roboto Mono" w:hAnsi="Roboto Mono"/>
                <w:b/>
                <w:bCs/>
              </w:rPr>
              <w:lastRenderedPageBreak/>
              <w:t>Instrument</w:t>
            </w:r>
          </w:p>
        </w:tc>
        <w:tc>
          <w:tcPr>
            <w:tcW w:w="0" w:type="auto"/>
            <w:vAlign w:val="center"/>
            <w:hideMark/>
          </w:tcPr>
          <w:p w14:paraId="43CE2E85" w14:textId="77777777" w:rsidR="005A2A01" w:rsidRPr="005A2A01" w:rsidRDefault="005A2A01" w:rsidP="005A2A01">
            <w:pPr>
              <w:rPr>
                <w:rFonts w:ascii="Roboto Mono" w:hAnsi="Roboto Mono"/>
                <w:b/>
                <w:bCs/>
              </w:rPr>
            </w:pPr>
            <w:r w:rsidRPr="005A2A01">
              <w:rPr>
                <w:rFonts w:ascii="Roboto Mono" w:hAnsi="Roboto Mono"/>
                <w:b/>
                <w:bCs/>
              </w:rPr>
              <w:t>Measures</w:t>
            </w:r>
          </w:p>
        </w:tc>
        <w:tc>
          <w:tcPr>
            <w:tcW w:w="0" w:type="auto"/>
            <w:vAlign w:val="center"/>
            <w:hideMark/>
          </w:tcPr>
          <w:p w14:paraId="57DB783C" w14:textId="77777777" w:rsidR="005A2A01" w:rsidRPr="005A2A01" w:rsidRDefault="005A2A01" w:rsidP="005A2A01">
            <w:pPr>
              <w:rPr>
                <w:rFonts w:ascii="Roboto Mono" w:hAnsi="Roboto Mono"/>
                <w:b/>
                <w:bCs/>
              </w:rPr>
            </w:pPr>
            <w:r w:rsidRPr="005A2A01">
              <w:rPr>
                <w:rFonts w:ascii="Roboto Mono" w:hAnsi="Roboto Mono"/>
                <w:b/>
                <w:bCs/>
              </w:rPr>
              <w:t>Typical Resolution</w:t>
            </w:r>
          </w:p>
        </w:tc>
        <w:tc>
          <w:tcPr>
            <w:tcW w:w="0" w:type="auto"/>
            <w:vAlign w:val="center"/>
            <w:hideMark/>
          </w:tcPr>
          <w:p w14:paraId="19A0806C" w14:textId="77777777" w:rsidR="005A2A01" w:rsidRPr="005A2A01" w:rsidRDefault="005A2A01" w:rsidP="005A2A01">
            <w:pPr>
              <w:rPr>
                <w:rFonts w:ascii="Roboto Mono" w:hAnsi="Roboto Mono"/>
                <w:b/>
                <w:bCs/>
              </w:rPr>
            </w:pPr>
            <w:r w:rsidRPr="005A2A01">
              <w:rPr>
                <w:rFonts w:ascii="Roboto Mono" w:hAnsi="Roboto Mono"/>
                <w:b/>
                <w:bCs/>
              </w:rPr>
              <w:t>Best Use</w:t>
            </w:r>
          </w:p>
        </w:tc>
      </w:tr>
      <w:tr w:rsidR="005A2A01" w:rsidRPr="005A2A01" w14:paraId="1D098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1325C" w14:textId="77777777" w:rsidR="005A2A01" w:rsidRPr="005A2A01" w:rsidRDefault="005A2A01" w:rsidP="005A2A01">
            <w:pPr>
              <w:rPr>
                <w:rFonts w:ascii="Roboto Mono" w:hAnsi="Roboto Mono"/>
              </w:rPr>
            </w:pPr>
            <w:r w:rsidRPr="005A2A01">
              <w:rPr>
                <w:rFonts w:ascii="Roboto Mono" w:hAnsi="Roboto Mono"/>
                <w:b/>
                <w:bCs/>
              </w:rPr>
              <w:t>Measuring Cup</w:t>
            </w:r>
          </w:p>
        </w:tc>
        <w:tc>
          <w:tcPr>
            <w:tcW w:w="0" w:type="auto"/>
            <w:vAlign w:val="center"/>
            <w:hideMark/>
          </w:tcPr>
          <w:p w14:paraId="37A5EF34" w14:textId="77777777" w:rsidR="005A2A01" w:rsidRPr="005A2A01" w:rsidRDefault="005A2A01" w:rsidP="005A2A01">
            <w:pPr>
              <w:rPr>
                <w:rFonts w:ascii="Roboto Mono" w:hAnsi="Roboto Mono"/>
              </w:rPr>
            </w:pPr>
            <w:r w:rsidRPr="005A2A01">
              <w:rPr>
                <w:rFonts w:ascii="Roboto Mono" w:hAnsi="Roboto Mono"/>
              </w:rPr>
              <w:t>Liquid and dry volume</w:t>
            </w:r>
          </w:p>
        </w:tc>
        <w:tc>
          <w:tcPr>
            <w:tcW w:w="0" w:type="auto"/>
            <w:vAlign w:val="center"/>
            <w:hideMark/>
          </w:tcPr>
          <w:p w14:paraId="73D67A6D" w14:textId="77777777" w:rsidR="005A2A01" w:rsidRPr="005A2A01" w:rsidRDefault="005A2A01" w:rsidP="005A2A01">
            <w:pPr>
              <w:rPr>
                <w:rFonts w:ascii="Roboto Mono" w:hAnsi="Roboto Mono"/>
              </w:rPr>
            </w:pPr>
            <w:r w:rsidRPr="005A2A01">
              <w:rPr>
                <w:rFonts w:ascii="Roboto Mono" w:hAnsi="Roboto Mono"/>
                <w:b/>
                <w:bCs/>
              </w:rPr>
              <w:t>5–10 mL</w:t>
            </w:r>
          </w:p>
        </w:tc>
        <w:tc>
          <w:tcPr>
            <w:tcW w:w="0" w:type="auto"/>
            <w:vAlign w:val="center"/>
            <w:hideMark/>
          </w:tcPr>
          <w:p w14:paraId="06238DF4" w14:textId="77777777" w:rsidR="005A2A01" w:rsidRPr="005A2A01" w:rsidRDefault="005A2A01" w:rsidP="005A2A01">
            <w:pPr>
              <w:rPr>
                <w:rFonts w:ascii="Roboto Mono" w:hAnsi="Roboto Mono"/>
              </w:rPr>
            </w:pPr>
            <w:r w:rsidRPr="005A2A01">
              <w:rPr>
                <w:rFonts w:ascii="Roboto Mono" w:hAnsi="Roboto Mono"/>
              </w:rPr>
              <w:t>Cooking, baking, general use</w:t>
            </w:r>
          </w:p>
        </w:tc>
      </w:tr>
      <w:tr w:rsidR="005A2A01" w:rsidRPr="005A2A01" w14:paraId="78FB8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9B14C" w14:textId="77777777" w:rsidR="005A2A01" w:rsidRPr="005A2A01" w:rsidRDefault="005A2A01" w:rsidP="005A2A01">
            <w:pPr>
              <w:rPr>
                <w:rFonts w:ascii="Roboto Mono" w:hAnsi="Roboto Mono"/>
              </w:rPr>
            </w:pPr>
            <w:r w:rsidRPr="005A2A01">
              <w:rPr>
                <w:rFonts w:ascii="Roboto Mono" w:hAnsi="Roboto Mono"/>
              </w:rPr>
              <w:t>Graduated Cylinder</w:t>
            </w:r>
          </w:p>
        </w:tc>
        <w:tc>
          <w:tcPr>
            <w:tcW w:w="0" w:type="auto"/>
            <w:vAlign w:val="center"/>
            <w:hideMark/>
          </w:tcPr>
          <w:p w14:paraId="24A3686F" w14:textId="77777777" w:rsidR="005A2A01" w:rsidRPr="005A2A01" w:rsidRDefault="005A2A01" w:rsidP="005A2A01">
            <w:pPr>
              <w:rPr>
                <w:rFonts w:ascii="Roboto Mono" w:hAnsi="Roboto Mono"/>
              </w:rPr>
            </w:pPr>
            <w:r w:rsidRPr="005A2A01">
              <w:rPr>
                <w:rFonts w:ascii="Roboto Mono" w:hAnsi="Roboto Mono"/>
              </w:rPr>
              <w:t>Liquid volume</w:t>
            </w:r>
          </w:p>
        </w:tc>
        <w:tc>
          <w:tcPr>
            <w:tcW w:w="0" w:type="auto"/>
            <w:vAlign w:val="center"/>
            <w:hideMark/>
          </w:tcPr>
          <w:p w14:paraId="2BEA2A2A" w14:textId="77777777" w:rsidR="005A2A01" w:rsidRPr="005A2A01" w:rsidRDefault="005A2A01" w:rsidP="005A2A01">
            <w:pPr>
              <w:rPr>
                <w:rFonts w:ascii="Roboto Mono" w:hAnsi="Roboto Mono"/>
              </w:rPr>
            </w:pPr>
            <w:r w:rsidRPr="005A2A01">
              <w:rPr>
                <w:rFonts w:ascii="Roboto Mono" w:hAnsi="Roboto Mono"/>
                <w:b/>
                <w:bCs/>
              </w:rPr>
              <w:t>1 mL or better</w:t>
            </w:r>
          </w:p>
        </w:tc>
        <w:tc>
          <w:tcPr>
            <w:tcW w:w="0" w:type="auto"/>
            <w:vAlign w:val="center"/>
            <w:hideMark/>
          </w:tcPr>
          <w:p w14:paraId="51605DCE" w14:textId="77777777" w:rsidR="005A2A01" w:rsidRPr="005A2A01" w:rsidRDefault="005A2A01" w:rsidP="005A2A01">
            <w:pPr>
              <w:rPr>
                <w:rFonts w:ascii="Roboto Mono" w:hAnsi="Roboto Mono"/>
              </w:rPr>
            </w:pPr>
            <w:r w:rsidRPr="005A2A01">
              <w:rPr>
                <w:rFonts w:ascii="Roboto Mono" w:hAnsi="Roboto Mono"/>
              </w:rPr>
              <w:t>Laboratory measurements</w:t>
            </w:r>
          </w:p>
        </w:tc>
      </w:tr>
      <w:tr w:rsidR="005A2A01" w:rsidRPr="005A2A01" w14:paraId="533DA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EAA0F" w14:textId="77777777" w:rsidR="005A2A01" w:rsidRPr="005A2A01" w:rsidRDefault="005A2A01" w:rsidP="005A2A01">
            <w:pPr>
              <w:rPr>
                <w:rFonts w:ascii="Roboto Mono" w:hAnsi="Roboto Mono"/>
              </w:rPr>
            </w:pPr>
            <w:r w:rsidRPr="005A2A01">
              <w:rPr>
                <w:rFonts w:ascii="Roboto Mono" w:hAnsi="Roboto Mono"/>
              </w:rPr>
              <w:t>Volumetric Flask</w:t>
            </w:r>
          </w:p>
        </w:tc>
        <w:tc>
          <w:tcPr>
            <w:tcW w:w="0" w:type="auto"/>
            <w:vAlign w:val="center"/>
            <w:hideMark/>
          </w:tcPr>
          <w:p w14:paraId="4A3EEE05" w14:textId="77777777" w:rsidR="005A2A01" w:rsidRPr="005A2A01" w:rsidRDefault="005A2A01" w:rsidP="005A2A01">
            <w:pPr>
              <w:rPr>
                <w:rFonts w:ascii="Roboto Mono" w:hAnsi="Roboto Mono"/>
              </w:rPr>
            </w:pPr>
            <w:r w:rsidRPr="005A2A01">
              <w:rPr>
                <w:rFonts w:ascii="Roboto Mono" w:hAnsi="Roboto Mono"/>
              </w:rPr>
              <w:t>Fixed precise volume</w:t>
            </w:r>
          </w:p>
        </w:tc>
        <w:tc>
          <w:tcPr>
            <w:tcW w:w="0" w:type="auto"/>
            <w:vAlign w:val="center"/>
            <w:hideMark/>
          </w:tcPr>
          <w:p w14:paraId="6B3E1739" w14:textId="77777777" w:rsidR="005A2A01" w:rsidRPr="005A2A01" w:rsidRDefault="005A2A01" w:rsidP="005A2A01">
            <w:pPr>
              <w:rPr>
                <w:rFonts w:ascii="Roboto Mono" w:hAnsi="Roboto Mono"/>
              </w:rPr>
            </w:pPr>
            <w:r w:rsidRPr="005A2A01">
              <w:rPr>
                <w:rFonts w:ascii="Roboto Mono" w:hAnsi="Roboto Mono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480DC4A4" w14:textId="77777777" w:rsidR="005A2A01" w:rsidRPr="005A2A01" w:rsidRDefault="005A2A01" w:rsidP="005A2A01">
            <w:pPr>
              <w:rPr>
                <w:rFonts w:ascii="Roboto Mono" w:hAnsi="Roboto Mono"/>
              </w:rPr>
            </w:pPr>
            <w:r w:rsidRPr="005A2A01">
              <w:rPr>
                <w:rFonts w:ascii="Roboto Mono" w:hAnsi="Roboto Mono"/>
              </w:rPr>
              <w:t>Preparing standard solutions</w:t>
            </w:r>
          </w:p>
        </w:tc>
      </w:tr>
      <w:tr w:rsidR="005A2A01" w:rsidRPr="005A2A01" w14:paraId="5CB83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54E3A" w14:textId="77777777" w:rsidR="005A2A01" w:rsidRPr="005A2A01" w:rsidRDefault="005A2A01" w:rsidP="005A2A01">
            <w:pPr>
              <w:rPr>
                <w:rFonts w:ascii="Roboto Mono" w:hAnsi="Roboto Mono"/>
              </w:rPr>
            </w:pPr>
            <w:r w:rsidRPr="005A2A01">
              <w:rPr>
                <w:rFonts w:ascii="Roboto Mono" w:hAnsi="Roboto Mono"/>
              </w:rPr>
              <w:t>Pipette</w:t>
            </w:r>
          </w:p>
        </w:tc>
        <w:tc>
          <w:tcPr>
            <w:tcW w:w="0" w:type="auto"/>
            <w:vAlign w:val="center"/>
            <w:hideMark/>
          </w:tcPr>
          <w:p w14:paraId="3B071104" w14:textId="77777777" w:rsidR="005A2A01" w:rsidRPr="005A2A01" w:rsidRDefault="005A2A01" w:rsidP="005A2A01">
            <w:pPr>
              <w:rPr>
                <w:rFonts w:ascii="Roboto Mono" w:hAnsi="Roboto Mono"/>
              </w:rPr>
            </w:pPr>
            <w:r w:rsidRPr="005A2A01">
              <w:rPr>
                <w:rFonts w:ascii="Roboto Mono" w:hAnsi="Roboto Mono"/>
              </w:rPr>
              <w:t>Small liquid volumes</w:t>
            </w:r>
          </w:p>
        </w:tc>
        <w:tc>
          <w:tcPr>
            <w:tcW w:w="0" w:type="auto"/>
            <w:vAlign w:val="center"/>
            <w:hideMark/>
          </w:tcPr>
          <w:p w14:paraId="1924895E" w14:textId="77777777" w:rsidR="005A2A01" w:rsidRPr="005A2A01" w:rsidRDefault="005A2A01" w:rsidP="005A2A01">
            <w:pPr>
              <w:rPr>
                <w:rFonts w:ascii="Roboto Mono" w:hAnsi="Roboto Mono"/>
              </w:rPr>
            </w:pPr>
            <w:r w:rsidRPr="005A2A01">
              <w:rPr>
                <w:rFonts w:ascii="Roboto Mono" w:hAnsi="Roboto Mono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29B6967E" w14:textId="77777777" w:rsidR="005A2A01" w:rsidRPr="005A2A01" w:rsidRDefault="005A2A01" w:rsidP="005A2A01">
            <w:pPr>
              <w:rPr>
                <w:rFonts w:ascii="Roboto Mono" w:hAnsi="Roboto Mono"/>
              </w:rPr>
            </w:pPr>
            <w:r w:rsidRPr="005A2A01">
              <w:rPr>
                <w:rFonts w:ascii="Roboto Mono" w:hAnsi="Roboto Mono"/>
              </w:rPr>
              <w:t>Laboratory analysis</w:t>
            </w:r>
          </w:p>
        </w:tc>
      </w:tr>
      <w:tr w:rsidR="005A2A01" w:rsidRPr="005A2A01" w14:paraId="272BC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81705" w14:textId="77777777" w:rsidR="005A2A01" w:rsidRPr="005A2A01" w:rsidRDefault="005A2A01" w:rsidP="005A2A01">
            <w:pPr>
              <w:rPr>
                <w:rFonts w:ascii="Roboto Mono" w:hAnsi="Roboto Mono"/>
              </w:rPr>
            </w:pPr>
            <w:r w:rsidRPr="005A2A01">
              <w:rPr>
                <w:rFonts w:ascii="Roboto Mono" w:hAnsi="Roboto Mono"/>
              </w:rPr>
              <w:t>Beaker</w:t>
            </w:r>
          </w:p>
        </w:tc>
        <w:tc>
          <w:tcPr>
            <w:tcW w:w="0" w:type="auto"/>
            <w:vAlign w:val="center"/>
            <w:hideMark/>
          </w:tcPr>
          <w:p w14:paraId="2E57EA04" w14:textId="77777777" w:rsidR="005A2A01" w:rsidRPr="005A2A01" w:rsidRDefault="005A2A01" w:rsidP="005A2A01">
            <w:pPr>
              <w:rPr>
                <w:rFonts w:ascii="Roboto Mono" w:hAnsi="Roboto Mono"/>
              </w:rPr>
            </w:pPr>
            <w:r w:rsidRPr="005A2A01">
              <w:rPr>
                <w:rFonts w:ascii="Roboto Mono" w:hAnsi="Roboto Mono"/>
              </w:rPr>
              <w:t>Approximate volume</w:t>
            </w:r>
          </w:p>
        </w:tc>
        <w:tc>
          <w:tcPr>
            <w:tcW w:w="0" w:type="auto"/>
            <w:vAlign w:val="center"/>
            <w:hideMark/>
          </w:tcPr>
          <w:p w14:paraId="7DB97510" w14:textId="77777777" w:rsidR="005A2A01" w:rsidRPr="005A2A01" w:rsidRDefault="005A2A01" w:rsidP="005A2A01">
            <w:pPr>
              <w:rPr>
                <w:rFonts w:ascii="Roboto Mono" w:hAnsi="Roboto Mono"/>
              </w:rPr>
            </w:pPr>
            <w:r w:rsidRPr="005A2A01">
              <w:rPr>
                <w:rFonts w:ascii="Roboto Mono" w:hAnsi="Roboto Mono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ECCF04E" w14:textId="77777777" w:rsidR="005A2A01" w:rsidRPr="005A2A01" w:rsidRDefault="005A2A01" w:rsidP="005A2A01">
            <w:pPr>
              <w:rPr>
                <w:rFonts w:ascii="Roboto Mono" w:hAnsi="Roboto Mono"/>
              </w:rPr>
            </w:pPr>
            <w:r w:rsidRPr="005A2A01">
              <w:rPr>
                <w:rFonts w:ascii="Roboto Mono" w:hAnsi="Roboto Mono"/>
              </w:rPr>
              <w:t>Mixing and pouring</w:t>
            </w:r>
          </w:p>
        </w:tc>
      </w:tr>
    </w:tbl>
    <w:p w14:paraId="555E0D54" w14:textId="77777777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pict w14:anchorId="5BCD7631">
          <v:rect id="_x0000_i1931" style="width:0;height:1.5pt" o:hralign="center" o:hrstd="t" o:hr="t" fillcolor="#a0a0a0" stroked="f"/>
        </w:pict>
      </w:r>
    </w:p>
    <w:p w14:paraId="143221B7" w14:textId="77777777" w:rsidR="005A2A01" w:rsidRDefault="005A2A01" w:rsidP="005A2A01">
      <w:pPr>
        <w:pStyle w:val="Heading2"/>
      </w:pPr>
      <w:r w:rsidRPr="005A2A01">
        <w:t>Care and Maintenance</w:t>
      </w:r>
    </w:p>
    <w:p w14:paraId="55B2AEB7" w14:textId="42E5926D" w:rsidR="005A2A01" w:rsidRPr="005A2A01" w:rsidRDefault="005A2A01" w:rsidP="005A2A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24426EB" w14:textId="77777777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t>To maintain accuracy:</w:t>
      </w:r>
    </w:p>
    <w:p w14:paraId="6B960379" w14:textId="77777777" w:rsidR="005A2A01" w:rsidRPr="005A2A01" w:rsidRDefault="005A2A01" w:rsidP="005A2A01">
      <w:pPr>
        <w:numPr>
          <w:ilvl w:val="0"/>
          <w:numId w:val="46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Wash after each use.</w:t>
      </w:r>
    </w:p>
    <w:p w14:paraId="75102DB1" w14:textId="77777777" w:rsidR="005A2A01" w:rsidRPr="005A2A01" w:rsidRDefault="005A2A01" w:rsidP="005A2A01">
      <w:pPr>
        <w:numPr>
          <w:ilvl w:val="0"/>
          <w:numId w:val="46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Avoid scratching graduation marks.</w:t>
      </w:r>
    </w:p>
    <w:p w14:paraId="08B5DF82" w14:textId="77777777" w:rsidR="005A2A01" w:rsidRPr="005A2A01" w:rsidRDefault="005A2A01" w:rsidP="005A2A01">
      <w:pPr>
        <w:numPr>
          <w:ilvl w:val="0"/>
          <w:numId w:val="46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Do not expose plastic cups to excessive heat.</w:t>
      </w:r>
    </w:p>
    <w:p w14:paraId="444C299C" w14:textId="77777777" w:rsidR="005A2A01" w:rsidRPr="005A2A01" w:rsidRDefault="005A2A01" w:rsidP="005A2A01">
      <w:pPr>
        <w:numPr>
          <w:ilvl w:val="0"/>
          <w:numId w:val="46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Store carefully to prevent deformation.</w:t>
      </w:r>
    </w:p>
    <w:p w14:paraId="38E52608" w14:textId="77777777" w:rsidR="005A2A01" w:rsidRPr="005A2A01" w:rsidRDefault="005A2A01" w:rsidP="005A2A01">
      <w:pPr>
        <w:numPr>
          <w:ilvl w:val="0"/>
          <w:numId w:val="46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Replace cups with faded or unreadable graduations.</w:t>
      </w:r>
    </w:p>
    <w:p w14:paraId="49F0CB03" w14:textId="77777777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pict w14:anchorId="743C28BD">
          <v:rect id="_x0000_i1932" style="width:0;height:1.5pt" o:hralign="center" o:hrstd="t" o:hr="t" fillcolor="#a0a0a0" stroked="f"/>
        </w:pict>
      </w:r>
    </w:p>
    <w:p w14:paraId="35A8FE38" w14:textId="77777777" w:rsidR="005A2A01" w:rsidRDefault="005A2A01" w:rsidP="005A2A01">
      <w:pPr>
        <w:pStyle w:val="Heading2"/>
      </w:pPr>
      <w:r w:rsidRPr="005A2A01">
        <w:t>Common Mistakes</w:t>
      </w:r>
    </w:p>
    <w:p w14:paraId="6E534349" w14:textId="0B492782" w:rsidR="005A2A01" w:rsidRPr="005A2A01" w:rsidRDefault="005A2A01" w:rsidP="005A2A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F2D72CD" w14:textId="77777777" w:rsidR="005A2A01" w:rsidRPr="005A2A01" w:rsidRDefault="005A2A01" w:rsidP="005A2A01">
      <w:pPr>
        <w:numPr>
          <w:ilvl w:val="0"/>
          <w:numId w:val="47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Reading the liquid from above instead of at eye level.</w:t>
      </w:r>
    </w:p>
    <w:p w14:paraId="7D99EEBF" w14:textId="77777777" w:rsidR="005A2A01" w:rsidRPr="005A2A01" w:rsidRDefault="005A2A01" w:rsidP="005A2A01">
      <w:pPr>
        <w:numPr>
          <w:ilvl w:val="0"/>
          <w:numId w:val="47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lastRenderedPageBreak/>
        <w:t>Ignoring the meniscus.</w:t>
      </w:r>
    </w:p>
    <w:p w14:paraId="15691225" w14:textId="77777777" w:rsidR="005A2A01" w:rsidRPr="005A2A01" w:rsidRDefault="005A2A01" w:rsidP="005A2A01">
      <w:pPr>
        <w:numPr>
          <w:ilvl w:val="0"/>
          <w:numId w:val="47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Packing flour or sugar too tightly when measuring dry ingredients.</w:t>
      </w:r>
    </w:p>
    <w:p w14:paraId="7AE9D98C" w14:textId="77777777" w:rsidR="005A2A01" w:rsidRPr="005A2A01" w:rsidRDefault="005A2A01" w:rsidP="005A2A01">
      <w:pPr>
        <w:numPr>
          <w:ilvl w:val="0"/>
          <w:numId w:val="47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Using a liquid measuring cup for fixed dry-cup capacities without following recipe guidance.</w:t>
      </w:r>
    </w:p>
    <w:p w14:paraId="784BD454" w14:textId="77777777" w:rsidR="005A2A01" w:rsidRPr="005A2A01" w:rsidRDefault="005A2A01" w:rsidP="005A2A01">
      <w:pPr>
        <w:numPr>
          <w:ilvl w:val="0"/>
          <w:numId w:val="47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Measuring while holding the cup in the air instead of placing it on a flat surface.</w:t>
      </w:r>
    </w:p>
    <w:p w14:paraId="101DA01E" w14:textId="77777777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pict w14:anchorId="42F3CCED">
          <v:rect id="_x0000_i1933" style="width:0;height:1.5pt" o:hralign="center" o:hrstd="t" o:hr="t" fillcolor="#a0a0a0" stroked="f"/>
        </w:pict>
      </w:r>
    </w:p>
    <w:p w14:paraId="5B944D47" w14:textId="77777777" w:rsidR="005A2A01" w:rsidRDefault="005A2A01" w:rsidP="005A2A01">
      <w:pPr>
        <w:pStyle w:val="Heading2"/>
      </w:pPr>
      <w:r w:rsidRPr="005A2A01">
        <w:t>Key Points</w:t>
      </w:r>
    </w:p>
    <w:p w14:paraId="61E9DAAA" w14:textId="05E8F5F6" w:rsidR="005A2A01" w:rsidRPr="005A2A01" w:rsidRDefault="005A2A01" w:rsidP="005A2A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3658757" w14:textId="77777777" w:rsidR="005A2A01" w:rsidRPr="005A2A01" w:rsidRDefault="005A2A01" w:rsidP="005A2A01">
      <w:pPr>
        <w:numPr>
          <w:ilvl w:val="0"/>
          <w:numId w:val="48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 xml:space="preserve">A </w:t>
      </w:r>
      <w:r w:rsidRPr="005A2A01">
        <w:rPr>
          <w:rFonts w:ascii="Roboto Mono" w:hAnsi="Roboto Mono"/>
          <w:b/>
          <w:bCs/>
        </w:rPr>
        <w:t>Measuring Cup</w:t>
      </w:r>
      <w:r w:rsidRPr="005A2A01">
        <w:rPr>
          <w:rFonts w:ascii="Roboto Mono" w:hAnsi="Roboto Mono"/>
        </w:rPr>
        <w:t xml:space="preserve"> measures the </w:t>
      </w:r>
      <w:r w:rsidRPr="005A2A01">
        <w:rPr>
          <w:rFonts w:ascii="Roboto Mono" w:hAnsi="Roboto Mono"/>
          <w:b/>
          <w:bCs/>
        </w:rPr>
        <w:t>volume of liquids and dry ingredients</w:t>
      </w:r>
      <w:r w:rsidRPr="005A2A01">
        <w:rPr>
          <w:rFonts w:ascii="Roboto Mono" w:hAnsi="Roboto Mono"/>
        </w:rPr>
        <w:t>.</w:t>
      </w:r>
    </w:p>
    <w:p w14:paraId="4905F9AF" w14:textId="77777777" w:rsidR="005A2A01" w:rsidRPr="005A2A01" w:rsidRDefault="005A2A01" w:rsidP="005A2A01">
      <w:pPr>
        <w:numPr>
          <w:ilvl w:val="0"/>
          <w:numId w:val="48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Common types:</w:t>
      </w:r>
    </w:p>
    <w:p w14:paraId="054889B1" w14:textId="77777777" w:rsidR="005A2A01" w:rsidRPr="005A2A01" w:rsidRDefault="005A2A01" w:rsidP="005A2A01">
      <w:pPr>
        <w:numPr>
          <w:ilvl w:val="1"/>
          <w:numId w:val="48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Plastic Measuring Cup</w:t>
      </w:r>
    </w:p>
    <w:p w14:paraId="4AD6F9FB" w14:textId="77777777" w:rsidR="005A2A01" w:rsidRPr="005A2A01" w:rsidRDefault="005A2A01" w:rsidP="005A2A01">
      <w:pPr>
        <w:numPr>
          <w:ilvl w:val="1"/>
          <w:numId w:val="48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Glass Measuring Cup</w:t>
      </w:r>
    </w:p>
    <w:p w14:paraId="3440F23E" w14:textId="77777777" w:rsidR="005A2A01" w:rsidRPr="005A2A01" w:rsidRDefault="005A2A01" w:rsidP="005A2A01">
      <w:pPr>
        <w:numPr>
          <w:ilvl w:val="1"/>
          <w:numId w:val="48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Stainless Steel Measuring Cup</w:t>
      </w:r>
    </w:p>
    <w:p w14:paraId="3A9A091E" w14:textId="77777777" w:rsidR="005A2A01" w:rsidRPr="005A2A01" w:rsidRDefault="005A2A01" w:rsidP="005A2A01">
      <w:pPr>
        <w:numPr>
          <w:ilvl w:val="1"/>
          <w:numId w:val="48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Laboratory Graduated Cup</w:t>
      </w:r>
    </w:p>
    <w:p w14:paraId="425CA083" w14:textId="77777777" w:rsidR="005A2A01" w:rsidRPr="005A2A01" w:rsidRDefault="005A2A01" w:rsidP="005A2A01">
      <w:pPr>
        <w:numPr>
          <w:ilvl w:val="0"/>
          <w:numId w:val="48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Common units:</w:t>
      </w:r>
    </w:p>
    <w:p w14:paraId="7686888B" w14:textId="77777777" w:rsidR="005A2A01" w:rsidRPr="005A2A01" w:rsidRDefault="005A2A01" w:rsidP="005A2A01">
      <w:pPr>
        <w:numPr>
          <w:ilvl w:val="1"/>
          <w:numId w:val="48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mL</w:t>
      </w:r>
    </w:p>
    <w:p w14:paraId="22313D3A" w14:textId="77777777" w:rsidR="005A2A01" w:rsidRPr="005A2A01" w:rsidRDefault="005A2A01" w:rsidP="005A2A01">
      <w:pPr>
        <w:numPr>
          <w:ilvl w:val="1"/>
          <w:numId w:val="48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L</w:t>
      </w:r>
    </w:p>
    <w:p w14:paraId="56068FF1" w14:textId="77777777" w:rsidR="005A2A01" w:rsidRPr="005A2A01" w:rsidRDefault="005A2A01" w:rsidP="005A2A01">
      <w:pPr>
        <w:numPr>
          <w:ilvl w:val="1"/>
          <w:numId w:val="48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Cups</w:t>
      </w:r>
    </w:p>
    <w:p w14:paraId="54CD0164" w14:textId="77777777" w:rsidR="005A2A01" w:rsidRPr="005A2A01" w:rsidRDefault="005A2A01" w:rsidP="005A2A01">
      <w:pPr>
        <w:numPr>
          <w:ilvl w:val="1"/>
          <w:numId w:val="48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>Fluid ounces</w:t>
      </w:r>
    </w:p>
    <w:p w14:paraId="57BB484C" w14:textId="77777777" w:rsidR="005A2A01" w:rsidRPr="005A2A01" w:rsidRDefault="005A2A01" w:rsidP="005A2A01">
      <w:pPr>
        <w:numPr>
          <w:ilvl w:val="0"/>
          <w:numId w:val="48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 xml:space="preserve">Widely used in </w:t>
      </w:r>
      <w:r w:rsidRPr="005A2A01">
        <w:rPr>
          <w:rFonts w:ascii="Roboto Mono" w:hAnsi="Roboto Mono"/>
          <w:b/>
          <w:bCs/>
        </w:rPr>
        <w:t>cooking, baking, laboratories, education, and food production</w:t>
      </w:r>
      <w:r w:rsidRPr="005A2A01">
        <w:rPr>
          <w:rFonts w:ascii="Roboto Mono" w:hAnsi="Roboto Mono"/>
        </w:rPr>
        <w:t>.</w:t>
      </w:r>
    </w:p>
    <w:p w14:paraId="46D165D3" w14:textId="77777777" w:rsidR="005A2A01" w:rsidRPr="005A2A01" w:rsidRDefault="005A2A01" w:rsidP="005A2A01">
      <w:pPr>
        <w:numPr>
          <w:ilvl w:val="0"/>
          <w:numId w:val="48"/>
        </w:numPr>
        <w:rPr>
          <w:rFonts w:ascii="Roboto Mono" w:hAnsi="Roboto Mono"/>
        </w:rPr>
      </w:pPr>
      <w:r w:rsidRPr="005A2A01">
        <w:rPr>
          <w:rFonts w:ascii="Roboto Mono" w:hAnsi="Roboto Mono"/>
        </w:rPr>
        <w:t xml:space="preserve">Accuracy depends on </w:t>
      </w:r>
      <w:r w:rsidRPr="005A2A01">
        <w:rPr>
          <w:rFonts w:ascii="Roboto Mono" w:hAnsi="Roboto Mono"/>
          <w:b/>
          <w:bCs/>
        </w:rPr>
        <w:t>correct reading technique</w:t>
      </w:r>
      <w:r w:rsidRPr="005A2A01">
        <w:rPr>
          <w:rFonts w:ascii="Roboto Mono" w:hAnsi="Roboto Mono"/>
        </w:rPr>
        <w:t xml:space="preserve"> and proper handling.</w:t>
      </w:r>
    </w:p>
    <w:p w14:paraId="6A3C1DCD" w14:textId="77777777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lastRenderedPageBreak/>
        <w:pict w14:anchorId="1E097A17">
          <v:rect id="_x0000_i1934" style="width:0;height:1.5pt" o:hralign="center" o:hrstd="t" o:hr="t" fillcolor="#a0a0a0" stroked="f"/>
        </w:pict>
      </w:r>
    </w:p>
    <w:p w14:paraId="1F502C9F" w14:textId="77777777" w:rsidR="005A2A01" w:rsidRDefault="005A2A01" w:rsidP="005A2A01">
      <w:pPr>
        <w:pStyle w:val="Heading2"/>
      </w:pPr>
      <w:r w:rsidRPr="005A2A01">
        <w:t>Conclusion</w:t>
      </w:r>
    </w:p>
    <w:p w14:paraId="7451C622" w14:textId="002B091B" w:rsidR="005A2A01" w:rsidRPr="005A2A01" w:rsidRDefault="005A2A01" w:rsidP="005A2A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1CC9FDC" w14:textId="77777777" w:rsidR="005A2A01" w:rsidRPr="005A2A01" w:rsidRDefault="005A2A01" w:rsidP="005A2A01">
      <w:pPr>
        <w:rPr>
          <w:rFonts w:ascii="Roboto Mono" w:hAnsi="Roboto Mono"/>
        </w:rPr>
      </w:pPr>
      <w:r w:rsidRPr="005A2A01">
        <w:rPr>
          <w:rFonts w:ascii="Roboto Mono" w:hAnsi="Roboto Mono"/>
        </w:rPr>
        <w:t xml:space="preserve">A </w:t>
      </w:r>
      <w:r w:rsidRPr="005A2A01">
        <w:rPr>
          <w:rFonts w:ascii="Roboto Mono" w:hAnsi="Roboto Mono"/>
          <w:b/>
          <w:bCs/>
        </w:rPr>
        <w:t>Measuring Cup</w:t>
      </w:r>
      <w:r w:rsidRPr="005A2A01">
        <w:rPr>
          <w:rFonts w:ascii="Roboto Mono" w:hAnsi="Roboto Mono"/>
        </w:rPr>
        <w:t xml:space="preserve"> is one of the most common and practical </w:t>
      </w:r>
      <w:r w:rsidRPr="005A2A01">
        <w:rPr>
          <w:rFonts w:ascii="Roboto Mono" w:hAnsi="Roboto Mono"/>
          <w:b/>
          <w:bCs/>
        </w:rPr>
        <w:t>volume-measuring instruments</w:t>
      </w:r>
      <w:r w:rsidRPr="005A2A01">
        <w:rPr>
          <w:rFonts w:ascii="Roboto Mono" w:hAnsi="Roboto Mono"/>
        </w:rPr>
        <w:t xml:space="preserve">, designed for accurately measuring liquids and dry ingredients in everyday and professional settings. Its graduated markings, ease of use, and availability in various materials and capacities make it indispensable in </w:t>
      </w:r>
      <w:r w:rsidRPr="005A2A01">
        <w:rPr>
          <w:rFonts w:ascii="Roboto Mono" w:hAnsi="Roboto Mono"/>
          <w:b/>
          <w:bCs/>
        </w:rPr>
        <w:t>kitchens, laboratories, schools, and industrial food production</w:t>
      </w:r>
      <w:r w:rsidRPr="005A2A01">
        <w:rPr>
          <w:rFonts w:ascii="Roboto Mono" w:hAnsi="Roboto Mono"/>
        </w:rPr>
        <w:t>. Although it does not provide the precision of laboratory volumetric glassware, it offers sufficient accuracy for most culinary, educational, and general measurement tasks when used correctly.</w:t>
      </w:r>
    </w:p>
    <w:p w14:paraId="63472119" w14:textId="77777777" w:rsidR="00A70480" w:rsidRPr="005A2A01" w:rsidRDefault="00A70480">
      <w:pPr>
        <w:rPr>
          <w:rFonts w:ascii="Roboto Mono" w:hAnsi="Roboto Mono"/>
        </w:rPr>
      </w:pPr>
    </w:p>
    <w:sectPr w:rsidR="00A70480" w:rsidRPr="005A2A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39B5"/>
    <w:multiLevelType w:val="multilevel"/>
    <w:tmpl w:val="08E4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849E9"/>
    <w:multiLevelType w:val="multilevel"/>
    <w:tmpl w:val="66BA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A117A"/>
    <w:multiLevelType w:val="multilevel"/>
    <w:tmpl w:val="54EC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96602"/>
    <w:multiLevelType w:val="multilevel"/>
    <w:tmpl w:val="404E7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F24FC3"/>
    <w:multiLevelType w:val="multilevel"/>
    <w:tmpl w:val="7BE8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64AFC"/>
    <w:multiLevelType w:val="multilevel"/>
    <w:tmpl w:val="B31A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601C8"/>
    <w:multiLevelType w:val="multilevel"/>
    <w:tmpl w:val="FB94E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884466"/>
    <w:multiLevelType w:val="multilevel"/>
    <w:tmpl w:val="6F8A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77B76"/>
    <w:multiLevelType w:val="multilevel"/>
    <w:tmpl w:val="3E32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A6ECE"/>
    <w:multiLevelType w:val="multilevel"/>
    <w:tmpl w:val="397E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ED4F64"/>
    <w:multiLevelType w:val="multilevel"/>
    <w:tmpl w:val="04BC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C91341"/>
    <w:multiLevelType w:val="multilevel"/>
    <w:tmpl w:val="8DDC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E3A26"/>
    <w:multiLevelType w:val="multilevel"/>
    <w:tmpl w:val="219A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FA448D"/>
    <w:multiLevelType w:val="multilevel"/>
    <w:tmpl w:val="46D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D9793D"/>
    <w:multiLevelType w:val="multilevel"/>
    <w:tmpl w:val="FD0A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7D6B4C"/>
    <w:multiLevelType w:val="multilevel"/>
    <w:tmpl w:val="FFCC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CA44C3"/>
    <w:multiLevelType w:val="multilevel"/>
    <w:tmpl w:val="5318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4A2F54"/>
    <w:multiLevelType w:val="multilevel"/>
    <w:tmpl w:val="D5AA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2E613C"/>
    <w:multiLevelType w:val="multilevel"/>
    <w:tmpl w:val="0BFE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890AD9"/>
    <w:multiLevelType w:val="multilevel"/>
    <w:tmpl w:val="8ECE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3A5BDB"/>
    <w:multiLevelType w:val="multilevel"/>
    <w:tmpl w:val="3F92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E47134"/>
    <w:multiLevelType w:val="multilevel"/>
    <w:tmpl w:val="3120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9149F4"/>
    <w:multiLevelType w:val="multilevel"/>
    <w:tmpl w:val="9F58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FA7E8E"/>
    <w:multiLevelType w:val="multilevel"/>
    <w:tmpl w:val="A7F2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0477A4"/>
    <w:multiLevelType w:val="multilevel"/>
    <w:tmpl w:val="63E0E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31593B"/>
    <w:multiLevelType w:val="multilevel"/>
    <w:tmpl w:val="E2D2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9046F3"/>
    <w:multiLevelType w:val="multilevel"/>
    <w:tmpl w:val="196C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917A8E"/>
    <w:multiLevelType w:val="multilevel"/>
    <w:tmpl w:val="B7E8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4066C6"/>
    <w:multiLevelType w:val="multilevel"/>
    <w:tmpl w:val="1F14A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F745313"/>
    <w:multiLevelType w:val="multilevel"/>
    <w:tmpl w:val="A53A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D7504D"/>
    <w:multiLevelType w:val="multilevel"/>
    <w:tmpl w:val="DE1A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B5735"/>
    <w:multiLevelType w:val="multilevel"/>
    <w:tmpl w:val="8F86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D53ADD"/>
    <w:multiLevelType w:val="multilevel"/>
    <w:tmpl w:val="E1EE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224AD2"/>
    <w:multiLevelType w:val="multilevel"/>
    <w:tmpl w:val="5C40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722E18"/>
    <w:multiLevelType w:val="multilevel"/>
    <w:tmpl w:val="0C545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B428DF"/>
    <w:multiLevelType w:val="multilevel"/>
    <w:tmpl w:val="396C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2E7E51"/>
    <w:multiLevelType w:val="multilevel"/>
    <w:tmpl w:val="78E2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C52527"/>
    <w:multiLevelType w:val="multilevel"/>
    <w:tmpl w:val="0BDA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0D09B3"/>
    <w:multiLevelType w:val="multilevel"/>
    <w:tmpl w:val="A934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FD73EE"/>
    <w:multiLevelType w:val="multilevel"/>
    <w:tmpl w:val="742C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F21204"/>
    <w:multiLevelType w:val="multilevel"/>
    <w:tmpl w:val="CFEC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8D56D8"/>
    <w:multiLevelType w:val="multilevel"/>
    <w:tmpl w:val="DC08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0E0480"/>
    <w:multiLevelType w:val="multilevel"/>
    <w:tmpl w:val="C92A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D154E6"/>
    <w:multiLevelType w:val="multilevel"/>
    <w:tmpl w:val="A8EA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074C96"/>
    <w:multiLevelType w:val="multilevel"/>
    <w:tmpl w:val="BB04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2A4BFD"/>
    <w:multiLevelType w:val="multilevel"/>
    <w:tmpl w:val="D1DC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ED3E9C"/>
    <w:multiLevelType w:val="multilevel"/>
    <w:tmpl w:val="6E26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F815D9"/>
    <w:multiLevelType w:val="multilevel"/>
    <w:tmpl w:val="91A6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904267">
    <w:abstractNumId w:val="22"/>
  </w:num>
  <w:num w:numId="2" w16cid:durableId="463038508">
    <w:abstractNumId w:val="24"/>
  </w:num>
  <w:num w:numId="3" w16cid:durableId="1643539990">
    <w:abstractNumId w:val="20"/>
  </w:num>
  <w:num w:numId="4" w16cid:durableId="1706173671">
    <w:abstractNumId w:val="5"/>
  </w:num>
  <w:num w:numId="5" w16cid:durableId="2025202729">
    <w:abstractNumId w:val="36"/>
  </w:num>
  <w:num w:numId="6" w16cid:durableId="962928254">
    <w:abstractNumId w:val="46"/>
  </w:num>
  <w:num w:numId="7" w16cid:durableId="111019169">
    <w:abstractNumId w:val="4"/>
  </w:num>
  <w:num w:numId="8" w16cid:durableId="1268125375">
    <w:abstractNumId w:val="25"/>
  </w:num>
  <w:num w:numId="9" w16cid:durableId="438524661">
    <w:abstractNumId w:val="43"/>
  </w:num>
  <w:num w:numId="10" w16cid:durableId="936864320">
    <w:abstractNumId w:val="21"/>
  </w:num>
  <w:num w:numId="11" w16cid:durableId="1562865452">
    <w:abstractNumId w:val="32"/>
  </w:num>
  <w:num w:numId="12" w16cid:durableId="1522814302">
    <w:abstractNumId w:val="14"/>
  </w:num>
  <w:num w:numId="13" w16cid:durableId="89857921">
    <w:abstractNumId w:val="13"/>
  </w:num>
  <w:num w:numId="14" w16cid:durableId="2020042462">
    <w:abstractNumId w:val="28"/>
  </w:num>
  <w:num w:numId="15" w16cid:durableId="934635948">
    <w:abstractNumId w:val="17"/>
  </w:num>
  <w:num w:numId="16" w16cid:durableId="1230732615">
    <w:abstractNumId w:val="26"/>
  </w:num>
  <w:num w:numId="17" w16cid:durableId="2103332502">
    <w:abstractNumId w:val="29"/>
  </w:num>
  <w:num w:numId="18" w16cid:durableId="1265917410">
    <w:abstractNumId w:val="10"/>
  </w:num>
  <w:num w:numId="19" w16cid:durableId="1744796396">
    <w:abstractNumId w:val="33"/>
  </w:num>
  <w:num w:numId="20" w16cid:durableId="1957784620">
    <w:abstractNumId w:val="41"/>
  </w:num>
  <w:num w:numId="21" w16cid:durableId="1153452920">
    <w:abstractNumId w:val="12"/>
  </w:num>
  <w:num w:numId="22" w16cid:durableId="629094040">
    <w:abstractNumId w:val="44"/>
  </w:num>
  <w:num w:numId="23" w16cid:durableId="1359894906">
    <w:abstractNumId w:val="19"/>
  </w:num>
  <w:num w:numId="24" w16cid:durableId="240648431">
    <w:abstractNumId w:val="40"/>
  </w:num>
  <w:num w:numId="25" w16cid:durableId="887229360">
    <w:abstractNumId w:val="39"/>
  </w:num>
  <w:num w:numId="26" w16cid:durableId="1122189760">
    <w:abstractNumId w:val="3"/>
  </w:num>
  <w:num w:numId="27" w16cid:durableId="784007591">
    <w:abstractNumId w:val="7"/>
  </w:num>
  <w:num w:numId="28" w16cid:durableId="1898126546">
    <w:abstractNumId w:val="11"/>
  </w:num>
  <w:num w:numId="29" w16cid:durableId="39014811">
    <w:abstractNumId w:val="27"/>
  </w:num>
  <w:num w:numId="30" w16cid:durableId="1458908517">
    <w:abstractNumId w:val="38"/>
  </w:num>
  <w:num w:numId="31" w16cid:durableId="1580865690">
    <w:abstractNumId w:val="23"/>
  </w:num>
  <w:num w:numId="32" w16cid:durableId="977104898">
    <w:abstractNumId w:val="45"/>
  </w:num>
  <w:num w:numId="33" w16cid:durableId="2110542418">
    <w:abstractNumId w:val="30"/>
  </w:num>
  <w:num w:numId="34" w16cid:durableId="2096780917">
    <w:abstractNumId w:val="37"/>
  </w:num>
  <w:num w:numId="35" w16cid:durableId="1395204903">
    <w:abstractNumId w:val="47"/>
  </w:num>
  <w:num w:numId="36" w16cid:durableId="2059277121">
    <w:abstractNumId w:val="31"/>
  </w:num>
  <w:num w:numId="37" w16cid:durableId="921454385">
    <w:abstractNumId w:val="6"/>
  </w:num>
  <w:num w:numId="38" w16cid:durableId="1093936837">
    <w:abstractNumId w:val="34"/>
  </w:num>
  <w:num w:numId="39" w16cid:durableId="682165018">
    <w:abstractNumId w:val="0"/>
  </w:num>
  <w:num w:numId="40" w16cid:durableId="1191652044">
    <w:abstractNumId w:val="16"/>
  </w:num>
  <w:num w:numId="41" w16cid:durableId="1414743204">
    <w:abstractNumId w:val="9"/>
  </w:num>
  <w:num w:numId="42" w16cid:durableId="61761976">
    <w:abstractNumId w:val="8"/>
  </w:num>
  <w:num w:numId="43" w16cid:durableId="1336154018">
    <w:abstractNumId w:val="42"/>
  </w:num>
  <w:num w:numId="44" w16cid:durableId="1978029294">
    <w:abstractNumId w:val="35"/>
  </w:num>
  <w:num w:numId="45" w16cid:durableId="22950593">
    <w:abstractNumId w:val="1"/>
  </w:num>
  <w:num w:numId="46" w16cid:durableId="999043191">
    <w:abstractNumId w:val="18"/>
  </w:num>
  <w:num w:numId="47" w16cid:durableId="180433543">
    <w:abstractNumId w:val="2"/>
  </w:num>
  <w:num w:numId="48" w16cid:durableId="10371241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04A"/>
    <w:rsid w:val="0008199D"/>
    <w:rsid w:val="001A2540"/>
    <w:rsid w:val="002D1F4F"/>
    <w:rsid w:val="003A697C"/>
    <w:rsid w:val="005A2A01"/>
    <w:rsid w:val="00711B4D"/>
    <w:rsid w:val="008952B3"/>
    <w:rsid w:val="008D0627"/>
    <w:rsid w:val="00A70480"/>
    <w:rsid w:val="00CD0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78770"/>
  <w15:chartTrackingRefBased/>
  <w15:docId w15:val="{13861633-D3DA-4793-9968-13FFD3901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0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00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0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0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00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00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0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0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0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0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0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0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39</Pages>
  <Words>1498</Words>
  <Characters>8543</Characters>
  <Application>Microsoft Office Word</Application>
  <DocSecurity>0</DocSecurity>
  <Lines>71</Lines>
  <Paragraphs>20</Paragraphs>
  <ScaleCrop>false</ScaleCrop>
  <Company/>
  <LinksUpToDate>false</LinksUpToDate>
  <CharactersWithSpaces>10021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2026-07-30T09:52:00Z</dcterms:created>
  <dcterms:modified xsi:type="dcterms:W3CDTF">2026-07-30T09:57:00Z</dcterms:modified>
</cp:coreProperties>
</file>