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46D9" w14:textId="4237C3F8" w:rsidR="00576578" w:rsidRPr="00576578" w:rsidRDefault="0007438F" w:rsidP="00642186">
      <w:pPr>
        <w:pStyle w:val="Heading1"/>
      </w:pPr>
      <w:r w:rsidRPr="0007438F">
        <w:t>Graduated Cylinder</w:t>
      </w:r>
    </w:p>
    <w:p w14:paraId="5AE103DE" w14:textId="62A5F487" w:rsidR="00642186" w:rsidRPr="00642186" w:rsidRDefault="00642186" w:rsidP="0064218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5E3DE2" w14:textId="515861A0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drawing>
          <wp:inline distT="0" distB="0" distL="0" distR="0" wp14:anchorId="7565C6DF" wp14:editId="013B0C6D">
            <wp:extent cx="5943600" cy="5943600"/>
            <wp:effectExtent l="0" t="0" r="0" b="0"/>
            <wp:docPr id="41219259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BF9A" w14:textId="7DA2BE4A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5C8B5F5B" wp14:editId="34FD89F8">
            <wp:extent cx="4198620" cy="5600700"/>
            <wp:effectExtent l="0" t="0" r="0" b="0"/>
            <wp:docPr id="38214069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28C6" w14:textId="3089F48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69D61A1F" wp14:editId="062E128A">
            <wp:extent cx="4762500" cy="4762500"/>
            <wp:effectExtent l="0" t="0" r="0" b="0"/>
            <wp:docPr id="205164018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05C0" w14:textId="5FC12A2A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55B4FEF6" wp14:editId="4D0BB36A">
            <wp:extent cx="5943600" cy="5238750"/>
            <wp:effectExtent l="0" t="0" r="0" b="0"/>
            <wp:docPr id="126229625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7E13" w14:textId="37D2D2CD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1BA60C32" wp14:editId="133D7589">
            <wp:extent cx="5943600" cy="5943600"/>
            <wp:effectExtent l="0" t="0" r="0" b="0"/>
            <wp:docPr id="58711852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8B53" w14:textId="095EF9D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4C2E920F" wp14:editId="4343569F">
            <wp:extent cx="3954780" cy="5951220"/>
            <wp:effectExtent l="0" t="0" r="7620" b="0"/>
            <wp:docPr id="184954002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C2B2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A </w:t>
      </w:r>
      <w:r w:rsidRPr="00642186">
        <w:rPr>
          <w:rFonts w:ascii="Roboto Mono" w:hAnsi="Roboto Mono"/>
          <w:b/>
          <w:bCs/>
        </w:rPr>
        <w:t>Graduated Cylinder</w:t>
      </w:r>
      <w:r w:rsidRPr="00642186">
        <w:rPr>
          <w:rFonts w:ascii="Roboto Mono" w:hAnsi="Roboto Mono"/>
        </w:rPr>
        <w:t xml:space="preserve"> (also called a </w:t>
      </w:r>
      <w:r w:rsidRPr="00642186">
        <w:rPr>
          <w:rFonts w:ascii="Roboto Mono" w:hAnsi="Roboto Mono"/>
          <w:b/>
          <w:bCs/>
        </w:rPr>
        <w:t>Measuring Cylinder</w:t>
      </w:r>
      <w:r w:rsidRPr="00642186">
        <w:rPr>
          <w:rFonts w:ascii="Roboto Mono" w:hAnsi="Roboto Mono"/>
        </w:rPr>
        <w:t xml:space="preserve">) is a </w:t>
      </w:r>
      <w:r w:rsidRPr="00642186">
        <w:rPr>
          <w:rFonts w:ascii="Roboto Mono" w:hAnsi="Roboto Mono"/>
          <w:b/>
          <w:bCs/>
        </w:rPr>
        <w:t>laboratory volume-measuring instrument</w:t>
      </w:r>
      <w:r w:rsidRPr="00642186">
        <w:rPr>
          <w:rFonts w:ascii="Roboto Mono" w:hAnsi="Roboto Mono"/>
        </w:rPr>
        <w:t xml:space="preserve"> used to accurately measure the volume of </w:t>
      </w:r>
      <w:r w:rsidRPr="00642186">
        <w:rPr>
          <w:rFonts w:ascii="Roboto Mono" w:hAnsi="Roboto Mono"/>
          <w:b/>
          <w:bCs/>
        </w:rPr>
        <w:t>liquids</w:t>
      </w:r>
      <w:r w:rsidRPr="00642186">
        <w:rPr>
          <w:rFonts w:ascii="Roboto Mono" w:hAnsi="Roboto Mono"/>
        </w:rPr>
        <w:t xml:space="preserve">. It is more accurate than a beaker or measuring cup but less accurate than a </w:t>
      </w:r>
      <w:r w:rsidRPr="00642186">
        <w:rPr>
          <w:rFonts w:ascii="Roboto Mono" w:hAnsi="Roboto Mono"/>
          <w:b/>
          <w:bCs/>
        </w:rPr>
        <w:t>volumetric flask</w:t>
      </w:r>
      <w:r w:rsidRPr="00642186">
        <w:rPr>
          <w:rFonts w:ascii="Roboto Mono" w:hAnsi="Roboto Mono"/>
        </w:rPr>
        <w:t xml:space="preserve"> or </w:t>
      </w:r>
      <w:r w:rsidRPr="00642186">
        <w:rPr>
          <w:rFonts w:ascii="Roboto Mono" w:hAnsi="Roboto Mono"/>
          <w:b/>
          <w:bCs/>
        </w:rPr>
        <w:t>pipette</w:t>
      </w:r>
      <w:r w:rsidRPr="00642186">
        <w:rPr>
          <w:rFonts w:ascii="Roboto Mono" w:hAnsi="Roboto Mono"/>
        </w:rPr>
        <w:t>.</w:t>
      </w:r>
    </w:p>
    <w:p w14:paraId="65D114CF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Graduated cylinders are widely used in </w:t>
      </w:r>
      <w:r w:rsidRPr="00642186">
        <w:rPr>
          <w:rFonts w:ascii="Roboto Mono" w:hAnsi="Roboto Mono"/>
          <w:b/>
          <w:bCs/>
        </w:rPr>
        <w:t>chemistry, biology, physics, medicine, pharmaceuticals, education, food science, and industrial laboratories</w:t>
      </w:r>
      <w:r w:rsidRPr="00642186">
        <w:rPr>
          <w:rFonts w:ascii="Roboto Mono" w:hAnsi="Roboto Mono"/>
        </w:rPr>
        <w:t>.</w:t>
      </w:r>
    </w:p>
    <w:p w14:paraId="211823A4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pict w14:anchorId="31A6369F">
          <v:rect id="_x0000_i1327" style="width:0;height:1.5pt" o:hralign="center" o:hrstd="t" o:hr="t" fillcolor="#a0a0a0" stroked="f"/>
        </w:pict>
      </w:r>
    </w:p>
    <w:p w14:paraId="361C0745" w14:textId="77777777" w:rsidR="00642186" w:rsidRDefault="00642186" w:rsidP="00642186">
      <w:pPr>
        <w:pStyle w:val="Heading2"/>
      </w:pPr>
      <w:r w:rsidRPr="00642186">
        <w:t>Definition</w:t>
      </w:r>
    </w:p>
    <w:p w14:paraId="6034F7B6" w14:textId="6B0FDF99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4FC0D9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  <w:b/>
          <w:bCs/>
        </w:rPr>
        <w:t>A Graduated Cylinder is a cylindrical laboratory instrument marked with graduated volume scales for accurately measuring the volume of liquids.</w:t>
      </w:r>
    </w:p>
    <w:p w14:paraId="4AA63C6B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508A3E30">
          <v:rect id="_x0000_i1328" style="width:0;height:1.5pt" o:hralign="center" o:hrstd="t" o:hr="t" fillcolor="#a0a0a0" stroked="f"/>
        </w:pict>
      </w:r>
    </w:p>
    <w:p w14:paraId="6668AAD0" w14:textId="77777777" w:rsidR="00642186" w:rsidRDefault="00642186" w:rsidP="00642186">
      <w:pPr>
        <w:pStyle w:val="Heading2"/>
      </w:pPr>
      <w:r w:rsidRPr="00642186">
        <w:t>Purpose</w:t>
      </w:r>
    </w:p>
    <w:p w14:paraId="219DCBE8" w14:textId="3DA44764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6DD483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A graduated cylinder is used to:</w:t>
      </w:r>
    </w:p>
    <w:p w14:paraId="087E9576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Measure liquid volume.</w:t>
      </w:r>
    </w:p>
    <w:p w14:paraId="7B388A9C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Transfer known liquid quantities.</w:t>
      </w:r>
    </w:p>
    <w:p w14:paraId="432A6C19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Prepare chemical solutions.</w:t>
      </w:r>
    </w:p>
    <w:p w14:paraId="4D81C470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Measure displacement volume of irregular solids.</w:t>
      </w:r>
    </w:p>
    <w:p w14:paraId="0659CFDD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Conduct laboratory experiments.</w:t>
      </w:r>
    </w:p>
    <w:p w14:paraId="3E87F63A" w14:textId="77777777" w:rsidR="00642186" w:rsidRPr="00642186" w:rsidRDefault="00642186" w:rsidP="00642186">
      <w:pPr>
        <w:numPr>
          <w:ilvl w:val="0"/>
          <w:numId w:val="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Verify liquid quantities.</w:t>
      </w:r>
    </w:p>
    <w:p w14:paraId="00FDD79B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62809BC4">
          <v:rect id="_x0000_i1329" style="width:0;height:1.5pt" o:hralign="center" o:hrstd="t" o:hr="t" fillcolor="#a0a0a0" stroked="f"/>
        </w:pict>
      </w:r>
    </w:p>
    <w:p w14:paraId="25450231" w14:textId="77777777" w:rsidR="00642186" w:rsidRDefault="00642186" w:rsidP="00642186">
      <w:pPr>
        <w:pStyle w:val="Heading2"/>
      </w:pPr>
      <w:r w:rsidRPr="00642186">
        <w:t>Principle of Operation</w:t>
      </w:r>
    </w:p>
    <w:p w14:paraId="6249F94E" w14:textId="4AEE102F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71E412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A graduated cylinder measures </w:t>
      </w:r>
      <w:r w:rsidRPr="00642186">
        <w:rPr>
          <w:rFonts w:ascii="Roboto Mono" w:hAnsi="Roboto Mono"/>
          <w:b/>
          <w:bCs/>
        </w:rPr>
        <w:t>volume</w:t>
      </w:r>
      <w:r w:rsidRPr="00642186">
        <w:rPr>
          <w:rFonts w:ascii="Roboto Mono" w:hAnsi="Roboto Mono"/>
        </w:rPr>
        <w:t xml:space="preserve"> by comparing the liquid level with calibrated graduation marks.</w:t>
      </w:r>
    </w:p>
    <w:p w14:paraId="23477CD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The correct reading is taken at the </w:t>
      </w:r>
      <w:r w:rsidRPr="00642186">
        <w:rPr>
          <w:rFonts w:ascii="Roboto Mono" w:hAnsi="Roboto Mono"/>
          <w:b/>
          <w:bCs/>
        </w:rPr>
        <w:t>bottom of the meniscus</w:t>
      </w:r>
      <w:r w:rsidRPr="00642186">
        <w:rPr>
          <w:rFonts w:ascii="Roboto Mono" w:hAnsi="Roboto Mono"/>
        </w:rPr>
        <w:t xml:space="preserve"> for most transparent liquids (such as water).</w:t>
      </w:r>
    </w:p>
    <w:p w14:paraId="088C19DF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7AE4905B">
          <v:rect id="_x0000_i1330" style="width:0;height:1.5pt" o:hralign="center" o:hrstd="t" o:hr="t" fillcolor="#a0a0a0" stroked="f"/>
        </w:pict>
      </w:r>
    </w:p>
    <w:p w14:paraId="01C93F7B" w14:textId="77777777" w:rsidR="00642186" w:rsidRDefault="00642186" w:rsidP="00642186">
      <w:pPr>
        <w:pStyle w:val="Heading2"/>
      </w:pPr>
      <w:r w:rsidRPr="00642186">
        <w:lastRenderedPageBreak/>
        <w:t>Main Components</w:t>
      </w:r>
    </w:p>
    <w:p w14:paraId="36E453E5" w14:textId="70735AA5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94FF64" w14:textId="5AD57B98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2D82F150" wp14:editId="18359658">
            <wp:extent cx="5943600" cy="7726680"/>
            <wp:effectExtent l="0" t="0" r="0" b="7620"/>
            <wp:docPr id="148849721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7188" w14:textId="08C41013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13706674" wp14:editId="5FDBA7DF">
            <wp:extent cx="5943600" cy="3397885"/>
            <wp:effectExtent l="0" t="0" r="0" b="0"/>
            <wp:docPr id="154845609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1C7C" w14:textId="6FD9F7C9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5A172231" wp14:editId="14BE9EAC">
            <wp:extent cx="5943600" cy="6703060"/>
            <wp:effectExtent l="0" t="0" r="0" b="2540"/>
            <wp:docPr id="61740891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B616" w14:textId="040D88BC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44879887" wp14:editId="7E6F0486">
            <wp:extent cx="3794760" cy="3147060"/>
            <wp:effectExtent l="0" t="0" r="0" b="0"/>
            <wp:docPr id="15941396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3958" w14:textId="0F7D0F71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drawing>
          <wp:inline distT="0" distB="0" distL="0" distR="0" wp14:anchorId="20F34E02" wp14:editId="6930C832">
            <wp:extent cx="5943600" cy="4457700"/>
            <wp:effectExtent l="0" t="0" r="0" b="0"/>
            <wp:docPr id="187029432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A629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A graduated cylinder typically consists of:</w:t>
      </w:r>
    </w:p>
    <w:p w14:paraId="1310276C" w14:textId="77777777" w:rsidR="00642186" w:rsidRPr="00642186" w:rsidRDefault="00642186" w:rsidP="00642186">
      <w:pPr>
        <w:numPr>
          <w:ilvl w:val="0"/>
          <w:numId w:val="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t>Cylindrical body</w:t>
      </w:r>
    </w:p>
    <w:p w14:paraId="6DC525DF" w14:textId="77777777" w:rsidR="00642186" w:rsidRPr="00642186" w:rsidRDefault="00642186" w:rsidP="00642186">
      <w:pPr>
        <w:numPr>
          <w:ilvl w:val="0"/>
          <w:numId w:val="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Graduation scale</w:t>
      </w:r>
    </w:p>
    <w:p w14:paraId="3F4AD715" w14:textId="77777777" w:rsidR="00642186" w:rsidRPr="00642186" w:rsidRDefault="00642186" w:rsidP="00642186">
      <w:pPr>
        <w:numPr>
          <w:ilvl w:val="0"/>
          <w:numId w:val="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Pouring spout</w:t>
      </w:r>
    </w:p>
    <w:p w14:paraId="352A14A0" w14:textId="77777777" w:rsidR="00642186" w:rsidRPr="00642186" w:rsidRDefault="00642186" w:rsidP="00642186">
      <w:pPr>
        <w:numPr>
          <w:ilvl w:val="0"/>
          <w:numId w:val="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Stable base</w:t>
      </w:r>
    </w:p>
    <w:p w14:paraId="2A66095B" w14:textId="77777777" w:rsidR="00642186" w:rsidRPr="00642186" w:rsidRDefault="00642186" w:rsidP="00642186">
      <w:pPr>
        <w:numPr>
          <w:ilvl w:val="0"/>
          <w:numId w:val="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Calibration markings</w:t>
      </w:r>
    </w:p>
    <w:p w14:paraId="2781A99F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310469D6">
          <v:rect id="_x0000_i1336" style="width:0;height:1.5pt" o:hralign="center" o:hrstd="t" o:hr="t" fillcolor="#a0a0a0" stroked="f"/>
        </w:pict>
      </w:r>
    </w:p>
    <w:p w14:paraId="34551021" w14:textId="77777777" w:rsidR="00642186" w:rsidRPr="00642186" w:rsidRDefault="00642186" w:rsidP="00642186">
      <w:pPr>
        <w:pStyle w:val="Heading2"/>
      </w:pPr>
      <w:r w:rsidRPr="00642186">
        <w:t>Types of Graduated Cylinders</w:t>
      </w:r>
    </w:p>
    <w:p w14:paraId="3E5893E3" w14:textId="77777777" w:rsidR="00642186" w:rsidRDefault="00642186" w:rsidP="00642186">
      <w:pPr>
        <w:pStyle w:val="Heading3"/>
      </w:pPr>
      <w:r w:rsidRPr="00642186">
        <w:t>1. Glass Graduated Cylinder</w:t>
      </w:r>
    </w:p>
    <w:p w14:paraId="58BD7C0C" w14:textId="7417766D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2E3365" w14:textId="79B0097B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drawing>
          <wp:inline distT="0" distB="0" distL="0" distR="0" wp14:anchorId="115CF8AF" wp14:editId="16634739">
            <wp:extent cx="3810000" cy="3810000"/>
            <wp:effectExtent l="0" t="0" r="0" b="0"/>
            <wp:docPr id="150535642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91EA" w14:textId="05ED5C9D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36BCFF0E" wp14:editId="4A28450A">
            <wp:extent cx="3954780" cy="5951220"/>
            <wp:effectExtent l="0" t="0" r="7620" b="0"/>
            <wp:docPr id="88647482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B13F" w14:textId="4C88ADA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0B919FBE" wp14:editId="5B2C4610">
            <wp:extent cx="5943600" cy="5943600"/>
            <wp:effectExtent l="0" t="0" r="0" b="0"/>
            <wp:docPr id="75335945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A5D0" w14:textId="448F78A3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6CAA05D3" wp14:editId="7B6DF651">
            <wp:extent cx="3810000" cy="3703320"/>
            <wp:effectExtent l="0" t="0" r="0" b="0"/>
            <wp:docPr id="22808560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F3ED" w14:textId="3070503E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51AE6CA2" wp14:editId="2680A616">
            <wp:extent cx="5768340" cy="5768340"/>
            <wp:effectExtent l="0" t="0" r="3810" b="3810"/>
            <wp:docPr id="109147401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C35C" w14:textId="6F654A1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2B8A5BCB" wp14:editId="21EBD55E">
            <wp:extent cx="3291840" cy="4160520"/>
            <wp:effectExtent l="0" t="0" r="3810" b="0"/>
            <wp:docPr id="143650561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686E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Description</w:t>
      </w:r>
    </w:p>
    <w:p w14:paraId="36C10CCB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Made from borosilicate glass.</w:t>
      </w:r>
    </w:p>
    <w:p w14:paraId="27149081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Features</w:t>
      </w:r>
    </w:p>
    <w:p w14:paraId="5AF866A6" w14:textId="77777777" w:rsidR="00642186" w:rsidRPr="00642186" w:rsidRDefault="00642186" w:rsidP="00642186">
      <w:pPr>
        <w:numPr>
          <w:ilvl w:val="0"/>
          <w:numId w:val="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Chemically resistant</w:t>
      </w:r>
    </w:p>
    <w:p w14:paraId="0686DA94" w14:textId="77777777" w:rsidR="00642186" w:rsidRPr="00642186" w:rsidRDefault="00642186" w:rsidP="00642186">
      <w:pPr>
        <w:numPr>
          <w:ilvl w:val="0"/>
          <w:numId w:val="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Heat resistant</w:t>
      </w:r>
    </w:p>
    <w:p w14:paraId="7E7C254C" w14:textId="77777777" w:rsidR="00642186" w:rsidRPr="00642186" w:rsidRDefault="00642186" w:rsidP="00642186">
      <w:pPr>
        <w:numPr>
          <w:ilvl w:val="0"/>
          <w:numId w:val="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High accuracy</w:t>
      </w:r>
    </w:p>
    <w:p w14:paraId="7BAFC406" w14:textId="77777777" w:rsidR="00642186" w:rsidRPr="00642186" w:rsidRDefault="00642186" w:rsidP="00642186">
      <w:pPr>
        <w:numPr>
          <w:ilvl w:val="0"/>
          <w:numId w:val="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Transparent</w:t>
      </w:r>
    </w:p>
    <w:p w14:paraId="21001E48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Applications</w:t>
      </w:r>
    </w:p>
    <w:p w14:paraId="1C966CA0" w14:textId="77777777" w:rsidR="00642186" w:rsidRPr="00642186" w:rsidRDefault="00642186" w:rsidP="00642186">
      <w:pPr>
        <w:numPr>
          <w:ilvl w:val="0"/>
          <w:numId w:val="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Chemistry laboratories</w:t>
      </w:r>
    </w:p>
    <w:p w14:paraId="51D20001" w14:textId="77777777" w:rsidR="00642186" w:rsidRPr="00642186" w:rsidRDefault="00642186" w:rsidP="00642186">
      <w:pPr>
        <w:numPr>
          <w:ilvl w:val="0"/>
          <w:numId w:val="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Pharmaceutical laboratories</w:t>
      </w:r>
    </w:p>
    <w:p w14:paraId="005703F4" w14:textId="77777777" w:rsidR="00642186" w:rsidRPr="00642186" w:rsidRDefault="00642186" w:rsidP="00642186">
      <w:pPr>
        <w:numPr>
          <w:ilvl w:val="0"/>
          <w:numId w:val="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Research</w:t>
      </w:r>
    </w:p>
    <w:p w14:paraId="253F5619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75F04586">
          <v:rect id="_x0000_i1343" style="width:0;height:1.5pt" o:hralign="center" o:hrstd="t" o:hr="t" fillcolor="#a0a0a0" stroked="f"/>
        </w:pict>
      </w:r>
    </w:p>
    <w:p w14:paraId="09D6C83D" w14:textId="77777777" w:rsidR="00642186" w:rsidRDefault="00642186" w:rsidP="00642186">
      <w:pPr>
        <w:pStyle w:val="Heading3"/>
      </w:pPr>
      <w:r w:rsidRPr="00642186">
        <w:lastRenderedPageBreak/>
        <w:t>2. Plastic Graduated Cylinder</w:t>
      </w:r>
    </w:p>
    <w:p w14:paraId="6546DA45" w14:textId="6A306467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CC9525" w14:textId="694CFBFA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drawing>
          <wp:inline distT="0" distB="0" distL="0" distR="0" wp14:anchorId="1DA80A29" wp14:editId="4331D1DE">
            <wp:extent cx="5943600" cy="5943600"/>
            <wp:effectExtent l="0" t="0" r="0" b="0"/>
            <wp:docPr id="207390226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5CC5" w14:textId="004FD436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529A90B3" wp14:editId="5E1B013F">
            <wp:extent cx="5943600" cy="5943600"/>
            <wp:effectExtent l="0" t="0" r="0" b="0"/>
            <wp:docPr id="78065510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D17A" w14:textId="7715A296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0EADF9A6" wp14:editId="3E705910">
            <wp:extent cx="4290060" cy="4290060"/>
            <wp:effectExtent l="0" t="0" r="0" b="0"/>
            <wp:docPr id="156773654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FBFA" w14:textId="2C313536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434F07E2" wp14:editId="2562E5EA">
            <wp:extent cx="5943600" cy="5943600"/>
            <wp:effectExtent l="0" t="0" r="0" b="0"/>
            <wp:docPr id="125300221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8AAC" w14:textId="78A41CB3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49EE33E1" wp14:editId="4868D444">
            <wp:extent cx="4457700" cy="5715000"/>
            <wp:effectExtent l="0" t="0" r="0" b="0"/>
            <wp:docPr id="17266102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D534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Description</w:t>
      </w:r>
    </w:p>
    <w:p w14:paraId="0E781B3D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Made from polypropylene or similar plastics.</w:t>
      </w:r>
    </w:p>
    <w:p w14:paraId="30B9A3A4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Features</w:t>
      </w:r>
    </w:p>
    <w:p w14:paraId="5CC7920F" w14:textId="77777777" w:rsidR="00642186" w:rsidRPr="00642186" w:rsidRDefault="00642186" w:rsidP="00642186">
      <w:pPr>
        <w:numPr>
          <w:ilvl w:val="0"/>
          <w:numId w:val="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Lightweight</w:t>
      </w:r>
    </w:p>
    <w:p w14:paraId="6F3B2E3A" w14:textId="77777777" w:rsidR="00642186" w:rsidRPr="00642186" w:rsidRDefault="00642186" w:rsidP="00642186">
      <w:pPr>
        <w:numPr>
          <w:ilvl w:val="0"/>
          <w:numId w:val="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Break resistant</w:t>
      </w:r>
    </w:p>
    <w:p w14:paraId="4C694CAC" w14:textId="77777777" w:rsidR="00642186" w:rsidRPr="00642186" w:rsidRDefault="00642186" w:rsidP="00642186">
      <w:pPr>
        <w:numPr>
          <w:ilvl w:val="0"/>
          <w:numId w:val="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Affordable</w:t>
      </w:r>
    </w:p>
    <w:p w14:paraId="7EAF4802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Applications</w:t>
      </w:r>
    </w:p>
    <w:p w14:paraId="256A79A7" w14:textId="77777777" w:rsidR="00642186" w:rsidRPr="00642186" w:rsidRDefault="00642186" w:rsidP="00642186">
      <w:pPr>
        <w:numPr>
          <w:ilvl w:val="0"/>
          <w:numId w:val="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t>Schools</w:t>
      </w:r>
    </w:p>
    <w:p w14:paraId="00C9B824" w14:textId="77777777" w:rsidR="00642186" w:rsidRPr="00642186" w:rsidRDefault="00642186" w:rsidP="00642186">
      <w:pPr>
        <w:numPr>
          <w:ilvl w:val="0"/>
          <w:numId w:val="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Educational laboratories</w:t>
      </w:r>
    </w:p>
    <w:p w14:paraId="55A9E098" w14:textId="77777777" w:rsidR="00642186" w:rsidRPr="00642186" w:rsidRDefault="00642186" w:rsidP="00642186">
      <w:pPr>
        <w:numPr>
          <w:ilvl w:val="0"/>
          <w:numId w:val="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Field work</w:t>
      </w:r>
    </w:p>
    <w:p w14:paraId="711A04CD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52492337">
          <v:rect id="_x0000_i1349" style="width:0;height:1.5pt" o:hralign="center" o:hrstd="t" o:hr="t" fillcolor="#a0a0a0" stroked="f"/>
        </w:pict>
      </w:r>
    </w:p>
    <w:p w14:paraId="0E37331F" w14:textId="77777777" w:rsidR="00642186" w:rsidRDefault="00642186" w:rsidP="00642186">
      <w:pPr>
        <w:pStyle w:val="Heading3"/>
      </w:pPr>
      <w:r w:rsidRPr="00642186">
        <w:t>3. Hexagonal Base Graduated Cylinder</w:t>
      </w:r>
    </w:p>
    <w:p w14:paraId="13BF0869" w14:textId="2AC0C4B9" w:rsidR="00642186" w:rsidRPr="00642186" w:rsidRDefault="00642186" w:rsidP="00642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B0EF78" w14:textId="4FA0DE0F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drawing>
          <wp:inline distT="0" distB="0" distL="0" distR="0" wp14:anchorId="5AD8E512" wp14:editId="3B087C99">
            <wp:extent cx="3078480" cy="3078480"/>
            <wp:effectExtent l="0" t="0" r="7620" b="7620"/>
            <wp:docPr id="134769097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CC2C" w14:textId="0E769FEB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4DD8D98D" wp14:editId="4CC7222B">
            <wp:extent cx="4762500" cy="4762500"/>
            <wp:effectExtent l="0" t="0" r="0" b="0"/>
            <wp:docPr id="211952410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9E4F" w14:textId="5503AA12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131ED349" wp14:editId="57258246">
            <wp:extent cx="5943600" cy="4457700"/>
            <wp:effectExtent l="0" t="0" r="0" b="0"/>
            <wp:docPr id="64075913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0CF2" w14:textId="71148742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209C61ED" wp14:editId="03B926DC">
            <wp:extent cx="4350385" cy="8229600"/>
            <wp:effectExtent l="0" t="0" r="0" b="0"/>
            <wp:docPr id="85317774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8E5C" w14:textId="5A93BEFB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2A6582BD" wp14:editId="356E1120">
            <wp:extent cx="3954780" cy="5951220"/>
            <wp:effectExtent l="0" t="0" r="7620" b="0"/>
            <wp:docPr id="26765681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2F39" w14:textId="1B13B779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drawing>
          <wp:inline distT="0" distB="0" distL="0" distR="0" wp14:anchorId="135544A2" wp14:editId="7845712D">
            <wp:extent cx="5943600" cy="5943600"/>
            <wp:effectExtent l="0" t="0" r="0" b="0"/>
            <wp:docPr id="167296356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6257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Description</w:t>
      </w:r>
    </w:p>
    <w:p w14:paraId="687A8C2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Designed with a hexagonal base to improve stability.</w:t>
      </w:r>
    </w:p>
    <w:p w14:paraId="405EB6BD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Applications</w:t>
      </w:r>
    </w:p>
    <w:p w14:paraId="0C9547F5" w14:textId="77777777" w:rsidR="00642186" w:rsidRPr="00642186" w:rsidRDefault="00642186" w:rsidP="00642186">
      <w:pPr>
        <w:numPr>
          <w:ilvl w:val="0"/>
          <w:numId w:val="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General laboratory work</w:t>
      </w:r>
    </w:p>
    <w:p w14:paraId="55F62691" w14:textId="77777777" w:rsidR="00642186" w:rsidRPr="00642186" w:rsidRDefault="00642186" w:rsidP="00642186">
      <w:pPr>
        <w:numPr>
          <w:ilvl w:val="0"/>
          <w:numId w:val="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Student laboratories</w:t>
      </w:r>
    </w:p>
    <w:p w14:paraId="5F327B17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936C8A0">
          <v:rect id="_x0000_i1356" style="width:0;height:1.5pt" o:hralign="center" o:hrstd="t" o:hr="t" fillcolor="#a0a0a0" stroked="f"/>
        </w:pict>
      </w:r>
    </w:p>
    <w:p w14:paraId="2EA90935" w14:textId="77777777" w:rsidR="00642186" w:rsidRDefault="00642186" w:rsidP="000C658B">
      <w:pPr>
        <w:pStyle w:val="Heading2"/>
      </w:pPr>
      <w:r w:rsidRPr="00642186">
        <w:lastRenderedPageBreak/>
        <w:t>Common Capacities</w:t>
      </w:r>
    </w:p>
    <w:p w14:paraId="0657932D" w14:textId="68B5E722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D306A7" w14:textId="77777777" w:rsid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Typical graduated cylinders are available in:</w:t>
      </w:r>
    </w:p>
    <w:p w14:paraId="39E9FC3E" w14:textId="6DDF77F4" w:rsidR="00580F7C" w:rsidRPr="00642186" w:rsidRDefault="00580F7C" w:rsidP="006421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034060" wp14:editId="156605AE">
            <wp:extent cx="5943600" cy="2964815"/>
            <wp:effectExtent l="0" t="0" r="0" b="6985"/>
            <wp:docPr id="182573616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642186" w:rsidRPr="00642186" w14:paraId="0EADC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30AB0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Capacity</w:t>
            </w:r>
          </w:p>
        </w:tc>
      </w:tr>
      <w:tr w:rsidR="00642186" w:rsidRPr="00642186" w14:paraId="78F4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D285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10 mL</w:t>
            </w:r>
          </w:p>
        </w:tc>
      </w:tr>
      <w:tr w:rsidR="00642186" w:rsidRPr="00642186" w14:paraId="42C4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8D03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25 mL</w:t>
            </w:r>
          </w:p>
        </w:tc>
      </w:tr>
      <w:tr w:rsidR="00642186" w:rsidRPr="00642186" w14:paraId="4FFB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CB11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50 mL</w:t>
            </w:r>
          </w:p>
        </w:tc>
      </w:tr>
      <w:tr w:rsidR="00642186" w:rsidRPr="00642186" w14:paraId="2375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CC7E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100 mL</w:t>
            </w:r>
          </w:p>
        </w:tc>
      </w:tr>
      <w:tr w:rsidR="00642186" w:rsidRPr="00642186" w14:paraId="4BCA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E8EA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250 mL</w:t>
            </w:r>
          </w:p>
        </w:tc>
      </w:tr>
      <w:tr w:rsidR="00642186" w:rsidRPr="00642186" w14:paraId="2782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D4BE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500 mL</w:t>
            </w:r>
          </w:p>
        </w:tc>
      </w:tr>
      <w:tr w:rsidR="00642186" w:rsidRPr="00642186" w14:paraId="33E3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7CA5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1000 mL (1 L)</w:t>
            </w:r>
          </w:p>
        </w:tc>
      </w:tr>
      <w:tr w:rsidR="00642186" w:rsidRPr="00642186" w14:paraId="7C00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7CB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2000 mL (2 L)</w:t>
            </w:r>
          </w:p>
        </w:tc>
      </w:tr>
    </w:tbl>
    <w:p w14:paraId="37D2526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55BB90CB">
          <v:rect id="_x0000_i1357" style="width:0;height:1.5pt" o:hralign="center" o:hrstd="t" o:hr="t" fillcolor="#a0a0a0" stroked="f"/>
        </w:pict>
      </w:r>
    </w:p>
    <w:p w14:paraId="1AAF1C25" w14:textId="77777777" w:rsidR="00642186" w:rsidRDefault="00642186" w:rsidP="000C658B">
      <w:pPr>
        <w:pStyle w:val="Heading2"/>
      </w:pPr>
      <w:r w:rsidRPr="00642186">
        <w:lastRenderedPageBreak/>
        <w:t>Measuring Units</w:t>
      </w:r>
    </w:p>
    <w:p w14:paraId="2DA9BDAF" w14:textId="63DEB18C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D7872A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Graduated cylinders typically use:</w:t>
      </w:r>
    </w:p>
    <w:p w14:paraId="49693A49" w14:textId="77777777" w:rsidR="00642186" w:rsidRPr="00642186" w:rsidRDefault="00642186" w:rsidP="00642186">
      <w:pPr>
        <w:numPr>
          <w:ilvl w:val="0"/>
          <w:numId w:val="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Milliliters (mL)</w:t>
      </w:r>
    </w:p>
    <w:p w14:paraId="64EDEF2A" w14:textId="77777777" w:rsidR="00642186" w:rsidRPr="00642186" w:rsidRDefault="00642186" w:rsidP="00642186">
      <w:pPr>
        <w:numPr>
          <w:ilvl w:val="0"/>
          <w:numId w:val="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Liters (L)</w:t>
      </w:r>
    </w:p>
    <w:p w14:paraId="16FD06A3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17AEA074">
          <v:rect id="_x0000_i1358" style="width:0;height:1.5pt" o:hralign="center" o:hrstd="t" o:hr="t" fillcolor="#a0a0a0" stroked="f"/>
        </w:pict>
      </w:r>
    </w:p>
    <w:p w14:paraId="03F44FAB" w14:textId="77777777" w:rsidR="00642186" w:rsidRDefault="00642186" w:rsidP="000C658B">
      <w:pPr>
        <w:pStyle w:val="Heading2"/>
      </w:pPr>
      <w:r w:rsidRPr="00642186">
        <w:t>Resolution</w:t>
      </w:r>
    </w:p>
    <w:p w14:paraId="4D0AC356" w14:textId="30F499ED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A10C4A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Resolution depends on cylinder size.</w:t>
      </w:r>
    </w:p>
    <w:p w14:paraId="1361636E" w14:textId="77777777" w:rsid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Typical values:</w:t>
      </w:r>
    </w:p>
    <w:p w14:paraId="041015AF" w14:textId="6800BF97" w:rsidR="005949BB" w:rsidRPr="00642186" w:rsidRDefault="005949BB" w:rsidP="006421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5A621" wp14:editId="5DD69B52">
            <wp:extent cx="5943600" cy="2254885"/>
            <wp:effectExtent l="0" t="0" r="0" b="0"/>
            <wp:docPr id="211848362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668"/>
      </w:tblGrid>
      <w:tr w:rsidR="00642186" w:rsidRPr="00642186" w14:paraId="0AD23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1FB2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Cylinder Capacity</w:t>
            </w:r>
          </w:p>
        </w:tc>
        <w:tc>
          <w:tcPr>
            <w:tcW w:w="0" w:type="auto"/>
            <w:vAlign w:val="center"/>
            <w:hideMark/>
          </w:tcPr>
          <w:p w14:paraId="433CB400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642186" w:rsidRPr="00642186" w14:paraId="1456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498A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10 mL</w:t>
            </w:r>
          </w:p>
        </w:tc>
        <w:tc>
          <w:tcPr>
            <w:tcW w:w="0" w:type="auto"/>
            <w:vAlign w:val="center"/>
            <w:hideMark/>
          </w:tcPr>
          <w:p w14:paraId="128F08EE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0.1 mL</w:t>
            </w:r>
          </w:p>
        </w:tc>
      </w:tr>
      <w:tr w:rsidR="00642186" w:rsidRPr="00642186" w14:paraId="6308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3B4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25 mL</w:t>
            </w:r>
          </w:p>
        </w:tc>
        <w:tc>
          <w:tcPr>
            <w:tcW w:w="0" w:type="auto"/>
            <w:vAlign w:val="center"/>
            <w:hideMark/>
          </w:tcPr>
          <w:p w14:paraId="203D1984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0.2 mL</w:t>
            </w:r>
          </w:p>
        </w:tc>
      </w:tr>
      <w:tr w:rsidR="00642186" w:rsidRPr="00642186" w14:paraId="0CDE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B693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50 mL</w:t>
            </w:r>
          </w:p>
        </w:tc>
        <w:tc>
          <w:tcPr>
            <w:tcW w:w="0" w:type="auto"/>
            <w:vAlign w:val="center"/>
            <w:hideMark/>
          </w:tcPr>
          <w:p w14:paraId="6952143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0.5 mL</w:t>
            </w:r>
          </w:p>
        </w:tc>
      </w:tr>
      <w:tr w:rsidR="00642186" w:rsidRPr="00642186" w14:paraId="30A3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8BF0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14:paraId="57C16096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1 mL</w:t>
            </w:r>
          </w:p>
        </w:tc>
      </w:tr>
      <w:tr w:rsidR="00642186" w:rsidRPr="00642186" w14:paraId="71936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F734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250 mL</w:t>
            </w:r>
          </w:p>
        </w:tc>
        <w:tc>
          <w:tcPr>
            <w:tcW w:w="0" w:type="auto"/>
            <w:vAlign w:val="center"/>
            <w:hideMark/>
          </w:tcPr>
          <w:p w14:paraId="361F808D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2 mL</w:t>
            </w:r>
          </w:p>
        </w:tc>
      </w:tr>
      <w:tr w:rsidR="00642186" w:rsidRPr="00642186" w14:paraId="26D2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D1AE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lastRenderedPageBreak/>
              <w:t>500 mL</w:t>
            </w:r>
          </w:p>
        </w:tc>
        <w:tc>
          <w:tcPr>
            <w:tcW w:w="0" w:type="auto"/>
            <w:vAlign w:val="center"/>
            <w:hideMark/>
          </w:tcPr>
          <w:p w14:paraId="258CD4F5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5 mL</w:t>
            </w:r>
          </w:p>
        </w:tc>
      </w:tr>
    </w:tbl>
    <w:p w14:paraId="74663983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214E3A6A">
          <v:rect id="_x0000_i1359" style="width:0;height:1.5pt" o:hralign="center" o:hrstd="t" o:hr="t" fillcolor="#a0a0a0" stroked="f"/>
        </w:pict>
      </w:r>
    </w:p>
    <w:p w14:paraId="10B95812" w14:textId="77777777" w:rsidR="00642186" w:rsidRDefault="00642186" w:rsidP="000C658B">
      <w:pPr>
        <w:pStyle w:val="Heading2"/>
      </w:pPr>
      <w:r w:rsidRPr="00642186">
        <w:t>Measuring Range</w:t>
      </w:r>
    </w:p>
    <w:p w14:paraId="1801EDBF" w14:textId="1D0A7E4C" w:rsidR="000C658B" w:rsidRDefault="000C658B" w:rsidP="000C65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0D0E44" w14:textId="126A6E83" w:rsidR="008703FB" w:rsidRPr="000C658B" w:rsidRDefault="008703FB" w:rsidP="000C658B">
      <w:r>
        <w:rPr>
          <w:noProof/>
        </w:rPr>
        <w:drawing>
          <wp:inline distT="0" distB="0" distL="0" distR="0" wp14:anchorId="47C4BBE2" wp14:editId="3D63D413">
            <wp:extent cx="5943600" cy="1223645"/>
            <wp:effectExtent l="0" t="0" r="0" b="0"/>
            <wp:docPr id="115337137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36"/>
      </w:tblGrid>
      <w:tr w:rsidR="00642186" w:rsidRPr="00642186" w14:paraId="3AFCD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45938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78F9967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642186" w:rsidRPr="00642186" w14:paraId="6C49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24B4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Small Cylinder</w:t>
            </w:r>
          </w:p>
        </w:tc>
        <w:tc>
          <w:tcPr>
            <w:tcW w:w="0" w:type="auto"/>
            <w:vAlign w:val="center"/>
            <w:hideMark/>
          </w:tcPr>
          <w:p w14:paraId="4C72D459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0–10 mL</w:t>
            </w:r>
          </w:p>
        </w:tc>
      </w:tr>
      <w:tr w:rsidR="00642186" w:rsidRPr="00642186" w14:paraId="4BBA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6CC0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Medium Cylinder</w:t>
            </w:r>
          </w:p>
        </w:tc>
        <w:tc>
          <w:tcPr>
            <w:tcW w:w="0" w:type="auto"/>
            <w:vAlign w:val="center"/>
            <w:hideMark/>
          </w:tcPr>
          <w:p w14:paraId="3393E4BB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0–250 mL</w:t>
            </w:r>
          </w:p>
        </w:tc>
      </w:tr>
      <w:tr w:rsidR="00642186" w:rsidRPr="00642186" w14:paraId="486AF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E81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Large Cylinder</w:t>
            </w:r>
          </w:p>
        </w:tc>
        <w:tc>
          <w:tcPr>
            <w:tcW w:w="0" w:type="auto"/>
            <w:vAlign w:val="center"/>
            <w:hideMark/>
          </w:tcPr>
          <w:p w14:paraId="7F71B649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0–2000 mL</w:t>
            </w:r>
          </w:p>
        </w:tc>
      </w:tr>
    </w:tbl>
    <w:p w14:paraId="4ADF0675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5123B7CB">
          <v:rect id="_x0000_i1360" style="width:0;height:1.5pt" o:hralign="center" o:hrstd="t" o:hr="t" fillcolor="#a0a0a0" stroked="f"/>
        </w:pict>
      </w:r>
    </w:p>
    <w:p w14:paraId="69079CB4" w14:textId="77777777" w:rsidR="00642186" w:rsidRDefault="00642186" w:rsidP="000C658B">
      <w:pPr>
        <w:pStyle w:val="Heading2"/>
      </w:pPr>
      <w:r w:rsidRPr="00642186">
        <w:t>How to Read a Graduated Cylinder</w:t>
      </w:r>
    </w:p>
    <w:p w14:paraId="424C16DF" w14:textId="7C1647DE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139C4D" w14:textId="77777777" w:rsidR="00642186" w:rsidRPr="00642186" w:rsidRDefault="00642186" w:rsidP="00642186">
      <w:pPr>
        <w:numPr>
          <w:ilvl w:val="0"/>
          <w:numId w:val="9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Place the cylinder on a </w:t>
      </w:r>
      <w:r w:rsidRPr="00642186">
        <w:rPr>
          <w:rFonts w:ascii="Roboto Mono" w:hAnsi="Roboto Mono"/>
          <w:b/>
          <w:bCs/>
        </w:rPr>
        <w:t>flat, level surface</w:t>
      </w:r>
      <w:r w:rsidRPr="00642186">
        <w:rPr>
          <w:rFonts w:ascii="Roboto Mono" w:hAnsi="Roboto Mono"/>
        </w:rPr>
        <w:t>.</w:t>
      </w:r>
    </w:p>
    <w:p w14:paraId="5F6019ED" w14:textId="77777777" w:rsidR="00642186" w:rsidRPr="00642186" w:rsidRDefault="00642186" w:rsidP="00642186">
      <w:pPr>
        <w:numPr>
          <w:ilvl w:val="0"/>
          <w:numId w:val="9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Pour the liquid carefully.</w:t>
      </w:r>
    </w:p>
    <w:p w14:paraId="04CF7EC7" w14:textId="77777777" w:rsidR="00642186" w:rsidRPr="00642186" w:rsidRDefault="00642186" w:rsidP="00642186">
      <w:pPr>
        <w:numPr>
          <w:ilvl w:val="0"/>
          <w:numId w:val="9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Allow the liquid to settle.</w:t>
      </w:r>
    </w:p>
    <w:p w14:paraId="273F5E6D" w14:textId="77777777" w:rsidR="00642186" w:rsidRPr="00642186" w:rsidRDefault="00642186" w:rsidP="00642186">
      <w:pPr>
        <w:numPr>
          <w:ilvl w:val="0"/>
          <w:numId w:val="9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Bend to </w:t>
      </w:r>
      <w:r w:rsidRPr="00642186">
        <w:rPr>
          <w:rFonts w:ascii="Roboto Mono" w:hAnsi="Roboto Mono"/>
          <w:b/>
          <w:bCs/>
        </w:rPr>
        <w:t>eye level</w:t>
      </w:r>
      <w:r w:rsidRPr="00642186">
        <w:rPr>
          <w:rFonts w:ascii="Roboto Mono" w:hAnsi="Roboto Mono"/>
        </w:rPr>
        <w:t>.</w:t>
      </w:r>
    </w:p>
    <w:p w14:paraId="45165609" w14:textId="77777777" w:rsidR="00642186" w:rsidRPr="00642186" w:rsidRDefault="00642186" w:rsidP="00642186">
      <w:pPr>
        <w:numPr>
          <w:ilvl w:val="0"/>
          <w:numId w:val="9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Read the </w:t>
      </w:r>
      <w:r w:rsidRPr="00642186">
        <w:rPr>
          <w:rFonts w:ascii="Roboto Mono" w:hAnsi="Roboto Mono"/>
          <w:b/>
          <w:bCs/>
        </w:rPr>
        <w:t>bottom of the meniscus</w:t>
      </w:r>
      <w:r w:rsidRPr="00642186">
        <w:rPr>
          <w:rFonts w:ascii="Roboto Mono" w:hAnsi="Roboto Mono"/>
        </w:rPr>
        <w:t>.</w:t>
      </w:r>
    </w:p>
    <w:p w14:paraId="04EF7A54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For opaque liquids or those with unusual menisci, follow the relevant laboratory procedure.</w:t>
      </w:r>
    </w:p>
    <w:p w14:paraId="7234A0EF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624EC4EE">
          <v:rect id="_x0000_i1361" style="width:0;height:1.5pt" o:hralign="center" o:hrstd="t" o:hr="t" fillcolor="#a0a0a0" stroked="f"/>
        </w:pict>
      </w:r>
    </w:p>
    <w:p w14:paraId="680EE868" w14:textId="77777777" w:rsidR="00642186" w:rsidRDefault="00642186" w:rsidP="000C658B">
      <w:pPr>
        <w:pStyle w:val="Heading2"/>
      </w:pPr>
      <w:r w:rsidRPr="00642186">
        <w:lastRenderedPageBreak/>
        <w:t>Example</w:t>
      </w:r>
    </w:p>
    <w:p w14:paraId="438777D2" w14:textId="3F0C9645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F6DA17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A 100 mL graduated cylinder contains water.</w:t>
      </w:r>
    </w:p>
    <w:p w14:paraId="7F1964F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The bottom of the meniscus aligns with:</w:t>
      </w:r>
    </w:p>
    <w:p w14:paraId="0C42616C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  <w:b/>
          <w:bCs/>
        </w:rPr>
        <w:t>62.5 mL</w:t>
      </w:r>
    </w:p>
    <w:p w14:paraId="69A0270D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Measured volume:</w:t>
      </w:r>
    </w:p>
    <w:p w14:paraId="40070E1E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  <w:b/>
          <w:bCs/>
        </w:rPr>
        <w:t>62.5 mL</w:t>
      </w:r>
    </w:p>
    <w:p w14:paraId="69B55A0E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02E5C4AB">
          <v:rect id="_x0000_i1362" style="width:0;height:1.5pt" o:hralign="center" o:hrstd="t" o:hr="t" fillcolor="#a0a0a0" stroked="f"/>
        </w:pict>
      </w:r>
    </w:p>
    <w:p w14:paraId="6D4CBE06" w14:textId="77777777" w:rsidR="00642186" w:rsidRDefault="00642186" w:rsidP="000C658B">
      <w:pPr>
        <w:pStyle w:val="Heading2"/>
      </w:pPr>
      <w:r w:rsidRPr="00642186">
        <w:t>Measuring Volume of an Irregular Solid</w:t>
      </w:r>
    </w:p>
    <w:p w14:paraId="1A9AFCF1" w14:textId="46E66A24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A67141" w14:textId="77777777" w:rsidR="00EB7F6A" w:rsidRPr="00EB7F6A" w:rsidRDefault="00EB7F6A" w:rsidP="00EB7F6A">
      <w:pPr>
        <w:rPr>
          <w:rFonts w:ascii="Roboto Mono" w:hAnsi="Roboto Mono"/>
          <w:b/>
          <w:bCs/>
        </w:rPr>
      </w:pPr>
      <w:r w:rsidRPr="00EB7F6A">
        <w:rPr>
          <w:rFonts w:ascii="Roboto Mono" w:hAnsi="Roboto Mono"/>
          <w:b/>
          <w:bCs/>
        </w:rPr>
        <w:t>Measuring Volume of an Irregular Solid</w:t>
      </w:r>
    </w:p>
    <w:p w14:paraId="2853982A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 xml:space="preserve">A graduated cylinder can determine the volume of an irregular object using the </w:t>
      </w:r>
      <w:r w:rsidRPr="00EB7F6A">
        <w:rPr>
          <w:rFonts w:ascii="Roboto Mono" w:hAnsi="Roboto Mono"/>
          <w:b/>
          <w:bCs/>
        </w:rPr>
        <w:t>water displacement method</w:t>
      </w:r>
      <w:r w:rsidRPr="00EB7F6A">
        <w:rPr>
          <w:rFonts w:ascii="Roboto Mono" w:hAnsi="Roboto Mono"/>
        </w:rPr>
        <w:t>.</w:t>
      </w:r>
    </w:p>
    <w:p w14:paraId="2A015D06" w14:textId="77777777" w:rsidR="00EB7F6A" w:rsidRPr="00EB7F6A" w:rsidRDefault="00EB7F6A" w:rsidP="00EB7F6A">
      <w:pPr>
        <w:rPr>
          <w:rFonts w:ascii="Roboto Mono" w:hAnsi="Roboto Mono"/>
          <w:b/>
          <w:bCs/>
        </w:rPr>
      </w:pPr>
      <w:r w:rsidRPr="00EB7F6A">
        <w:rPr>
          <w:rFonts w:ascii="Roboto Mono" w:hAnsi="Roboto Mono"/>
          <w:b/>
          <w:bCs/>
        </w:rPr>
        <w:t>Procedure</w:t>
      </w:r>
    </w:p>
    <w:p w14:paraId="115A79E3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Initial water volume:</w:t>
      </w:r>
    </w:p>
    <w:p w14:paraId="5702B09C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50.0 mL</w:t>
      </w:r>
    </w:p>
    <w:p w14:paraId="1D3E44E3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Final water volume:</w:t>
      </w:r>
    </w:p>
    <w:p w14:paraId="78E587BC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68.5 mL</w:t>
      </w:r>
    </w:p>
    <w:p w14:paraId="18953E3F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Object volume:</w:t>
      </w:r>
    </w:p>
    <w:p w14:paraId="3081AF9C" w14:textId="26EBEADC" w:rsidR="00EB7F6A" w:rsidRPr="00EB7F6A" w:rsidRDefault="00EB7F6A" w:rsidP="00EB7F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68.5-50.0=18.5</m:t>
          </m:r>
          <m:r>
            <m:rPr>
              <m:nor/>
            </m:rPr>
            <w:rPr>
              <w:rFonts w:ascii="Roboto Mono" w:hAnsi="Roboto Mono"/>
            </w:rPr>
            <m:t> mL</m:t>
          </m:r>
          <m:r>
            <w:rPr>
              <w:rFonts w:ascii="Roboto Mono" w:hAnsi="Roboto Mono"/>
            </w:rPr>
            <w:br/>
          </m:r>
        </m:oMath>
      </m:oMathPara>
    </w:p>
    <w:p w14:paraId="7A3ABA67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Since:</w:t>
      </w:r>
    </w:p>
    <w:p w14:paraId="3A0DED3E" w14:textId="52CE7AC1" w:rsidR="00EB7F6A" w:rsidRPr="00EB7F6A" w:rsidRDefault="00EB7F6A" w:rsidP="00EB7F6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mL</m:t>
          </m:r>
          <m:r>
            <w:rPr>
              <w:rFonts w:ascii="Cambria Math" w:hAnsi="Cambria Math"/>
            </w:rPr>
            <m:t>=1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35325AF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</w:rPr>
        <w:t>Object volume:</w:t>
      </w:r>
    </w:p>
    <w:p w14:paraId="67D99352" w14:textId="77777777" w:rsidR="00EB7F6A" w:rsidRPr="00EB7F6A" w:rsidRDefault="00EB7F6A" w:rsidP="00EB7F6A">
      <w:pPr>
        <w:rPr>
          <w:rFonts w:ascii="Roboto Mono" w:hAnsi="Roboto Mono"/>
        </w:rPr>
      </w:pPr>
      <w:r w:rsidRPr="00EB7F6A">
        <w:rPr>
          <w:rFonts w:ascii="Roboto Mono" w:hAnsi="Roboto Mono"/>
          <w:b/>
          <w:bCs/>
        </w:rPr>
        <w:lastRenderedPageBreak/>
        <w:t>18.5 cm³</w:t>
      </w:r>
    </w:p>
    <w:p w14:paraId="4F694B74" w14:textId="04216C7F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3B67E4E">
          <v:rect id="_x0000_i1363" style="width:0;height:1.5pt" o:hralign="center" o:hrstd="t" o:hr="t" fillcolor="#a0a0a0" stroked="f"/>
        </w:pict>
      </w:r>
    </w:p>
    <w:p w14:paraId="15808A31" w14:textId="77777777" w:rsidR="00642186" w:rsidRDefault="00642186" w:rsidP="000C658B">
      <w:pPr>
        <w:pStyle w:val="Heading2"/>
      </w:pPr>
      <w:r w:rsidRPr="00642186">
        <w:t>Accuracy</w:t>
      </w:r>
    </w:p>
    <w:p w14:paraId="7AD92F9C" w14:textId="790476B8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424699" w14:textId="77777777" w:rsid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Typical accuracy:</w:t>
      </w:r>
    </w:p>
    <w:p w14:paraId="1BFCD62B" w14:textId="2586BB3F" w:rsidR="001B0F9D" w:rsidRPr="00642186" w:rsidRDefault="001B0F9D" w:rsidP="006421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60CFB" wp14:editId="53CAA5AB">
            <wp:extent cx="5943600" cy="495935"/>
            <wp:effectExtent l="0" t="0" r="0" b="0"/>
            <wp:docPr id="4042740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6197"/>
      </w:tblGrid>
      <w:tr w:rsidR="00642186" w:rsidRPr="00642186" w14:paraId="061E7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62C1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02853AA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642186" w:rsidRPr="00642186" w14:paraId="795B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3162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Laboratory Graduated Cylinder</w:t>
            </w:r>
          </w:p>
        </w:tc>
        <w:tc>
          <w:tcPr>
            <w:tcW w:w="0" w:type="auto"/>
            <w:vAlign w:val="center"/>
            <w:hideMark/>
          </w:tcPr>
          <w:p w14:paraId="2B265A1D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 xml:space="preserve">Approximately </w:t>
            </w:r>
            <w:r w:rsidRPr="00642186">
              <w:rPr>
                <w:rFonts w:ascii="Roboto Mono" w:hAnsi="Roboto Mono"/>
                <w:b/>
                <w:bCs/>
              </w:rPr>
              <w:t>±0.5–1%</w:t>
            </w:r>
            <w:r w:rsidRPr="00642186">
              <w:rPr>
                <w:rFonts w:ascii="Roboto Mono" w:hAnsi="Roboto Mono"/>
              </w:rPr>
              <w:t xml:space="preserve"> of full scale (varies by class and size)</w:t>
            </w:r>
          </w:p>
        </w:tc>
      </w:tr>
    </w:tbl>
    <w:p w14:paraId="53891D3D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Graduated cylinders are considerably more accurate than beakers but less accurate than volumetric flasks and pipettes.</w:t>
      </w:r>
    </w:p>
    <w:p w14:paraId="4E338DE4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B185A4B">
          <v:rect id="_x0000_i1364" style="width:0;height:1.5pt" o:hralign="center" o:hrstd="t" o:hr="t" fillcolor="#a0a0a0" stroked="f"/>
        </w:pict>
      </w:r>
    </w:p>
    <w:p w14:paraId="2AD750C7" w14:textId="77777777" w:rsidR="00642186" w:rsidRDefault="00642186" w:rsidP="000C658B">
      <w:pPr>
        <w:pStyle w:val="Heading2"/>
      </w:pPr>
      <w:r w:rsidRPr="00642186">
        <w:t>Sources of Error</w:t>
      </w:r>
    </w:p>
    <w:p w14:paraId="1F8F1A6D" w14:textId="4FF59DB1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4299D1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Instrument Errors</w:t>
      </w:r>
    </w:p>
    <w:p w14:paraId="1313B142" w14:textId="77777777" w:rsidR="00642186" w:rsidRPr="00642186" w:rsidRDefault="00642186" w:rsidP="00642186">
      <w:pPr>
        <w:numPr>
          <w:ilvl w:val="0"/>
          <w:numId w:val="10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Manufacturing tolerance</w:t>
      </w:r>
    </w:p>
    <w:p w14:paraId="7583EBA4" w14:textId="77777777" w:rsidR="00642186" w:rsidRPr="00642186" w:rsidRDefault="00642186" w:rsidP="00642186">
      <w:pPr>
        <w:numPr>
          <w:ilvl w:val="0"/>
          <w:numId w:val="10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Damaged graduations</w:t>
      </w:r>
    </w:p>
    <w:p w14:paraId="60F3FB65" w14:textId="77777777" w:rsidR="00642186" w:rsidRPr="00642186" w:rsidRDefault="00642186" w:rsidP="00642186">
      <w:pPr>
        <w:numPr>
          <w:ilvl w:val="0"/>
          <w:numId w:val="10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Dirty cylinder walls</w:t>
      </w:r>
    </w:p>
    <w:p w14:paraId="0B00459C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004CC591">
          <v:rect id="_x0000_i1365" style="width:0;height:1.5pt" o:hralign="center" o:hrstd="t" o:hr="t" fillcolor="#a0a0a0" stroked="f"/>
        </w:pict>
      </w:r>
    </w:p>
    <w:p w14:paraId="247B2513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User Errors</w:t>
      </w:r>
    </w:p>
    <w:p w14:paraId="234A149C" w14:textId="77777777" w:rsidR="00642186" w:rsidRPr="00642186" w:rsidRDefault="00642186" w:rsidP="00642186">
      <w:pPr>
        <w:numPr>
          <w:ilvl w:val="0"/>
          <w:numId w:val="1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Parallax error</w:t>
      </w:r>
    </w:p>
    <w:p w14:paraId="6C055BD1" w14:textId="77777777" w:rsidR="00642186" w:rsidRPr="00642186" w:rsidRDefault="00642186" w:rsidP="00642186">
      <w:pPr>
        <w:numPr>
          <w:ilvl w:val="0"/>
          <w:numId w:val="1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Incorrect meniscus reading</w:t>
      </w:r>
    </w:p>
    <w:p w14:paraId="24A05524" w14:textId="77777777" w:rsidR="00642186" w:rsidRPr="00642186" w:rsidRDefault="00642186" w:rsidP="00642186">
      <w:pPr>
        <w:numPr>
          <w:ilvl w:val="0"/>
          <w:numId w:val="1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Tilting the cylinder</w:t>
      </w:r>
    </w:p>
    <w:p w14:paraId="35EF156E" w14:textId="77777777" w:rsidR="00642186" w:rsidRPr="00642186" w:rsidRDefault="00642186" w:rsidP="00642186">
      <w:pPr>
        <w:numPr>
          <w:ilvl w:val="0"/>
          <w:numId w:val="11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Measuring while holding the cylinder</w:t>
      </w:r>
    </w:p>
    <w:p w14:paraId="3015DE26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pict w14:anchorId="1C4408BF">
          <v:rect id="_x0000_i1366" style="width:0;height:1.5pt" o:hralign="center" o:hrstd="t" o:hr="t" fillcolor="#a0a0a0" stroked="f"/>
        </w:pict>
      </w:r>
    </w:p>
    <w:p w14:paraId="51F832B1" w14:textId="77777777" w:rsidR="00642186" w:rsidRPr="00642186" w:rsidRDefault="00642186" w:rsidP="00642186">
      <w:pPr>
        <w:rPr>
          <w:rFonts w:ascii="Roboto Mono" w:hAnsi="Roboto Mono"/>
          <w:b/>
          <w:bCs/>
        </w:rPr>
      </w:pPr>
      <w:r w:rsidRPr="00642186">
        <w:rPr>
          <w:rFonts w:ascii="Roboto Mono" w:hAnsi="Roboto Mono"/>
          <w:b/>
          <w:bCs/>
        </w:rPr>
        <w:t>Environmental Errors</w:t>
      </w:r>
    </w:p>
    <w:p w14:paraId="39BD96CE" w14:textId="77777777" w:rsidR="00642186" w:rsidRPr="00642186" w:rsidRDefault="00642186" w:rsidP="00642186">
      <w:pPr>
        <w:numPr>
          <w:ilvl w:val="0"/>
          <w:numId w:val="1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Temperature changes affecting liquid volume</w:t>
      </w:r>
    </w:p>
    <w:p w14:paraId="394F22E5" w14:textId="77777777" w:rsidR="00642186" w:rsidRPr="00642186" w:rsidRDefault="00642186" w:rsidP="00642186">
      <w:pPr>
        <w:numPr>
          <w:ilvl w:val="0"/>
          <w:numId w:val="1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Vibrations</w:t>
      </w:r>
    </w:p>
    <w:p w14:paraId="2BFA7EAA" w14:textId="77777777" w:rsidR="00642186" w:rsidRPr="00642186" w:rsidRDefault="00642186" w:rsidP="00642186">
      <w:pPr>
        <w:numPr>
          <w:ilvl w:val="0"/>
          <w:numId w:val="12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Evaporation of volatile liquids</w:t>
      </w:r>
    </w:p>
    <w:p w14:paraId="43DA0092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79103C49">
          <v:rect id="_x0000_i1367" style="width:0;height:1.5pt" o:hralign="center" o:hrstd="t" o:hr="t" fillcolor="#a0a0a0" stroked="f"/>
        </w:pict>
      </w:r>
    </w:p>
    <w:p w14:paraId="1D54BF73" w14:textId="77777777" w:rsidR="00642186" w:rsidRDefault="00642186" w:rsidP="000C658B">
      <w:pPr>
        <w:pStyle w:val="Heading2"/>
      </w:pPr>
      <w:r w:rsidRPr="00642186">
        <w:t>Applications</w:t>
      </w:r>
    </w:p>
    <w:p w14:paraId="33251EE8" w14:textId="321F82ED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417385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Graduated cylinders are used in:</w:t>
      </w:r>
    </w:p>
    <w:p w14:paraId="04F99FDE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Chemistry laboratories</w:t>
      </w:r>
    </w:p>
    <w:p w14:paraId="7776C65C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Biology laboratories</w:t>
      </w:r>
    </w:p>
    <w:p w14:paraId="22A4B8E6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Medical laboratories</w:t>
      </w:r>
    </w:p>
    <w:p w14:paraId="2456249A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Pharmaceutical industries</w:t>
      </w:r>
    </w:p>
    <w:p w14:paraId="17C6E1A5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Food laboratories</w:t>
      </w:r>
    </w:p>
    <w:p w14:paraId="43CB252C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Schools</w:t>
      </w:r>
    </w:p>
    <w:p w14:paraId="635DE598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Universities</w:t>
      </w:r>
    </w:p>
    <w:p w14:paraId="243DE58B" w14:textId="77777777" w:rsidR="00642186" w:rsidRPr="00642186" w:rsidRDefault="00642186" w:rsidP="00642186">
      <w:pPr>
        <w:numPr>
          <w:ilvl w:val="0"/>
          <w:numId w:val="13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Industrial quality control</w:t>
      </w:r>
    </w:p>
    <w:p w14:paraId="759BB97E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7EE5ADE2">
          <v:rect id="_x0000_i1368" style="width:0;height:1.5pt" o:hralign="center" o:hrstd="t" o:hr="t" fillcolor="#a0a0a0" stroked="f"/>
        </w:pict>
      </w:r>
    </w:p>
    <w:p w14:paraId="72281939" w14:textId="77777777" w:rsidR="00642186" w:rsidRDefault="00642186" w:rsidP="000C658B">
      <w:pPr>
        <w:pStyle w:val="Heading2"/>
      </w:pPr>
      <w:r w:rsidRPr="00642186">
        <w:t>Advantages</w:t>
      </w:r>
    </w:p>
    <w:p w14:paraId="09678867" w14:textId="63E89C5A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5C82B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A graduated cylinder:</w:t>
      </w:r>
    </w:p>
    <w:p w14:paraId="030E71D5" w14:textId="77777777" w:rsidR="00642186" w:rsidRPr="00642186" w:rsidRDefault="00642186" w:rsidP="00642186">
      <w:pPr>
        <w:numPr>
          <w:ilvl w:val="0"/>
          <w:numId w:val="1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Provides accurate liquid volume measurements.</w:t>
      </w:r>
    </w:p>
    <w:p w14:paraId="5C31AE53" w14:textId="77777777" w:rsidR="00642186" w:rsidRPr="00642186" w:rsidRDefault="00642186" w:rsidP="00642186">
      <w:pPr>
        <w:numPr>
          <w:ilvl w:val="0"/>
          <w:numId w:val="1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Is easy to read.</w:t>
      </w:r>
    </w:p>
    <w:p w14:paraId="78F99DF6" w14:textId="77777777" w:rsidR="00642186" w:rsidRPr="00642186" w:rsidRDefault="00642186" w:rsidP="00642186">
      <w:pPr>
        <w:numPr>
          <w:ilvl w:val="0"/>
          <w:numId w:val="1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Is inexpensive.</w:t>
      </w:r>
    </w:p>
    <w:p w14:paraId="1B2DE838" w14:textId="77777777" w:rsidR="00642186" w:rsidRPr="00642186" w:rsidRDefault="00642186" w:rsidP="00642186">
      <w:pPr>
        <w:numPr>
          <w:ilvl w:val="0"/>
          <w:numId w:val="1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t>Is available in many sizes.</w:t>
      </w:r>
    </w:p>
    <w:p w14:paraId="4B327DF1" w14:textId="77777777" w:rsidR="00642186" w:rsidRPr="00642186" w:rsidRDefault="00642186" w:rsidP="00642186">
      <w:pPr>
        <w:numPr>
          <w:ilvl w:val="0"/>
          <w:numId w:val="14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Can measure displacement volume.</w:t>
      </w:r>
    </w:p>
    <w:p w14:paraId="6B1658F8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C4CB08F">
          <v:rect id="_x0000_i1369" style="width:0;height:1.5pt" o:hralign="center" o:hrstd="t" o:hr="t" fillcolor="#a0a0a0" stroked="f"/>
        </w:pict>
      </w:r>
    </w:p>
    <w:p w14:paraId="53601ACD" w14:textId="77777777" w:rsidR="00642186" w:rsidRDefault="00642186" w:rsidP="000C658B">
      <w:pPr>
        <w:pStyle w:val="Heading2"/>
      </w:pPr>
      <w:r w:rsidRPr="00642186">
        <w:t>Limitations</w:t>
      </w:r>
    </w:p>
    <w:p w14:paraId="379D3443" w14:textId="24EAD152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F11C4A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A graduated cylinder:</w:t>
      </w:r>
    </w:p>
    <w:p w14:paraId="44D7195A" w14:textId="77777777" w:rsidR="00642186" w:rsidRPr="00642186" w:rsidRDefault="00642186" w:rsidP="00642186">
      <w:pPr>
        <w:numPr>
          <w:ilvl w:val="0"/>
          <w:numId w:val="1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Is intended primarily for liquids.</w:t>
      </w:r>
    </w:p>
    <w:p w14:paraId="0AF45CB4" w14:textId="77777777" w:rsidR="00642186" w:rsidRPr="00642186" w:rsidRDefault="00642186" w:rsidP="00642186">
      <w:pPr>
        <w:numPr>
          <w:ilvl w:val="0"/>
          <w:numId w:val="1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Is less accurate than volumetric flasks and pipettes.</w:t>
      </w:r>
    </w:p>
    <w:p w14:paraId="5B95120C" w14:textId="77777777" w:rsidR="00642186" w:rsidRPr="00642186" w:rsidRDefault="00642186" w:rsidP="00642186">
      <w:pPr>
        <w:numPr>
          <w:ilvl w:val="0"/>
          <w:numId w:val="1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Glass models are fragile.</w:t>
      </w:r>
    </w:p>
    <w:p w14:paraId="00E23A18" w14:textId="77777777" w:rsidR="00642186" w:rsidRPr="00642186" w:rsidRDefault="00642186" w:rsidP="00642186">
      <w:pPr>
        <w:numPr>
          <w:ilvl w:val="0"/>
          <w:numId w:val="15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Plastic models may become scratched or stained over time.</w:t>
      </w:r>
    </w:p>
    <w:p w14:paraId="01DB5522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351E48B9">
          <v:rect id="_x0000_i1370" style="width:0;height:1.5pt" o:hralign="center" o:hrstd="t" o:hr="t" fillcolor="#a0a0a0" stroked="f"/>
        </w:pict>
      </w:r>
    </w:p>
    <w:p w14:paraId="565DA57C" w14:textId="77777777" w:rsidR="00642186" w:rsidRDefault="00642186" w:rsidP="000C658B">
      <w:pPr>
        <w:pStyle w:val="Heading2"/>
      </w:pPr>
      <w:r w:rsidRPr="00642186">
        <w:t>Comparison with Other Volume Measuring Instruments</w:t>
      </w:r>
    </w:p>
    <w:p w14:paraId="7D271AA0" w14:textId="60355759" w:rsidR="000C658B" w:rsidRDefault="000C658B" w:rsidP="000C658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A8E0EF" w14:textId="50B4050F" w:rsidR="00B67C42" w:rsidRPr="000C658B" w:rsidRDefault="00B67C42" w:rsidP="000C658B">
      <w:r>
        <w:rPr>
          <w:noProof/>
        </w:rPr>
        <w:drawing>
          <wp:inline distT="0" distB="0" distL="0" distR="0" wp14:anchorId="4326FD9F" wp14:editId="1C77C2A9">
            <wp:extent cx="5943600" cy="2043430"/>
            <wp:effectExtent l="0" t="0" r="0" b="0"/>
            <wp:docPr id="44736203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042"/>
        <w:gridCol w:w="1818"/>
        <w:gridCol w:w="1253"/>
        <w:gridCol w:w="2414"/>
      </w:tblGrid>
      <w:tr w:rsidR="00642186" w:rsidRPr="00642186" w14:paraId="4D5C9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6ADC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EEA5F3A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053FDB9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61399140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862594" w14:textId="77777777" w:rsidR="00642186" w:rsidRPr="00642186" w:rsidRDefault="00642186" w:rsidP="00642186">
            <w:pPr>
              <w:rPr>
                <w:rFonts w:ascii="Roboto Mono" w:hAnsi="Roboto Mono"/>
                <w:b/>
                <w:bCs/>
              </w:rPr>
            </w:pPr>
            <w:r w:rsidRPr="00642186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642186" w:rsidRPr="00642186" w14:paraId="443E7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8525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2317DE12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Liquid volume</w:t>
            </w:r>
          </w:p>
        </w:tc>
        <w:tc>
          <w:tcPr>
            <w:tcW w:w="0" w:type="auto"/>
            <w:vAlign w:val="center"/>
            <w:hideMark/>
          </w:tcPr>
          <w:p w14:paraId="65AF154E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0.1–5 mL</w:t>
            </w:r>
          </w:p>
        </w:tc>
        <w:tc>
          <w:tcPr>
            <w:tcW w:w="0" w:type="auto"/>
            <w:vAlign w:val="center"/>
            <w:hideMark/>
          </w:tcPr>
          <w:p w14:paraId="08D1371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3B3A75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General laboratory measurement</w:t>
            </w:r>
          </w:p>
        </w:tc>
      </w:tr>
      <w:tr w:rsidR="00642186" w:rsidRPr="00642186" w14:paraId="0D5C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0BB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lastRenderedPageBreak/>
              <w:t>Measuring Cup</w:t>
            </w:r>
          </w:p>
        </w:tc>
        <w:tc>
          <w:tcPr>
            <w:tcW w:w="0" w:type="auto"/>
            <w:vAlign w:val="center"/>
            <w:hideMark/>
          </w:tcPr>
          <w:p w14:paraId="4D7D6D1B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Liquid and dry volume</w:t>
            </w:r>
          </w:p>
        </w:tc>
        <w:tc>
          <w:tcPr>
            <w:tcW w:w="0" w:type="auto"/>
            <w:vAlign w:val="center"/>
            <w:hideMark/>
          </w:tcPr>
          <w:p w14:paraId="5FCF87CA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  <w:b/>
                <w:bCs/>
              </w:rPr>
              <w:t>5–10 mL</w:t>
            </w:r>
          </w:p>
        </w:tc>
        <w:tc>
          <w:tcPr>
            <w:tcW w:w="0" w:type="auto"/>
            <w:vAlign w:val="center"/>
            <w:hideMark/>
          </w:tcPr>
          <w:p w14:paraId="37992833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9A801E0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Cooking</w:t>
            </w:r>
          </w:p>
        </w:tc>
      </w:tr>
      <w:tr w:rsidR="00642186" w:rsidRPr="00642186" w14:paraId="2403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213D" w14:textId="77777777" w:rsidR="00642186" w:rsidRPr="00642186" w:rsidRDefault="00642186" w:rsidP="00961F84">
            <w:pPr>
              <w:ind w:left="720" w:hanging="720"/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2D05FF46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Approximate volume</w:t>
            </w:r>
          </w:p>
        </w:tc>
        <w:tc>
          <w:tcPr>
            <w:tcW w:w="0" w:type="auto"/>
            <w:vAlign w:val="center"/>
            <w:hideMark/>
          </w:tcPr>
          <w:p w14:paraId="5A1ED94D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8333A4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60FE29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Mixing</w:t>
            </w:r>
          </w:p>
        </w:tc>
      </w:tr>
      <w:tr w:rsidR="00642186" w:rsidRPr="00642186" w14:paraId="377D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198C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2A3DCC54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Fixed volume</w:t>
            </w:r>
          </w:p>
        </w:tc>
        <w:tc>
          <w:tcPr>
            <w:tcW w:w="0" w:type="auto"/>
            <w:vAlign w:val="center"/>
            <w:hideMark/>
          </w:tcPr>
          <w:p w14:paraId="1FD47C66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35B50C47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DA4D49C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Standard solutions</w:t>
            </w:r>
          </w:p>
        </w:tc>
      </w:tr>
      <w:tr w:rsidR="00642186" w:rsidRPr="00642186" w14:paraId="6DEB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5078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2FFBEE0D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Small liquid volume</w:t>
            </w:r>
          </w:p>
        </w:tc>
        <w:tc>
          <w:tcPr>
            <w:tcW w:w="0" w:type="auto"/>
            <w:vAlign w:val="center"/>
            <w:hideMark/>
          </w:tcPr>
          <w:p w14:paraId="6EE8361F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5D713573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B1C7616" w14:textId="77777777" w:rsidR="00642186" w:rsidRPr="00642186" w:rsidRDefault="00642186" w:rsidP="00642186">
            <w:pPr>
              <w:rPr>
                <w:rFonts w:ascii="Roboto Mono" w:hAnsi="Roboto Mono"/>
              </w:rPr>
            </w:pPr>
            <w:r w:rsidRPr="00642186">
              <w:rPr>
                <w:rFonts w:ascii="Roboto Mono" w:hAnsi="Roboto Mono"/>
              </w:rPr>
              <w:t>Analytical chemistry</w:t>
            </w:r>
          </w:p>
        </w:tc>
      </w:tr>
    </w:tbl>
    <w:p w14:paraId="6C6EEF01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65D8B4D3">
          <v:rect id="_x0000_i1371" style="width:0;height:1.5pt" o:hralign="center" o:hrstd="t" o:hr="t" fillcolor="#a0a0a0" stroked="f"/>
        </w:pict>
      </w:r>
    </w:p>
    <w:p w14:paraId="76D3F1EB" w14:textId="77777777" w:rsidR="00642186" w:rsidRDefault="00642186" w:rsidP="000C658B">
      <w:pPr>
        <w:pStyle w:val="Heading2"/>
      </w:pPr>
      <w:r w:rsidRPr="00642186">
        <w:t>Care and Maintenance</w:t>
      </w:r>
    </w:p>
    <w:p w14:paraId="49CABF55" w14:textId="021B0B8E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F4CE9D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>To maintain accuracy:</w:t>
      </w:r>
    </w:p>
    <w:p w14:paraId="39A73BD2" w14:textId="77777777" w:rsidR="00642186" w:rsidRPr="00642186" w:rsidRDefault="00642186" w:rsidP="00642186">
      <w:pPr>
        <w:numPr>
          <w:ilvl w:val="0"/>
          <w:numId w:val="1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Wash immediately after use.</w:t>
      </w:r>
    </w:p>
    <w:p w14:paraId="5FAEB882" w14:textId="77777777" w:rsidR="00642186" w:rsidRPr="00642186" w:rsidRDefault="00642186" w:rsidP="00642186">
      <w:pPr>
        <w:numPr>
          <w:ilvl w:val="0"/>
          <w:numId w:val="1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Avoid scratching graduation marks.</w:t>
      </w:r>
    </w:p>
    <w:p w14:paraId="4CE94F88" w14:textId="77777777" w:rsidR="00642186" w:rsidRPr="00642186" w:rsidRDefault="00642186" w:rsidP="00642186">
      <w:pPr>
        <w:numPr>
          <w:ilvl w:val="0"/>
          <w:numId w:val="1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Store upright.</w:t>
      </w:r>
    </w:p>
    <w:p w14:paraId="2D9CFB5C" w14:textId="77777777" w:rsidR="00642186" w:rsidRPr="00642186" w:rsidRDefault="00642186" w:rsidP="00642186">
      <w:pPr>
        <w:numPr>
          <w:ilvl w:val="0"/>
          <w:numId w:val="1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Protect glass cylinders from impact.</w:t>
      </w:r>
    </w:p>
    <w:p w14:paraId="7A63C1EC" w14:textId="77777777" w:rsidR="00642186" w:rsidRPr="00642186" w:rsidRDefault="00642186" w:rsidP="00642186">
      <w:pPr>
        <w:numPr>
          <w:ilvl w:val="0"/>
          <w:numId w:val="16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Verify calibration periodically in regulated laboratories.</w:t>
      </w:r>
    </w:p>
    <w:p w14:paraId="60138234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59DF7C4">
          <v:rect id="_x0000_i1372" style="width:0;height:1.5pt" o:hralign="center" o:hrstd="t" o:hr="t" fillcolor="#a0a0a0" stroked="f"/>
        </w:pict>
      </w:r>
    </w:p>
    <w:p w14:paraId="6776EE50" w14:textId="77777777" w:rsidR="00642186" w:rsidRDefault="00642186" w:rsidP="000C658B">
      <w:pPr>
        <w:pStyle w:val="Heading2"/>
      </w:pPr>
      <w:r w:rsidRPr="00642186">
        <w:t>Common Mistakes</w:t>
      </w:r>
    </w:p>
    <w:p w14:paraId="46B2292D" w14:textId="3BE28BF3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A162B4" w14:textId="77777777" w:rsidR="00642186" w:rsidRPr="00642186" w:rsidRDefault="00642186" w:rsidP="00642186">
      <w:pPr>
        <w:numPr>
          <w:ilvl w:val="0"/>
          <w:numId w:val="1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Reading from above or below eye level.</w:t>
      </w:r>
    </w:p>
    <w:p w14:paraId="425485F5" w14:textId="77777777" w:rsidR="00642186" w:rsidRPr="00642186" w:rsidRDefault="00642186" w:rsidP="00642186">
      <w:pPr>
        <w:numPr>
          <w:ilvl w:val="0"/>
          <w:numId w:val="1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Reading the top instead of the bottom of the meniscus.</w:t>
      </w:r>
    </w:p>
    <w:p w14:paraId="3FA3D76E" w14:textId="77777777" w:rsidR="00642186" w:rsidRPr="00642186" w:rsidRDefault="00642186" w:rsidP="00642186">
      <w:pPr>
        <w:numPr>
          <w:ilvl w:val="0"/>
          <w:numId w:val="1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Holding the cylinder while reading.</w:t>
      </w:r>
    </w:p>
    <w:p w14:paraId="0B8C5F1F" w14:textId="77777777" w:rsidR="00642186" w:rsidRPr="00642186" w:rsidRDefault="00642186" w:rsidP="00642186">
      <w:pPr>
        <w:numPr>
          <w:ilvl w:val="0"/>
          <w:numId w:val="1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lastRenderedPageBreak/>
        <w:t>Using a graduated cylinder to prepare highly precise standard solutions instead of a volumetric flask.</w:t>
      </w:r>
    </w:p>
    <w:p w14:paraId="2329D8AB" w14:textId="77777777" w:rsidR="00642186" w:rsidRPr="00642186" w:rsidRDefault="00642186" w:rsidP="00642186">
      <w:pPr>
        <w:numPr>
          <w:ilvl w:val="0"/>
          <w:numId w:val="17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Using the wrong cylinder size, reducing reading precision.</w:t>
      </w:r>
    </w:p>
    <w:p w14:paraId="1769D8A3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5836F05F">
          <v:rect id="_x0000_i1373" style="width:0;height:1.5pt" o:hralign="center" o:hrstd="t" o:hr="t" fillcolor="#a0a0a0" stroked="f"/>
        </w:pict>
      </w:r>
    </w:p>
    <w:p w14:paraId="52A8A7C0" w14:textId="77777777" w:rsidR="00642186" w:rsidRDefault="00642186" w:rsidP="000C658B">
      <w:pPr>
        <w:pStyle w:val="Heading2"/>
      </w:pPr>
      <w:r w:rsidRPr="00642186">
        <w:t>Key Points</w:t>
      </w:r>
    </w:p>
    <w:p w14:paraId="5AD93CB1" w14:textId="5AFA2E76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3855FB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A </w:t>
      </w:r>
      <w:r w:rsidRPr="00642186">
        <w:rPr>
          <w:rFonts w:ascii="Roboto Mono" w:hAnsi="Roboto Mono"/>
          <w:b/>
          <w:bCs/>
        </w:rPr>
        <w:t>Graduated Cylinder</w:t>
      </w:r>
      <w:r w:rsidRPr="00642186">
        <w:rPr>
          <w:rFonts w:ascii="Roboto Mono" w:hAnsi="Roboto Mono"/>
        </w:rPr>
        <w:t xml:space="preserve"> is designed for </w:t>
      </w:r>
      <w:r w:rsidRPr="00642186">
        <w:rPr>
          <w:rFonts w:ascii="Roboto Mono" w:hAnsi="Roboto Mono"/>
          <w:b/>
          <w:bCs/>
        </w:rPr>
        <w:t>accurate liquid volume measurement</w:t>
      </w:r>
      <w:r w:rsidRPr="00642186">
        <w:rPr>
          <w:rFonts w:ascii="Roboto Mono" w:hAnsi="Roboto Mono"/>
        </w:rPr>
        <w:t>.</w:t>
      </w:r>
    </w:p>
    <w:p w14:paraId="2B4740DF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Common types:</w:t>
      </w:r>
    </w:p>
    <w:p w14:paraId="679077D0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Glass Graduated Cylinder</w:t>
      </w:r>
    </w:p>
    <w:p w14:paraId="2C51475F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Plastic Graduated Cylinder</w:t>
      </w:r>
    </w:p>
    <w:p w14:paraId="452BD510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Hexagonal Base Graduated Cylinder</w:t>
      </w:r>
    </w:p>
    <w:p w14:paraId="3D99A094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Typical units:</w:t>
      </w:r>
    </w:p>
    <w:p w14:paraId="49B21878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mL</w:t>
      </w:r>
    </w:p>
    <w:p w14:paraId="5061911B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L</w:t>
      </w:r>
    </w:p>
    <w:p w14:paraId="4A0886A9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Common capacities:</w:t>
      </w:r>
    </w:p>
    <w:p w14:paraId="4422D0AB" w14:textId="77777777" w:rsidR="00642186" w:rsidRPr="00642186" w:rsidRDefault="00642186" w:rsidP="00642186">
      <w:pPr>
        <w:numPr>
          <w:ilvl w:val="1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>10 mL to 2000 mL</w:t>
      </w:r>
    </w:p>
    <w:p w14:paraId="06AC10B5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Can also determine the </w:t>
      </w:r>
      <w:r w:rsidRPr="00642186">
        <w:rPr>
          <w:rFonts w:ascii="Roboto Mono" w:hAnsi="Roboto Mono"/>
          <w:b/>
          <w:bCs/>
        </w:rPr>
        <w:t>volume of irregular solids</w:t>
      </w:r>
      <w:r w:rsidRPr="00642186">
        <w:rPr>
          <w:rFonts w:ascii="Roboto Mono" w:hAnsi="Roboto Mono"/>
        </w:rPr>
        <w:t xml:space="preserve"> using water displacement.</w:t>
      </w:r>
    </w:p>
    <w:p w14:paraId="1209A867" w14:textId="77777777" w:rsidR="00642186" w:rsidRPr="00642186" w:rsidRDefault="00642186" w:rsidP="00642186">
      <w:pPr>
        <w:numPr>
          <w:ilvl w:val="0"/>
          <w:numId w:val="18"/>
        </w:num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It is one of the most commonly used measuring instruments in </w:t>
      </w:r>
      <w:r w:rsidRPr="00642186">
        <w:rPr>
          <w:rFonts w:ascii="Roboto Mono" w:hAnsi="Roboto Mono"/>
          <w:b/>
          <w:bCs/>
        </w:rPr>
        <w:t>science laboratories</w:t>
      </w:r>
      <w:r w:rsidRPr="00642186">
        <w:rPr>
          <w:rFonts w:ascii="Roboto Mono" w:hAnsi="Roboto Mono"/>
        </w:rPr>
        <w:t>.</w:t>
      </w:r>
    </w:p>
    <w:p w14:paraId="178E372F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pict w14:anchorId="4EB04201">
          <v:rect id="_x0000_i1374" style="width:0;height:1.5pt" o:hralign="center" o:hrstd="t" o:hr="t" fillcolor="#a0a0a0" stroked="f"/>
        </w:pict>
      </w:r>
    </w:p>
    <w:p w14:paraId="45E7CFA7" w14:textId="77777777" w:rsidR="00642186" w:rsidRDefault="00642186" w:rsidP="000C658B">
      <w:pPr>
        <w:pStyle w:val="Heading2"/>
      </w:pPr>
      <w:r w:rsidRPr="00642186">
        <w:t>Conclusion</w:t>
      </w:r>
    </w:p>
    <w:p w14:paraId="21743C9B" w14:textId="0345C301" w:rsidR="000C658B" w:rsidRPr="000C658B" w:rsidRDefault="000C658B" w:rsidP="000C65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1621BE" w14:textId="77777777" w:rsidR="00642186" w:rsidRPr="00642186" w:rsidRDefault="00642186" w:rsidP="00642186">
      <w:pPr>
        <w:rPr>
          <w:rFonts w:ascii="Roboto Mono" w:hAnsi="Roboto Mono"/>
        </w:rPr>
      </w:pPr>
      <w:r w:rsidRPr="00642186">
        <w:rPr>
          <w:rFonts w:ascii="Roboto Mono" w:hAnsi="Roboto Mono"/>
        </w:rPr>
        <w:t xml:space="preserve">A </w:t>
      </w:r>
      <w:r w:rsidRPr="00642186">
        <w:rPr>
          <w:rFonts w:ascii="Roboto Mono" w:hAnsi="Roboto Mono"/>
          <w:b/>
          <w:bCs/>
        </w:rPr>
        <w:t>Graduated Cylinder</w:t>
      </w:r>
      <w:r w:rsidRPr="00642186">
        <w:rPr>
          <w:rFonts w:ascii="Roboto Mono" w:hAnsi="Roboto Mono"/>
        </w:rPr>
        <w:t xml:space="preserve"> is a fundamental laboratory instrument for measuring the </w:t>
      </w:r>
      <w:r w:rsidRPr="00642186">
        <w:rPr>
          <w:rFonts w:ascii="Roboto Mono" w:hAnsi="Roboto Mono"/>
          <w:b/>
          <w:bCs/>
        </w:rPr>
        <w:t>volume of liquids</w:t>
      </w:r>
      <w:r w:rsidRPr="00642186">
        <w:rPr>
          <w:rFonts w:ascii="Roboto Mono" w:hAnsi="Roboto Mono"/>
        </w:rPr>
        <w:t xml:space="preserve"> with significantly greater </w:t>
      </w:r>
      <w:r w:rsidRPr="00642186">
        <w:rPr>
          <w:rFonts w:ascii="Roboto Mono" w:hAnsi="Roboto Mono"/>
        </w:rPr>
        <w:lastRenderedPageBreak/>
        <w:t xml:space="preserve">accuracy than everyday containers such as beakers or measuring cups. Its graduated scale, transparent construction, and wide range of available capacities make it an essential tool in </w:t>
      </w:r>
      <w:r w:rsidRPr="00642186">
        <w:rPr>
          <w:rFonts w:ascii="Roboto Mono" w:hAnsi="Roboto Mono"/>
          <w:b/>
          <w:bCs/>
        </w:rPr>
        <w:t>scientific research, education, healthcare, pharmaceuticals, and industrial laboratories</w:t>
      </w:r>
      <w:r w:rsidRPr="00642186">
        <w:rPr>
          <w:rFonts w:ascii="Roboto Mono" w:hAnsi="Roboto Mono"/>
        </w:rPr>
        <w:t xml:space="preserve">. In addition to measuring liquids, it is widely used for determining the volume of </w:t>
      </w:r>
      <w:r w:rsidRPr="00642186">
        <w:rPr>
          <w:rFonts w:ascii="Roboto Mono" w:hAnsi="Roboto Mono"/>
          <w:b/>
          <w:bCs/>
        </w:rPr>
        <w:t>irregular solids</w:t>
      </w:r>
      <w:r w:rsidRPr="00642186">
        <w:rPr>
          <w:rFonts w:ascii="Roboto Mono" w:hAnsi="Roboto Mono"/>
        </w:rPr>
        <w:t xml:space="preserve"> through the displacement method, making it one of the most versatile and frequently used instruments for volume measurement.</w:t>
      </w:r>
    </w:p>
    <w:p w14:paraId="4D3FAA30" w14:textId="77777777" w:rsidR="00A70480" w:rsidRPr="00642186" w:rsidRDefault="00A70480">
      <w:pPr>
        <w:rPr>
          <w:rFonts w:ascii="Roboto Mono" w:hAnsi="Roboto Mono"/>
        </w:rPr>
      </w:pPr>
    </w:p>
    <w:sectPr w:rsidR="00A70480" w:rsidRPr="00642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2EC"/>
    <w:multiLevelType w:val="multilevel"/>
    <w:tmpl w:val="9D9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01D"/>
    <w:multiLevelType w:val="multilevel"/>
    <w:tmpl w:val="E5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6BFE"/>
    <w:multiLevelType w:val="multilevel"/>
    <w:tmpl w:val="72E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57A8"/>
    <w:multiLevelType w:val="multilevel"/>
    <w:tmpl w:val="3C86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D3117"/>
    <w:multiLevelType w:val="multilevel"/>
    <w:tmpl w:val="DF5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0723"/>
    <w:multiLevelType w:val="multilevel"/>
    <w:tmpl w:val="0DC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435"/>
    <w:multiLevelType w:val="multilevel"/>
    <w:tmpl w:val="86B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A55A0"/>
    <w:multiLevelType w:val="multilevel"/>
    <w:tmpl w:val="5C8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275A7"/>
    <w:multiLevelType w:val="multilevel"/>
    <w:tmpl w:val="A97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4802"/>
    <w:multiLevelType w:val="multilevel"/>
    <w:tmpl w:val="6DB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521B6"/>
    <w:multiLevelType w:val="multilevel"/>
    <w:tmpl w:val="0A3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A2261"/>
    <w:multiLevelType w:val="multilevel"/>
    <w:tmpl w:val="1A8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412D9"/>
    <w:multiLevelType w:val="multilevel"/>
    <w:tmpl w:val="73FE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D16C9"/>
    <w:multiLevelType w:val="multilevel"/>
    <w:tmpl w:val="9FB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B785A"/>
    <w:multiLevelType w:val="multilevel"/>
    <w:tmpl w:val="AFE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66087"/>
    <w:multiLevelType w:val="multilevel"/>
    <w:tmpl w:val="AA0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45F8C"/>
    <w:multiLevelType w:val="multilevel"/>
    <w:tmpl w:val="B5A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761F1"/>
    <w:multiLevelType w:val="multilevel"/>
    <w:tmpl w:val="2E3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97106">
    <w:abstractNumId w:val="10"/>
  </w:num>
  <w:num w:numId="2" w16cid:durableId="1310473485">
    <w:abstractNumId w:val="3"/>
  </w:num>
  <w:num w:numId="3" w16cid:durableId="830029316">
    <w:abstractNumId w:val="13"/>
  </w:num>
  <w:num w:numId="4" w16cid:durableId="1984918745">
    <w:abstractNumId w:val="11"/>
  </w:num>
  <w:num w:numId="5" w16cid:durableId="1022433018">
    <w:abstractNumId w:val="0"/>
  </w:num>
  <w:num w:numId="6" w16cid:durableId="1176504636">
    <w:abstractNumId w:val="5"/>
  </w:num>
  <w:num w:numId="7" w16cid:durableId="1628971732">
    <w:abstractNumId w:val="14"/>
  </w:num>
  <w:num w:numId="8" w16cid:durableId="409156269">
    <w:abstractNumId w:val="8"/>
  </w:num>
  <w:num w:numId="9" w16cid:durableId="229384774">
    <w:abstractNumId w:val="12"/>
  </w:num>
  <w:num w:numId="10" w16cid:durableId="722751295">
    <w:abstractNumId w:val="17"/>
  </w:num>
  <w:num w:numId="11" w16cid:durableId="2129541201">
    <w:abstractNumId w:val="16"/>
  </w:num>
  <w:num w:numId="12" w16cid:durableId="1837265999">
    <w:abstractNumId w:val="4"/>
  </w:num>
  <w:num w:numId="13" w16cid:durableId="2056346387">
    <w:abstractNumId w:val="7"/>
  </w:num>
  <w:num w:numId="14" w16cid:durableId="345375677">
    <w:abstractNumId w:val="6"/>
  </w:num>
  <w:num w:numId="15" w16cid:durableId="1762024058">
    <w:abstractNumId w:val="2"/>
  </w:num>
  <w:num w:numId="16" w16cid:durableId="1673026268">
    <w:abstractNumId w:val="1"/>
  </w:num>
  <w:num w:numId="17" w16cid:durableId="1275989227">
    <w:abstractNumId w:val="15"/>
  </w:num>
  <w:num w:numId="18" w16cid:durableId="1659653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E6"/>
    <w:rsid w:val="0007438F"/>
    <w:rsid w:val="0008199D"/>
    <w:rsid w:val="000C658B"/>
    <w:rsid w:val="001B0F9D"/>
    <w:rsid w:val="002D1F4F"/>
    <w:rsid w:val="00576578"/>
    <w:rsid w:val="00580F7C"/>
    <w:rsid w:val="005949BB"/>
    <w:rsid w:val="00642186"/>
    <w:rsid w:val="007067E6"/>
    <w:rsid w:val="00711B4D"/>
    <w:rsid w:val="008703FB"/>
    <w:rsid w:val="008952B3"/>
    <w:rsid w:val="00961F84"/>
    <w:rsid w:val="00A70480"/>
    <w:rsid w:val="00B67C42"/>
    <w:rsid w:val="00EB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40F6"/>
  <w15:chartTrackingRefBased/>
  <w15:docId w15:val="{D3C5B28B-5BBD-4976-A596-BC0165E6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39</Pages>
  <Words>1471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2026-07-30T09:57:00Z</dcterms:created>
  <dcterms:modified xsi:type="dcterms:W3CDTF">2026-07-30T10:06:00Z</dcterms:modified>
</cp:coreProperties>
</file>